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FC220" w14:textId="6023EDE8" w:rsidR="00177352" w:rsidRDefault="00177352" w:rsidP="002D71C0">
      <w:pPr>
        <w:rPr>
          <w:sz w:val="16"/>
          <w:szCs w:val="16"/>
        </w:rPr>
      </w:pPr>
    </w:p>
    <w:p w14:paraId="5D6AD7F0" w14:textId="77777777" w:rsidR="002D71C0" w:rsidRPr="002D71C0" w:rsidRDefault="002D71C0" w:rsidP="002D71C0">
      <w:pPr>
        <w:rPr>
          <w:sz w:val="24"/>
          <w:szCs w:val="24"/>
        </w:rPr>
      </w:pPr>
    </w:p>
    <w:p w14:paraId="2BC9ED02" w14:textId="1B2443DB" w:rsidR="005F0805" w:rsidRPr="005F0805" w:rsidRDefault="002D71C0" w:rsidP="002D71C0">
      <w:pPr>
        <w:widowControl w:val="0"/>
        <w:autoSpaceDE w:val="0"/>
        <w:autoSpaceDN w:val="0"/>
        <w:spacing w:after="0"/>
        <w:jc w:val="center"/>
        <w:rPr>
          <w:rFonts w:ascii="Times New Roman" w:eastAsia="Times New Roman" w:hAnsi="Times New Roman" w:cs="Times New Roman"/>
          <w:b/>
          <w:sz w:val="24"/>
          <w:szCs w:val="24"/>
          <w:lang w:val="ro-RO" w:eastAsia="ro-RO" w:bidi="ro-RO"/>
        </w:rPr>
      </w:pPr>
      <w:r w:rsidRPr="005F0805">
        <w:rPr>
          <w:rFonts w:ascii="Times New Roman" w:eastAsia="Times New Roman" w:hAnsi="Times New Roman" w:cs="Times New Roman"/>
          <w:b/>
          <w:sz w:val="24"/>
          <w:szCs w:val="24"/>
          <w:lang w:val="ro-RO" w:eastAsia="ro-RO" w:bidi="ro-RO"/>
        </w:rPr>
        <w:t>FIŞA DISCIPLINEI</w:t>
      </w:r>
    </w:p>
    <w:p w14:paraId="7C962EEE"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p>
    <w:p w14:paraId="28936310" w14:textId="77777777" w:rsidR="005F0805" w:rsidRPr="005F0805" w:rsidRDefault="005F0805" w:rsidP="002D71C0">
      <w:pPr>
        <w:widowControl w:val="0"/>
        <w:autoSpaceDE w:val="0"/>
        <w:autoSpaceDN w:val="0"/>
        <w:spacing w:after="0"/>
        <w:rPr>
          <w:rFonts w:ascii="Times New Roman" w:eastAsia="Times New Roman" w:hAnsi="Times New Roman" w:cs="Times New Roman"/>
          <w:b/>
          <w:sz w:val="20"/>
          <w:lang w:val="ro-RO" w:eastAsia="ro-RO" w:bidi="ro-RO"/>
        </w:rPr>
      </w:pPr>
      <w:r w:rsidRPr="005F0805">
        <w:rPr>
          <w:rFonts w:ascii="Times New Roman" w:eastAsia="Times New Roman" w:hAnsi="Times New Roman" w:cs="Times New Roman"/>
          <w:b/>
          <w:sz w:val="20"/>
          <w:lang w:val="ro-RO" w:eastAsia="ro-RO" w:bidi="ro-RO"/>
        </w:rPr>
        <w:t>1. Date despre program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812"/>
      </w:tblGrid>
      <w:tr w:rsidR="002D71C0" w:rsidRPr="005F0805" w14:paraId="40815F4D" w14:textId="77777777" w:rsidTr="009D5966">
        <w:tc>
          <w:tcPr>
            <w:tcW w:w="3544" w:type="dxa"/>
            <w:shd w:val="clear" w:color="auto" w:fill="auto"/>
          </w:tcPr>
          <w:p w14:paraId="394C275E" w14:textId="5B521FDA" w:rsidR="002D71C0" w:rsidRPr="005F0805" w:rsidRDefault="002D71C0" w:rsidP="002D71C0">
            <w:pPr>
              <w:widowControl w:val="0"/>
              <w:autoSpaceDE w:val="0"/>
              <w:autoSpaceDN w:val="0"/>
              <w:spacing w:after="0"/>
              <w:rPr>
                <w:rFonts w:ascii="Times New Roman" w:eastAsia="Times New Roman" w:hAnsi="Times New Roman" w:cs="Times New Roman"/>
                <w:sz w:val="20"/>
                <w:lang w:val="ro-RO" w:eastAsia="ro-RO" w:bidi="ro-RO"/>
              </w:rPr>
            </w:pPr>
            <w:r w:rsidRPr="00A757DB">
              <w:rPr>
                <w:rFonts w:ascii="Times New Roman" w:hAnsi="Times New Roman" w:cs="Times New Roman"/>
                <w:sz w:val="20"/>
                <w:szCs w:val="20"/>
                <w:lang w:val="ro-RO"/>
              </w:rPr>
              <w:t>1.1 Instituţia de învăţământ superior</w:t>
            </w:r>
          </w:p>
        </w:tc>
        <w:tc>
          <w:tcPr>
            <w:tcW w:w="5812" w:type="dxa"/>
            <w:shd w:val="clear" w:color="auto" w:fill="auto"/>
          </w:tcPr>
          <w:p w14:paraId="398F10B9" w14:textId="02B2E28D" w:rsidR="002D71C0" w:rsidRPr="005F0805" w:rsidRDefault="002D71C0" w:rsidP="002D71C0">
            <w:pPr>
              <w:widowControl w:val="0"/>
              <w:autoSpaceDE w:val="0"/>
              <w:autoSpaceDN w:val="0"/>
              <w:spacing w:after="0"/>
              <w:rPr>
                <w:rFonts w:ascii="Times New Roman" w:eastAsia="Times New Roman" w:hAnsi="Times New Roman" w:cs="Times New Roman"/>
                <w:sz w:val="20"/>
                <w:lang w:val="ro-RO" w:eastAsia="ro-RO" w:bidi="ro-RO"/>
              </w:rPr>
            </w:pPr>
            <w:r w:rsidRPr="00A757DB">
              <w:rPr>
                <w:rFonts w:ascii="Times New Roman" w:eastAsia="Times New Roman" w:hAnsi="Times New Roman" w:cs="Times New Roman"/>
                <w:sz w:val="20"/>
                <w:szCs w:val="20"/>
                <w:lang w:val="ro-RO"/>
              </w:rPr>
              <w:t>Universitatea „Dunărea de Jos”</w:t>
            </w:r>
            <w:r w:rsidRPr="00A757DB">
              <w:rPr>
                <w:rFonts w:ascii="Times New Roman" w:eastAsia="Times New Roman" w:hAnsi="Times New Roman" w:cs="Times New Roman"/>
                <w:sz w:val="20"/>
                <w:szCs w:val="20"/>
              </w:rPr>
              <w:t xml:space="preserve"> din </w:t>
            </w:r>
            <w:proofErr w:type="spellStart"/>
            <w:r w:rsidRPr="00A757DB">
              <w:rPr>
                <w:rFonts w:ascii="Times New Roman" w:eastAsia="Times New Roman" w:hAnsi="Times New Roman" w:cs="Times New Roman"/>
                <w:sz w:val="20"/>
                <w:szCs w:val="20"/>
              </w:rPr>
              <w:t>Galați</w:t>
            </w:r>
            <w:proofErr w:type="spellEnd"/>
          </w:p>
        </w:tc>
      </w:tr>
      <w:tr w:rsidR="002D71C0" w:rsidRPr="005F0805" w14:paraId="3C11E0B2" w14:textId="77777777" w:rsidTr="009D5966">
        <w:tc>
          <w:tcPr>
            <w:tcW w:w="3544" w:type="dxa"/>
            <w:shd w:val="clear" w:color="auto" w:fill="auto"/>
          </w:tcPr>
          <w:p w14:paraId="3E31DB7F" w14:textId="31C4122B" w:rsidR="002D71C0" w:rsidRPr="005F0805" w:rsidRDefault="002D71C0" w:rsidP="002D71C0">
            <w:pPr>
              <w:widowControl w:val="0"/>
              <w:autoSpaceDE w:val="0"/>
              <w:autoSpaceDN w:val="0"/>
              <w:spacing w:after="0"/>
              <w:rPr>
                <w:rFonts w:ascii="Times New Roman" w:eastAsia="Times New Roman" w:hAnsi="Times New Roman" w:cs="Times New Roman"/>
                <w:sz w:val="20"/>
                <w:lang w:val="ro-RO" w:eastAsia="ro-RO" w:bidi="ro-RO"/>
              </w:rPr>
            </w:pPr>
            <w:r w:rsidRPr="00A757DB">
              <w:rPr>
                <w:rFonts w:ascii="Times New Roman" w:hAnsi="Times New Roman" w:cs="Times New Roman"/>
                <w:sz w:val="20"/>
                <w:szCs w:val="20"/>
                <w:lang w:val="ro-RO"/>
              </w:rPr>
              <w:t xml:space="preserve">1.2 Facultatea </w:t>
            </w:r>
          </w:p>
        </w:tc>
        <w:tc>
          <w:tcPr>
            <w:tcW w:w="5812" w:type="dxa"/>
            <w:shd w:val="clear" w:color="auto" w:fill="auto"/>
          </w:tcPr>
          <w:p w14:paraId="19BE7EC4" w14:textId="4B8FDFAC" w:rsidR="002D71C0" w:rsidRPr="005F0805" w:rsidRDefault="002D71C0" w:rsidP="002D71C0">
            <w:pPr>
              <w:widowControl w:val="0"/>
              <w:autoSpaceDE w:val="0"/>
              <w:autoSpaceDN w:val="0"/>
              <w:spacing w:after="0"/>
              <w:rPr>
                <w:rFonts w:ascii="Times New Roman" w:eastAsia="Times New Roman" w:hAnsi="Times New Roman" w:cs="Times New Roman"/>
                <w:sz w:val="20"/>
                <w:lang w:val="ro-RO" w:eastAsia="ro-RO" w:bidi="ro-RO"/>
              </w:rPr>
            </w:pPr>
            <w:r w:rsidRPr="00A757DB">
              <w:rPr>
                <w:rFonts w:ascii="Times New Roman" w:eastAsia="Times New Roman" w:hAnsi="Times New Roman" w:cs="Times New Roman"/>
                <w:sz w:val="20"/>
                <w:szCs w:val="20"/>
                <w:lang w:val="ro-RO"/>
              </w:rPr>
              <w:t>Transfrontalieră</w:t>
            </w:r>
          </w:p>
        </w:tc>
      </w:tr>
      <w:tr w:rsidR="002D71C0" w:rsidRPr="005F0805" w14:paraId="141DECB3" w14:textId="77777777" w:rsidTr="009D5966">
        <w:tc>
          <w:tcPr>
            <w:tcW w:w="3544" w:type="dxa"/>
            <w:shd w:val="clear" w:color="auto" w:fill="auto"/>
          </w:tcPr>
          <w:p w14:paraId="14E5EF0C" w14:textId="0CB90CFF" w:rsidR="002D71C0" w:rsidRPr="005F0805" w:rsidRDefault="002D71C0" w:rsidP="002D71C0">
            <w:pPr>
              <w:widowControl w:val="0"/>
              <w:autoSpaceDE w:val="0"/>
              <w:autoSpaceDN w:val="0"/>
              <w:spacing w:after="0"/>
              <w:rPr>
                <w:rFonts w:ascii="Times New Roman" w:eastAsia="Times New Roman" w:hAnsi="Times New Roman" w:cs="Times New Roman"/>
                <w:sz w:val="20"/>
                <w:lang w:val="ro-RO" w:eastAsia="ro-RO" w:bidi="ro-RO"/>
              </w:rPr>
            </w:pPr>
            <w:r w:rsidRPr="00A757DB">
              <w:rPr>
                <w:rFonts w:ascii="Times New Roman" w:hAnsi="Times New Roman" w:cs="Times New Roman"/>
                <w:sz w:val="20"/>
                <w:szCs w:val="20"/>
                <w:lang w:val="ro-RO"/>
              </w:rPr>
              <w:t>1.3 Departamentul</w:t>
            </w:r>
          </w:p>
        </w:tc>
        <w:tc>
          <w:tcPr>
            <w:tcW w:w="5812" w:type="dxa"/>
            <w:shd w:val="clear" w:color="auto" w:fill="auto"/>
          </w:tcPr>
          <w:p w14:paraId="541065CB" w14:textId="2143AFC6" w:rsidR="002D71C0" w:rsidRPr="005F0805" w:rsidRDefault="002D71C0" w:rsidP="002D71C0">
            <w:pPr>
              <w:widowControl w:val="0"/>
              <w:autoSpaceDE w:val="0"/>
              <w:autoSpaceDN w:val="0"/>
              <w:spacing w:after="0"/>
              <w:rPr>
                <w:rFonts w:ascii="Times New Roman" w:eastAsia="Times New Roman" w:hAnsi="Times New Roman" w:cs="Times New Roman"/>
                <w:sz w:val="20"/>
                <w:lang w:val="ro-RO" w:eastAsia="ro-RO" w:bidi="ro-RO"/>
              </w:rPr>
            </w:pPr>
            <w:r w:rsidRPr="00A757DB">
              <w:rPr>
                <w:rFonts w:ascii="Times New Roman" w:eastAsia="Times New Roman" w:hAnsi="Times New Roman" w:cs="Times New Roman"/>
                <w:sz w:val="20"/>
                <w:szCs w:val="20"/>
                <w:lang w:val="ro-RO"/>
              </w:rPr>
              <w:t>Ştiinţe Aplicate</w:t>
            </w:r>
          </w:p>
        </w:tc>
      </w:tr>
      <w:tr w:rsidR="002D71C0" w:rsidRPr="005F0805" w14:paraId="35B0E1C4" w14:textId="77777777" w:rsidTr="009D5966">
        <w:tc>
          <w:tcPr>
            <w:tcW w:w="3544" w:type="dxa"/>
            <w:shd w:val="clear" w:color="auto" w:fill="auto"/>
          </w:tcPr>
          <w:p w14:paraId="5B0E3B3C" w14:textId="1AEB52C7" w:rsidR="002D71C0" w:rsidRPr="005F0805" w:rsidRDefault="002D71C0" w:rsidP="002D71C0">
            <w:pPr>
              <w:widowControl w:val="0"/>
              <w:autoSpaceDE w:val="0"/>
              <w:autoSpaceDN w:val="0"/>
              <w:spacing w:after="0"/>
              <w:rPr>
                <w:rFonts w:ascii="Times New Roman" w:eastAsia="Times New Roman" w:hAnsi="Times New Roman" w:cs="Times New Roman"/>
                <w:sz w:val="20"/>
                <w:lang w:val="ro-RO" w:eastAsia="ro-RO" w:bidi="ro-RO"/>
              </w:rPr>
            </w:pPr>
            <w:r w:rsidRPr="00A757DB">
              <w:rPr>
                <w:rFonts w:ascii="Times New Roman" w:hAnsi="Times New Roman" w:cs="Times New Roman"/>
                <w:sz w:val="20"/>
                <w:szCs w:val="20"/>
                <w:lang w:val="ro-RO"/>
              </w:rPr>
              <w:t xml:space="preserve">1.4 Domeniul de studii </w:t>
            </w:r>
          </w:p>
        </w:tc>
        <w:tc>
          <w:tcPr>
            <w:tcW w:w="5812" w:type="dxa"/>
            <w:shd w:val="clear" w:color="auto" w:fill="auto"/>
          </w:tcPr>
          <w:p w14:paraId="4C034D14" w14:textId="6DA4326A" w:rsidR="002D71C0" w:rsidRPr="005F0805" w:rsidRDefault="002D71C0" w:rsidP="002D71C0">
            <w:pPr>
              <w:widowControl w:val="0"/>
              <w:autoSpaceDE w:val="0"/>
              <w:autoSpaceDN w:val="0"/>
              <w:spacing w:after="0"/>
              <w:rPr>
                <w:rFonts w:ascii="Times New Roman" w:eastAsia="Times New Roman" w:hAnsi="Times New Roman" w:cs="Times New Roman"/>
                <w:sz w:val="20"/>
                <w:lang w:val="ro-RO" w:eastAsia="ro-RO" w:bidi="ro-RO"/>
              </w:rPr>
            </w:pPr>
            <w:r w:rsidRPr="00A757DB">
              <w:rPr>
                <w:rFonts w:ascii="Times New Roman" w:eastAsia="Times New Roman" w:hAnsi="Times New Roman" w:cs="Times New Roman"/>
                <w:sz w:val="20"/>
                <w:szCs w:val="20"/>
                <w:lang w:val="ro-RO"/>
              </w:rPr>
              <w:t>Ingineria materialelor</w:t>
            </w:r>
          </w:p>
        </w:tc>
      </w:tr>
      <w:tr w:rsidR="002D71C0" w:rsidRPr="005F0805" w14:paraId="2854E882" w14:textId="77777777" w:rsidTr="009D5966">
        <w:tc>
          <w:tcPr>
            <w:tcW w:w="3544" w:type="dxa"/>
            <w:shd w:val="clear" w:color="auto" w:fill="auto"/>
          </w:tcPr>
          <w:p w14:paraId="5DD1EC73" w14:textId="58656AAE" w:rsidR="002D71C0" w:rsidRPr="005F0805" w:rsidRDefault="002D71C0" w:rsidP="002D71C0">
            <w:pPr>
              <w:widowControl w:val="0"/>
              <w:autoSpaceDE w:val="0"/>
              <w:autoSpaceDN w:val="0"/>
              <w:spacing w:after="0"/>
              <w:rPr>
                <w:rFonts w:ascii="Times New Roman" w:eastAsia="Times New Roman" w:hAnsi="Times New Roman" w:cs="Times New Roman"/>
                <w:sz w:val="20"/>
                <w:lang w:val="ro-RO" w:eastAsia="ro-RO" w:bidi="ro-RO"/>
              </w:rPr>
            </w:pPr>
            <w:r w:rsidRPr="00A757DB">
              <w:rPr>
                <w:rFonts w:ascii="Times New Roman" w:hAnsi="Times New Roman" w:cs="Times New Roman"/>
                <w:sz w:val="20"/>
                <w:szCs w:val="20"/>
                <w:lang w:val="ro-RO"/>
              </w:rPr>
              <w:t>1.5 Ciclul de studii</w:t>
            </w:r>
          </w:p>
        </w:tc>
        <w:tc>
          <w:tcPr>
            <w:tcW w:w="5812" w:type="dxa"/>
            <w:shd w:val="clear" w:color="auto" w:fill="auto"/>
          </w:tcPr>
          <w:p w14:paraId="5968E638" w14:textId="5678685F" w:rsidR="002D71C0" w:rsidRPr="005F0805" w:rsidRDefault="002D71C0" w:rsidP="002D71C0">
            <w:pPr>
              <w:widowControl w:val="0"/>
              <w:autoSpaceDE w:val="0"/>
              <w:autoSpaceDN w:val="0"/>
              <w:spacing w:after="0"/>
              <w:rPr>
                <w:rFonts w:ascii="Times New Roman" w:eastAsia="Times New Roman" w:hAnsi="Times New Roman" w:cs="Times New Roman"/>
                <w:sz w:val="20"/>
                <w:lang w:val="ro-RO" w:eastAsia="ro-RO" w:bidi="ro-RO"/>
              </w:rPr>
            </w:pPr>
            <w:r w:rsidRPr="00A757DB">
              <w:rPr>
                <w:rFonts w:ascii="Times New Roman" w:eastAsia="Times New Roman" w:hAnsi="Times New Roman" w:cs="Times New Roman"/>
                <w:sz w:val="20"/>
                <w:szCs w:val="20"/>
                <w:lang w:val="ro-RO"/>
              </w:rPr>
              <w:t>Masterat</w:t>
            </w:r>
          </w:p>
        </w:tc>
      </w:tr>
      <w:tr w:rsidR="002D71C0" w:rsidRPr="005F0805" w14:paraId="3CC55D2A" w14:textId="77777777" w:rsidTr="009D5966">
        <w:tc>
          <w:tcPr>
            <w:tcW w:w="3544" w:type="dxa"/>
            <w:shd w:val="clear" w:color="auto" w:fill="auto"/>
          </w:tcPr>
          <w:p w14:paraId="5C6887DC" w14:textId="20BB23ED" w:rsidR="002D71C0" w:rsidRPr="005F0805" w:rsidRDefault="002D71C0" w:rsidP="002D71C0">
            <w:pPr>
              <w:widowControl w:val="0"/>
              <w:autoSpaceDE w:val="0"/>
              <w:autoSpaceDN w:val="0"/>
              <w:spacing w:after="0"/>
              <w:rPr>
                <w:rFonts w:ascii="Times New Roman" w:eastAsia="Times New Roman" w:hAnsi="Times New Roman" w:cs="Times New Roman"/>
                <w:sz w:val="20"/>
                <w:lang w:val="ro-RO" w:eastAsia="ro-RO" w:bidi="ro-RO"/>
              </w:rPr>
            </w:pPr>
            <w:r w:rsidRPr="00A757DB">
              <w:rPr>
                <w:rFonts w:ascii="Times New Roman" w:hAnsi="Times New Roman" w:cs="Times New Roman"/>
                <w:bCs/>
                <w:sz w:val="20"/>
                <w:szCs w:val="20"/>
                <w:lang w:val="ro-RO"/>
              </w:rPr>
              <w:t>1.6 Programul de studii</w:t>
            </w:r>
          </w:p>
        </w:tc>
        <w:tc>
          <w:tcPr>
            <w:tcW w:w="5812" w:type="dxa"/>
            <w:shd w:val="clear" w:color="auto" w:fill="auto"/>
          </w:tcPr>
          <w:p w14:paraId="3130EB73" w14:textId="5947E2B9" w:rsidR="002D71C0" w:rsidRPr="005F0805" w:rsidRDefault="002D71C0" w:rsidP="002D71C0">
            <w:pPr>
              <w:widowControl w:val="0"/>
              <w:autoSpaceDE w:val="0"/>
              <w:autoSpaceDN w:val="0"/>
              <w:spacing w:after="0"/>
              <w:rPr>
                <w:rFonts w:ascii="Times New Roman" w:eastAsia="Times New Roman" w:hAnsi="Times New Roman" w:cs="Times New Roman"/>
                <w:sz w:val="20"/>
                <w:lang w:val="ro-RO" w:eastAsia="ro-RO" w:bidi="ro-RO"/>
              </w:rPr>
            </w:pPr>
            <w:r w:rsidRPr="00A757DB">
              <w:rPr>
                <w:rFonts w:ascii="Times New Roman" w:eastAsia="Times New Roman" w:hAnsi="Times New Roman" w:cs="Times New Roman"/>
                <w:sz w:val="20"/>
                <w:szCs w:val="20"/>
                <w:lang w:val="ro-RO"/>
              </w:rPr>
              <w:t>Ingineria Materialelor Avansate</w:t>
            </w:r>
          </w:p>
        </w:tc>
      </w:tr>
    </w:tbl>
    <w:p w14:paraId="17C04B27"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p>
    <w:p w14:paraId="470FE338" w14:textId="77777777" w:rsidR="005F0805" w:rsidRPr="005F0805" w:rsidRDefault="005F0805" w:rsidP="002D71C0">
      <w:pPr>
        <w:widowControl w:val="0"/>
        <w:autoSpaceDE w:val="0"/>
        <w:autoSpaceDN w:val="0"/>
        <w:spacing w:after="0"/>
        <w:rPr>
          <w:rFonts w:ascii="Times New Roman" w:eastAsia="Times New Roman" w:hAnsi="Times New Roman" w:cs="Times New Roman"/>
          <w:b/>
          <w:sz w:val="20"/>
          <w:lang w:val="ro-RO" w:eastAsia="ro-RO" w:bidi="ro-RO"/>
        </w:rPr>
      </w:pPr>
      <w:r w:rsidRPr="005F0805">
        <w:rPr>
          <w:rFonts w:ascii="Times New Roman" w:eastAsia="Times New Roman" w:hAnsi="Times New Roman" w:cs="Times New Roman"/>
          <w:b/>
          <w:sz w:val="20"/>
          <w:lang w:val="ro-RO" w:eastAsia="ro-RO" w:bidi="ro-RO"/>
        </w:rPr>
        <w:t>2. Date despre disciplină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540"/>
        <w:gridCol w:w="1434"/>
        <w:gridCol w:w="450"/>
        <w:gridCol w:w="1981"/>
        <w:gridCol w:w="426"/>
        <w:gridCol w:w="2196"/>
        <w:gridCol w:w="505"/>
      </w:tblGrid>
      <w:tr w:rsidR="005F0805" w:rsidRPr="005F0805" w14:paraId="0B92DB55" w14:textId="77777777" w:rsidTr="002D71C0">
        <w:tc>
          <w:tcPr>
            <w:tcW w:w="3803" w:type="dxa"/>
            <w:gridSpan w:val="3"/>
            <w:shd w:val="clear" w:color="auto" w:fill="auto"/>
          </w:tcPr>
          <w:p w14:paraId="478CC332"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2.1. Denumirea disciplinei</w:t>
            </w:r>
          </w:p>
        </w:tc>
        <w:tc>
          <w:tcPr>
            <w:tcW w:w="5553" w:type="dxa"/>
            <w:gridSpan w:val="5"/>
            <w:shd w:val="clear" w:color="auto" w:fill="auto"/>
          </w:tcPr>
          <w:p w14:paraId="7E29258F" w14:textId="77777777" w:rsidR="005F0805" w:rsidRPr="002D71C0" w:rsidRDefault="005F0805" w:rsidP="002D71C0">
            <w:pPr>
              <w:widowControl w:val="0"/>
              <w:autoSpaceDE w:val="0"/>
              <w:autoSpaceDN w:val="0"/>
              <w:spacing w:after="0"/>
              <w:rPr>
                <w:rFonts w:ascii="Times New Roman" w:eastAsia="Times New Roman" w:hAnsi="Times New Roman" w:cs="Times New Roman"/>
                <w:b/>
                <w:bCs/>
                <w:sz w:val="20"/>
                <w:lang w:val="ro-RO" w:eastAsia="ro-RO" w:bidi="ro-RO"/>
              </w:rPr>
            </w:pPr>
            <w:r w:rsidRPr="002D71C0">
              <w:rPr>
                <w:rFonts w:ascii="Times New Roman" w:eastAsia="Times New Roman" w:hAnsi="Times New Roman" w:cs="Times New Roman"/>
                <w:b/>
                <w:bCs/>
                <w:sz w:val="20"/>
                <w:lang w:val="ro-RO" w:eastAsia="ro-RO" w:bidi="ro-RO"/>
              </w:rPr>
              <w:t>Aplicații ale nanomaterialelor</w:t>
            </w:r>
          </w:p>
        </w:tc>
      </w:tr>
      <w:tr w:rsidR="005F0805" w:rsidRPr="005F0805" w14:paraId="67531505" w14:textId="77777777" w:rsidTr="002D71C0">
        <w:tc>
          <w:tcPr>
            <w:tcW w:w="3803" w:type="dxa"/>
            <w:gridSpan w:val="3"/>
            <w:shd w:val="clear" w:color="auto" w:fill="auto"/>
          </w:tcPr>
          <w:p w14:paraId="1BF51370"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2.2. Titularul activităţilor de curs</w:t>
            </w:r>
          </w:p>
        </w:tc>
        <w:tc>
          <w:tcPr>
            <w:tcW w:w="5553" w:type="dxa"/>
            <w:gridSpan w:val="5"/>
            <w:shd w:val="clear" w:color="auto" w:fill="auto"/>
          </w:tcPr>
          <w:p w14:paraId="23F77513" w14:textId="65FF037B"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p>
        </w:tc>
      </w:tr>
      <w:tr w:rsidR="005F0805" w:rsidRPr="005F0805" w14:paraId="209B3B41" w14:textId="77777777" w:rsidTr="002D71C0">
        <w:tc>
          <w:tcPr>
            <w:tcW w:w="3803" w:type="dxa"/>
            <w:gridSpan w:val="3"/>
            <w:shd w:val="clear" w:color="auto" w:fill="auto"/>
          </w:tcPr>
          <w:p w14:paraId="795A46B7"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2.3. Titularul activităţilor de laborator</w:t>
            </w:r>
          </w:p>
        </w:tc>
        <w:tc>
          <w:tcPr>
            <w:tcW w:w="5553" w:type="dxa"/>
            <w:gridSpan w:val="5"/>
            <w:shd w:val="clear" w:color="auto" w:fill="auto"/>
          </w:tcPr>
          <w:p w14:paraId="1757DBE2" w14:textId="03356ED0"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p>
        </w:tc>
      </w:tr>
      <w:tr w:rsidR="005F0805" w:rsidRPr="005F0805" w14:paraId="02A8769A" w14:textId="77777777" w:rsidTr="002D71C0">
        <w:tc>
          <w:tcPr>
            <w:tcW w:w="1827" w:type="dxa"/>
            <w:shd w:val="clear" w:color="auto" w:fill="auto"/>
          </w:tcPr>
          <w:p w14:paraId="7E3CF165"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2.4. Anul de studiu</w:t>
            </w:r>
          </w:p>
        </w:tc>
        <w:tc>
          <w:tcPr>
            <w:tcW w:w="541" w:type="dxa"/>
            <w:shd w:val="clear" w:color="auto" w:fill="auto"/>
          </w:tcPr>
          <w:p w14:paraId="0305A628" w14:textId="77777777" w:rsidR="005F0805" w:rsidRPr="002D71C0" w:rsidRDefault="005F0805" w:rsidP="002D71C0">
            <w:pPr>
              <w:widowControl w:val="0"/>
              <w:autoSpaceDE w:val="0"/>
              <w:autoSpaceDN w:val="0"/>
              <w:spacing w:after="0"/>
              <w:rPr>
                <w:rFonts w:ascii="Times New Roman" w:eastAsia="Times New Roman" w:hAnsi="Times New Roman" w:cs="Times New Roman"/>
                <w:b/>
                <w:bCs/>
                <w:sz w:val="20"/>
                <w:lang w:val="ro-RO" w:eastAsia="ro-RO" w:bidi="ro-RO"/>
              </w:rPr>
            </w:pPr>
            <w:r w:rsidRPr="002D71C0">
              <w:rPr>
                <w:rFonts w:ascii="Times New Roman" w:eastAsia="Times New Roman" w:hAnsi="Times New Roman" w:cs="Times New Roman"/>
                <w:b/>
                <w:bCs/>
                <w:sz w:val="20"/>
                <w:lang w:val="ro-RO" w:eastAsia="ro-RO" w:bidi="ro-RO"/>
              </w:rPr>
              <w:t>2</w:t>
            </w:r>
          </w:p>
        </w:tc>
        <w:tc>
          <w:tcPr>
            <w:tcW w:w="1435" w:type="dxa"/>
            <w:shd w:val="clear" w:color="auto" w:fill="auto"/>
          </w:tcPr>
          <w:p w14:paraId="0AC406C1"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2.5. Semestrul</w:t>
            </w:r>
          </w:p>
        </w:tc>
        <w:tc>
          <w:tcPr>
            <w:tcW w:w="450" w:type="dxa"/>
            <w:shd w:val="clear" w:color="auto" w:fill="auto"/>
          </w:tcPr>
          <w:p w14:paraId="1D43D2C4" w14:textId="62041C07" w:rsidR="005F0805" w:rsidRPr="002D71C0" w:rsidRDefault="005F0805" w:rsidP="002D71C0">
            <w:pPr>
              <w:widowControl w:val="0"/>
              <w:autoSpaceDE w:val="0"/>
              <w:autoSpaceDN w:val="0"/>
              <w:spacing w:after="0"/>
              <w:rPr>
                <w:rFonts w:ascii="Times New Roman" w:eastAsia="Times New Roman" w:hAnsi="Times New Roman" w:cs="Times New Roman"/>
                <w:b/>
                <w:bCs/>
                <w:sz w:val="20"/>
                <w:lang w:val="ro-RO" w:eastAsia="ro-RO" w:bidi="ro-RO"/>
              </w:rPr>
            </w:pPr>
            <w:r w:rsidRPr="002D71C0">
              <w:rPr>
                <w:rFonts w:ascii="Times New Roman" w:eastAsia="Times New Roman" w:hAnsi="Times New Roman" w:cs="Times New Roman"/>
                <w:b/>
                <w:bCs/>
                <w:sz w:val="20"/>
                <w:lang w:val="ro-RO" w:eastAsia="ro-RO" w:bidi="ro-RO"/>
              </w:rPr>
              <w:t>I</w:t>
            </w:r>
            <w:bookmarkStart w:id="0" w:name="_GoBack"/>
            <w:bookmarkEnd w:id="0"/>
          </w:p>
        </w:tc>
        <w:tc>
          <w:tcPr>
            <w:tcW w:w="1984" w:type="dxa"/>
            <w:shd w:val="clear" w:color="auto" w:fill="auto"/>
          </w:tcPr>
          <w:p w14:paraId="4DF95999"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2.6. Tipul de evaluare</w:t>
            </w:r>
          </w:p>
        </w:tc>
        <w:tc>
          <w:tcPr>
            <w:tcW w:w="426" w:type="dxa"/>
            <w:shd w:val="clear" w:color="auto" w:fill="auto"/>
          </w:tcPr>
          <w:p w14:paraId="71EF1A35" w14:textId="77777777" w:rsidR="005F0805" w:rsidRPr="002D71C0" w:rsidRDefault="005F0805" w:rsidP="002D71C0">
            <w:pPr>
              <w:widowControl w:val="0"/>
              <w:autoSpaceDE w:val="0"/>
              <w:autoSpaceDN w:val="0"/>
              <w:spacing w:after="0"/>
              <w:rPr>
                <w:rFonts w:ascii="Times New Roman" w:eastAsia="Times New Roman" w:hAnsi="Times New Roman" w:cs="Times New Roman"/>
                <w:b/>
                <w:bCs/>
                <w:sz w:val="20"/>
                <w:lang w:val="ro-RO" w:eastAsia="ro-RO" w:bidi="ro-RO"/>
              </w:rPr>
            </w:pPr>
            <w:r w:rsidRPr="002D71C0">
              <w:rPr>
                <w:rFonts w:ascii="Times New Roman" w:eastAsia="Times New Roman" w:hAnsi="Times New Roman" w:cs="Times New Roman"/>
                <w:b/>
                <w:bCs/>
                <w:sz w:val="20"/>
                <w:lang w:val="ro-RO" w:eastAsia="ro-RO" w:bidi="ro-RO"/>
              </w:rPr>
              <w:t>E</w:t>
            </w:r>
          </w:p>
        </w:tc>
        <w:tc>
          <w:tcPr>
            <w:tcW w:w="2199" w:type="dxa"/>
            <w:shd w:val="clear" w:color="auto" w:fill="auto"/>
          </w:tcPr>
          <w:p w14:paraId="7CCD60AE"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2.7. Regimul disciplinei</w:t>
            </w:r>
          </w:p>
        </w:tc>
        <w:tc>
          <w:tcPr>
            <w:tcW w:w="494" w:type="dxa"/>
            <w:shd w:val="clear" w:color="auto" w:fill="auto"/>
          </w:tcPr>
          <w:p w14:paraId="6E02F61C" w14:textId="77777777" w:rsidR="005F0805" w:rsidRPr="002D71C0" w:rsidRDefault="005F0805" w:rsidP="002D71C0">
            <w:pPr>
              <w:widowControl w:val="0"/>
              <w:autoSpaceDE w:val="0"/>
              <w:autoSpaceDN w:val="0"/>
              <w:spacing w:after="0"/>
              <w:rPr>
                <w:rFonts w:ascii="Times New Roman" w:eastAsia="Times New Roman" w:hAnsi="Times New Roman" w:cs="Times New Roman"/>
                <w:b/>
                <w:bCs/>
                <w:sz w:val="20"/>
                <w:lang w:val="ro-RO" w:eastAsia="ro-RO" w:bidi="ro-RO"/>
              </w:rPr>
            </w:pPr>
            <w:r w:rsidRPr="002D71C0">
              <w:rPr>
                <w:rFonts w:ascii="Times New Roman" w:eastAsia="Times New Roman" w:hAnsi="Times New Roman" w:cs="Times New Roman"/>
                <w:b/>
                <w:bCs/>
                <w:sz w:val="20"/>
                <w:lang w:val="ro-RO" w:eastAsia="ro-RO" w:bidi="ro-RO"/>
              </w:rPr>
              <w:t>OB</w:t>
            </w:r>
          </w:p>
        </w:tc>
      </w:tr>
    </w:tbl>
    <w:p w14:paraId="47C95DBC"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p>
    <w:p w14:paraId="131DC89F"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b/>
          <w:sz w:val="20"/>
          <w:lang w:val="ro-RO" w:eastAsia="ro-RO" w:bidi="ro-RO"/>
        </w:rPr>
        <w:t>3. Timpul total estimat</w:t>
      </w:r>
      <w:r w:rsidRPr="005F0805">
        <w:rPr>
          <w:rFonts w:ascii="Times New Roman" w:eastAsia="Times New Roman" w:hAnsi="Times New Roman" w:cs="Times New Roman"/>
          <w:sz w:val="20"/>
          <w:lang w:val="ro-RO" w:eastAsia="ro-RO" w:bidi="ro-RO"/>
        </w:rPr>
        <w:t xml:space="preserve"> (ore pe semestru) al activităţilor didactice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13"/>
        <w:gridCol w:w="113"/>
        <w:gridCol w:w="454"/>
        <w:gridCol w:w="1388"/>
        <w:gridCol w:w="426"/>
        <w:gridCol w:w="2693"/>
        <w:gridCol w:w="567"/>
      </w:tblGrid>
      <w:tr w:rsidR="005F0805" w:rsidRPr="005F0805" w14:paraId="55BBE2B4" w14:textId="77777777" w:rsidTr="002D71C0">
        <w:tc>
          <w:tcPr>
            <w:tcW w:w="3402" w:type="dxa"/>
            <w:tcBorders>
              <w:bottom w:val="single" w:sz="4" w:space="0" w:color="auto"/>
            </w:tcBorders>
            <w:shd w:val="clear" w:color="auto" w:fill="auto"/>
          </w:tcPr>
          <w:p w14:paraId="78A62EA3"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3.1. Număr de ore pe săptămână</w:t>
            </w:r>
          </w:p>
        </w:tc>
        <w:tc>
          <w:tcPr>
            <w:tcW w:w="426" w:type="dxa"/>
            <w:gridSpan w:val="2"/>
            <w:tcBorders>
              <w:bottom w:val="single" w:sz="4" w:space="0" w:color="auto"/>
            </w:tcBorders>
            <w:shd w:val="clear" w:color="auto" w:fill="auto"/>
          </w:tcPr>
          <w:p w14:paraId="1A5809DF" w14:textId="77777777" w:rsidR="005F0805" w:rsidRPr="002D71C0" w:rsidRDefault="005F0805" w:rsidP="002D71C0">
            <w:pPr>
              <w:widowControl w:val="0"/>
              <w:autoSpaceDE w:val="0"/>
              <w:autoSpaceDN w:val="0"/>
              <w:spacing w:after="0"/>
              <w:rPr>
                <w:rFonts w:ascii="Times New Roman" w:eastAsia="Times New Roman" w:hAnsi="Times New Roman" w:cs="Times New Roman"/>
                <w:b/>
                <w:bCs/>
                <w:sz w:val="20"/>
                <w:lang w:val="ro-RO" w:eastAsia="ro-RO" w:bidi="ro-RO"/>
              </w:rPr>
            </w:pPr>
            <w:r w:rsidRPr="002D71C0">
              <w:rPr>
                <w:rFonts w:ascii="Times New Roman" w:eastAsia="Times New Roman" w:hAnsi="Times New Roman" w:cs="Times New Roman"/>
                <w:b/>
                <w:bCs/>
                <w:sz w:val="20"/>
                <w:lang w:val="ro-RO" w:eastAsia="ro-RO" w:bidi="ro-RO"/>
              </w:rPr>
              <w:t>3</w:t>
            </w:r>
          </w:p>
        </w:tc>
        <w:tc>
          <w:tcPr>
            <w:tcW w:w="1842" w:type="dxa"/>
            <w:gridSpan w:val="2"/>
            <w:tcBorders>
              <w:bottom w:val="single" w:sz="4" w:space="0" w:color="auto"/>
            </w:tcBorders>
            <w:shd w:val="clear" w:color="auto" w:fill="auto"/>
          </w:tcPr>
          <w:p w14:paraId="3E7F5DCB" w14:textId="7FF1CBE0"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 xml:space="preserve">din care: 3.2. </w:t>
            </w:r>
            <w:r w:rsidRPr="002D71C0">
              <w:rPr>
                <w:rFonts w:ascii="Times New Roman" w:eastAsia="Times New Roman" w:hAnsi="Times New Roman" w:cs="Times New Roman"/>
                <w:b/>
                <w:bCs/>
                <w:sz w:val="20"/>
                <w:lang w:val="ro-RO" w:eastAsia="ro-RO" w:bidi="ro-RO"/>
              </w:rPr>
              <w:t>Curs</w:t>
            </w:r>
          </w:p>
        </w:tc>
        <w:tc>
          <w:tcPr>
            <w:tcW w:w="426" w:type="dxa"/>
            <w:tcBorders>
              <w:bottom w:val="single" w:sz="4" w:space="0" w:color="auto"/>
            </w:tcBorders>
            <w:shd w:val="clear" w:color="auto" w:fill="auto"/>
          </w:tcPr>
          <w:p w14:paraId="373E0DE9" w14:textId="77777777" w:rsidR="005F0805" w:rsidRPr="002D71C0" w:rsidRDefault="005F0805" w:rsidP="002D71C0">
            <w:pPr>
              <w:widowControl w:val="0"/>
              <w:autoSpaceDE w:val="0"/>
              <w:autoSpaceDN w:val="0"/>
              <w:spacing w:after="0"/>
              <w:rPr>
                <w:rFonts w:ascii="Times New Roman" w:eastAsia="Times New Roman" w:hAnsi="Times New Roman" w:cs="Times New Roman"/>
                <w:b/>
                <w:bCs/>
                <w:sz w:val="20"/>
                <w:lang w:val="ro-RO" w:eastAsia="ro-RO" w:bidi="ro-RO"/>
              </w:rPr>
            </w:pPr>
            <w:r w:rsidRPr="002D71C0">
              <w:rPr>
                <w:rFonts w:ascii="Times New Roman" w:eastAsia="Times New Roman" w:hAnsi="Times New Roman" w:cs="Times New Roman"/>
                <w:b/>
                <w:bCs/>
                <w:sz w:val="20"/>
                <w:lang w:val="ro-RO" w:eastAsia="ro-RO" w:bidi="ro-RO"/>
              </w:rPr>
              <w:t>2</w:t>
            </w:r>
          </w:p>
        </w:tc>
        <w:tc>
          <w:tcPr>
            <w:tcW w:w="2693" w:type="dxa"/>
            <w:tcBorders>
              <w:bottom w:val="single" w:sz="4" w:space="0" w:color="auto"/>
            </w:tcBorders>
            <w:shd w:val="clear" w:color="auto" w:fill="auto"/>
          </w:tcPr>
          <w:p w14:paraId="62A88353" w14:textId="6527B3D4"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 xml:space="preserve">3.3. </w:t>
            </w:r>
            <w:r w:rsidR="002D71C0" w:rsidRPr="002D71C0">
              <w:rPr>
                <w:rFonts w:ascii="Times New Roman" w:eastAsia="Times New Roman" w:hAnsi="Times New Roman" w:cs="Times New Roman"/>
                <w:sz w:val="20"/>
                <w:lang w:val="ro-RO" w:eastAsia="ro-RO" w:bidi="ro-RO"/>
              </w:rPr>
              <w:t>seminar</w:t>
            </w:r>
            <w:r w:rsidR="002D71C0" w:rsidRPr="00A757DB">
              <w:rPr>
                <w:rFonts w:ascii="Times New Roman" w:eastAsia="Times New Roman" w:hAnsi="Times New Roman" w:cs="Times New Roman"/>
                <w:sz w:val="20"/>
                <w:lang w:val="ro-RO" w:eastAsia="ro-RO" w:bidi="ro-RO"/>
              </w:rPr>
              <w:t>/</w:t>
            </w:r>
            <w:r w:rsidR="002D71C0" w:rsidRPr="002D71C0">
              <w:rPr>
                <w:rFonts w:ascii="Times New Roman" w:eastAsia="Times New Roman" w:hAnsi="Times New Roman" w:cs="Times New Roman"/>
                <w:b/>
                <w:bCs/>
                <w:sz w:val="20"/>
                <w:lang w:val="ro-RO" w:eastAsia="ro-RO" w:bidi="ro-RO"/>
              </w:rPr>
              <w:t>laborator</w:t>
            </w:r>
            <w:r w:rsidR="002D71C0" w:rsidRPr="00A757DB">
              <w:rPr>
                <w:rFonts w:ascii="Times New Roman" w:eastAsia="Times New Roman" w:hAnsi="Times New Roman" w:cs="Times New Roman"/>
                <w:sz w:val="20"/>
                <w:lang w:val="ro-RO" w:eastAsia="ro-RO" w:bidi="ro-RO"/>
              </w:rPr>
              <w:t>/proiect</w:t>
            </w:r>
          </w:p>
        </w:tc>
        <w:tc>
          <w:tcPr>
            <w:tcW w:w="567" w:type="dxa"/>
            <w:tcBorders>
              <w:bottom w:val="single" w:sz="4" w:space="0" w:color="auto"/>
            </w:tcBorders>
            <w:shd w:val="clear" w:color="auto" w:fill="auto"/>
          </w:tcPr>
          <w:p w14:paraId="75C305A1" w14:textId="77777777" w:rsidR="005F0805" w:rsidRPr="002D71C0" w:rsidRDefault="005F0805" w:rsidP="002D71C0">
            <w:pPr>
              <w:widowControl w:val="0"/>
              <w:autoSpaceDE w:val="0"/>
              <w:autoSpaceDN w:val="0"/>
              <w:spacing w:after="0"/>
              <w:rPr>
                <w:rFonts w:ascii="Times New Roman" w:eastAsia="Times New Roman" w:hAnsi="Times New Roman" w:cs="Times New Roman"/>
                <w:b/>
                <w:bCs/>
                <w:sz w:val="20"/>
                <w:lang w:val="ro-RO" w:eastAsia="ro-RO" w:bidi="ro-RO"/>
              </w:rPr>
            </w:pPr>
            <w:r w:rsidRPr="002D71C0">
              <w:rPr>
                <w:rFonts w:ascii="Times New Roman" w:eastAsia="Times New Roman" w:hAnsi="Times New Roman" w:cs="Times New Roman"/>
                <w:b/>
                <w:bCs/>
                <w:sz w:val="20"/>
                <w:lang w:val="ro-RO" w:eastAsia="ro-RO" w:bidi="ro-RO"/>
              </w:rPr>
              <w:t>1</w:t>
            </w:r>
          </w:p>
        </w:tc>
      </w:tr>
      <w:tr w:rsidR="005F0805" w:rsidRPr="005F0805" w14:paraId="6A46479B" w14:textId="77777777" w:rsidTr="002D71C0">
        <w:tc>
          <w:tcPr>
            <w:tcW w:w="3402" w:type="dxa"/>
            <w:shd w:val="clear" w:color="auto" w:fill="D9D9D9" w:themeFill="background1" w:themeFillShade="D9"/>
          </w:tcPr>
          <w:p w14:paraId="23F4FEEA"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3.4. Total ore din planul de învăţământ</w:t>
            </w:r>
          </w:p>
        </w:tc>
        <w:tc>
          <w:tcPr>
            <w:tcW w:w="426" w:type="dxa"/>
            <w:gridSpan w:val="2"/>
            <w:shd w:val="clear" w:color="auto" w:fill="D9D9D9" w:themeFill="background1" w:themeFillShade="D9"/>
          </w:tcPr>
          <w:p w14:paraId="08E42397" w14:textId="77777777" w:rsidR="005F0805" w:rsidRPr="002D71C0" w:rsidRDefault="005F0805" w:rsidP="002D71C0">
            <w:pPr>
              <w:widowControl w:val="0"/>
              <w:autoSpaceDE w:val="0"/>
              <w:autoSpaceDN w:val="0"/>
              <w:spacing w:after="0"/>
              <w:rPr>
                <w:rFonts w:ascii="Times New Roman" w:eastAsia="Times New Roman" w:hAnsi="Times New Roman" w:cs="Times New Roman"/>
                <w:b/>
                <w:bCs/>
                <w:sz w:val="20"/>
                <w:lang w:val="ro-RO" w:eastAsia="ro-RO" w:bidi="ro-RO"/>
              </w:rPr>
            </w:pPr>
            <w:r w:rsidRPr="002D71C0">
              <w:rPr>
                <w:rFonts w:ascii="Times New Roman" w:eastAsia="Times New Roman" w:hAnsi="Times New Roman" w:cs="Times New Roman"/>
                <w:b/>
                <w:bCs/>
                <w:sz w:val="20"/>
                <w:lang w:val="ro-RO" w:eastAsia="ro-RO" w:bidi="ro-RO"/>
              </w:rPr>
              <w:t>42</w:t>
            </w:r>
          </w:p>
        </w:tc>
        <w:tc>
          <w:tcPr>
            <w:tcW w:w="1842" w:type="dxa"/>
            <w:gridSpan w:val="2"/>
            <w:shd w:val="clear" w:color="auto" w:fill="D9D9D9" w:themeFill="background1" w:themeFillShade="D9"/>
          </w:tcPr>
          <w:p w14:paraId="3335FD65" w14:textId="6B4D1455"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 xml:space="preserve">din care: 3.5. </w:t>
            </w:r>
            <w:r w:rsidRPr="002D71C0">
              <w:rPr>
                <w:rFonts w:ascii="Times New Roman" w:eastAsia="Times New Roman" w:hAnsi="Times New Roman" w:cs="Times New Roman"/>
                <w:b/>
                <w:bCs/>
                <w:sz w:val="20"/>
                <w:lang w:val="ro-RO" w:eastAsia="ro-RO" w:bidi="ro-RO"/>
              </w:rPr>
              <w:t>Curs</w:t>
            </w:r>
          </w:p>
        </w:tc>
        <w:tc>
          <w:tcPr>
            <w:tcW w:w="426" w:type="dxa"/>
            <w:shd w:val="clear" w:color="auto" w:fill="D9D9D9" w:themeFill="background1" w:themeFillShade="D9"/>
          </w:tcPr>
          <w:p w14:paraId="3946E59B" w14:textId="77777777" w:rsidR="005F0805" w:rsidRPr="002D71C0" w:rsidRDefault="005F0805" w:rsidP="002D71C0">
            <w:pPr>
              <w:widowControl w:val="0"/>
              <w:autoSpaceDE w:val="0"/>
              <w:autoSpaceDN w:val="0"/>
              <w:spacing w:after="0"/>
              <w:rPr>
                <w:rFonts w:ascii="Times New Roman" w:eastAsia="Times New Roman" w:hAnsi="Times New Roman" w:cs="Times New Roman"/>
                <w:b/>
                <w:bCs/>
                <w:sz w:val="20"/>
                <w:lang w:val="ro-RO" w:eastAsia="ro-RO" w:bidi="ro-RO"/>
              </w:rPr>
            </w:pPr>
            <w:r w:rsidRPr="002D71C0">
              <w:rPr>
                <w:rFonts w:ascii="Times New Roman" w:eastAsia="Times New Roman" w:hAnsi="Times New Roman" w:cs="Times New Roman"/>
                <w:b/>
                <w:bCs/>
                <w:sz w:val="20"/>
                <w:lang w:val="ro-RO" w:eastAsia="ro-RO" w:bidi="ro-RO"/>
              </w:rPr>
              <w:t>28</w:t>
            </w:r>
          </w:p>
        </w:tc>
        <w:tc>
          <w:tcPr>
            <w:tcW w:w="2693" w:type="dxa"/>
            <w:shd w:val="clear" w:color="auto" w:fill="D9D9D9" w:themeFill="background1" w:themeFillShade="D9"/>
          </w:tcPr>
          <w:p w14:paraId="6FE343F2" w14:textId="47441975"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 xml:space="preserve">3.6. </w:t>
            </w:r>
            <w:r w:rsidR="002D71C0" w:rsidRPr="002D71C0">
              <w:rPr>
                <w:rFonts w:ascii="Times New Roman" w:eastAsia="Times New Roman" w:hAnsi="Times New Roman" w:cs="Times New Roman"/>
                <w:sz w:val="20"/>
                <w:lang w:val="ro-RO" w:eastAsia="ro-RO" w:bidi="ro-RO"/>
              </w:rPr>
              <w:t>seminar</w:t>
            </w:r>
            <w:r w:rsidR="002D71C0" w:rsidRPr="00A757DB">
              <w:rPr>
                <w:rFonts w:ascii="Times New Roman" w:eastAsia="Times New Roman" w:hAnsi="Times New Roman" w:cs="Times New Roman"/>
                <w:sz w:val="20"/>
                <w:lang w:val="ro-RO" w:eastAsia="ro-RO" w:bidi="ro-RO"/>
              </w:rPr>
              <w:t>/</w:t>
            </w:r>
            <w:r w:rsidR="002D71C0" w:rsidRPr="002D71C0">
              <w:rPr>
                <w:rFonts w:ascii="Times New Roman" w:eastAsia="Times New Roman" w:hAnsi="Times New Roman" w:cs="Times New Roman"/>
                <w:b/>
                <w:bCs/>
                <w:sz w:val="20"/>
                <w:lang w:val="ro-RO" w:eastAsia="ro-RO" w:bidi="ro-RO"/>
              </w:rPr>
              <w:t>laborator</w:t>
            </w:r>
            <w:r w:rsidR="002D71C0" w:rsidRPr="00A757DB">
              <w:rPr>
                <w:rFonts w:ascii="Times New Roman" w:eastAsia="Times New Roman" w:hAnsi="Times New Roman" w:cs="Times New Roman"/>
                <w:sz w:val="20"/>
                <w:lang w:val="ro-RO" w:eastAsia="ro-RO" w:bidi="ro-RO"/>
              </w:rPr>
              <w:t>/proiect</w:t>
            </w:r>
          </w:p>
        </w:tc>
        <w:tc>
          <w:tcPr>
            <w:tcW w:w="567" w:type="dxa"/>
            <w:shd w:val="clear" w:color="auto" w:fill="D9D9D9" w:themeFill="background1" w:themeFillShade="D9"/>
          </w:tcPr>
          <w:p w14:paraId="7CB2968B" w14:textId="77777777" w:rsidR="005F0805" w:rsidRPr="002D71C0" w:rsidRDefault="005F0805" w:rsidP="002D71C0">
            <w:pPr>
              <w:widowControl w:val="0"/>
              <w:autoSpaceDE w:val="0"/>
              <w:autoSpaceDN w:val="0"/>
              <w:spacing w:after="0"/>
              <w:rPr>
                <w:rFonts w:ascii="Times New Roman" w:eastAsia="Times New Roman" w:hAnsi="Times New Roman" w:cs="Times New Roman"/>
                <w:b/>
                <w:bCs/>
                <w:sz w:val="20"/>
                <w:lang w:val="ro-RO" w:eastAsia="ro-RO" w:bidi="ro-RO"/>
              </w:rPr>
            </w:pPr>
            <w:r w:rsidRPr="002D71C0">
              <w:rPr>
                <w:rFonts w:ascii="Times New Roman" w:eastAsia="Times New Roman" w:hAnsi="Times New Roman" w:cs="Times New Roman"/>
                <w:b/>
                <w:bCs/>
                <w:sz w:val="20"/>
                <w:lang w:val="ro-RO" w:eastAsia="ro-RO" w:bidi="ro-RO"/>
              </w:rPr>
              <w:t>14</w:t>
            </w:r>
          </w:p>
        </w:tc>
      </w:tr>
      <w:tr w:rsidR="005F0805" w:rsidRPr="005F0805" w14:paraId="5533A56D" w14:textId="77777777" w:rsidTr="009D5966">
        <w:tc>
          <w:tcPr>
            <w:tcW w:w="8789" w:type="dxa"/>
            <w:gridSpan w:val="7"/>
            <w:shd w:val="clear" w:color="auto" w:fill="auto"/>
          </w:tcPr>
          <w:p w14:paraId="23F44A79"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Distribuția fondului de timp</w:t>
            </w:r>
          </w:p>
        </w:tc>
        <w:tc>
          <w:tcPr>
            <w:tcW w:w="567" w:type="dxa"/>
            <w:shd w:val="clear" w:color="auto" w:fill="auto"/>
          </w:tcPr>
          <w:p w14:paraId="6DD9BCFA"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ore</w:t>
            </w:r>
          </w:p>
        </w:tc>
      </w:tr>
      <w:tr w:rsidR="005F0805" w:rsidRPr="005F0805" w14:paraId="5FBEFA9F" w14:textId="77777777" w:rsidTr="009D5966">
        <w:tc>
          <w:tcPr>
            <w:tcW w:w="8789" w:type="dxa"/>
            <w:gridSpan w:val="7"/>
            <w:shd w:val="clear" w:color="auto" w:fill="auto"/>
          </w:tcPr>
          <w:p w14:paraId="395E21F0"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Studiul după manual, suport de curs, bibliografie și notițe</w:t>
            </w:r>
          </w:p>
        </w:tc>
        <w:tc>
          <w:tcPr>
            <w:tcW w:w="567" w:type="dxa"/>
            <w:shd w:val="clear" w:color="auto" w:fill="auto"/>
          </w:tcPr>
          <w:p w14:paraId="6B48B7C5"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45</w:t>
            </w:r>
          </w:p>
        </w:tc>
      </w:tr>
      <w:tr w:rsidR="005F0805" w:rsidRPr="005F0805" w14:paraId="2BB5E0B7" w14:textId="77777777" w:rsidTr="009D5966">
        <w:tc>
          <w:tcPr>
            <w:tcW w:w="8789" w:type="dxa"/>
            <w:gridSpan w:val="7"/>
            <w:shd w:val="clear" w:color="auto" w:fill="auto"/>
          </w:tcPr>
          <w:p w14:paraId="3CA1A1EB"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Documentare suplimentară în bibliotecă, pe platformele electronice de specialitate şi pe teren</w:t>
            </w:r>
          </w:p>
        </w:tc>
        <w:tc>
          <w:tcPr>
            <w:tcW w:w="567" w:type="dxa"/>
            <w:shd w:val="clear" w:color="auto" w:fill="auto"/>
          </w:tcPr>
          <w:p w14:paraId="1FCD8D63"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30</w:t>
            </w:r>
          </w:p>
        </w:tc>
      </w:tr>
      <w:tr w:rsidR="005F0805" w:rsidRPr="005F0805" w14:paraId="7433E1CC" w14:textId="77777777" w:rsidTr="009D5966">
        <w:tc>
          <w:tcPr>
            <w:tcW w:w="8789" w:type="dxa"/>
            <w:gridSpan w:val="7"/>
            <w:shd w:val="clear" w:color="auto" w:fill="auto"/>
          </w:tcPr>
          <w:p w14:paraId="7B7A8679"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Pregătire seminarii/laboratoare, teme, referate, portofolii și eseuri</w:t>
            </w:r>
          </w:p>
        </w:tc>
        <w:tc>
          <w:tcPr>
            <w:tcW w:w="567" w:type="dxa"/>
            <w:shd w:val="clear" w:color="auto" w:fill="auto"/>
          </w:tcPr>
          <w:p w14:paraId="2685C06D"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20</w:t>
            </w:r>
          </w:p>
        </w:tc>
      </w:tr>
      <w:tr w:rsidR="005F0805" w:rsidRPr="005F0805" w14:paraId="6F4F63E2" w14:textId="77777777" w:rsidTr="009D5966">
        <w:tc>
          <w:tcPr>
            <w:tcW w:w="8789" w:type="dxa"/>
            <w:gridSpan w:val="7"/>
            <w:shd w:val="clear" w:color="auto" w:fill="auto"/>
          </w:tcPr>
          <w:p w14:paraId="056A44E7"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Tutoriat</w:t>
            </w:r>
          </w:p>
        </w:tc>
        <w:tc>
          <w:tcPr>
            <w:tcW w:w="567" w:type="dxa"/>
            <w:shd w:val="clear" w:color="auto" w:fill="auto"/>
          </w:tcPr>
          <w:p w14:paraId="58E1F3B6"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10</w:t>
            </w:r>
          </w:p>
        </w:tc>
      </w:tr>
      <w:tr w:rsidR="005F0805" w:rsidRPr="005F0805" w14:paraId="5BE2ADF1" w14:textId="77777777" w:rsidTr="009D5966">
        <w:tc>
          <w:tcPr>
            <w:tcW w:w="8789" w:type="dxa"/>
            <w:gridSpan w:val="7"/>
            <w:shd w:val="clear" w:color="auto" w:fill="auto"/>
          </w:tcPr>
          <w:p w14:paraId="53B7BBFA"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Examinări</w:t>
            </w:r>
          </w:p>
        </w:tc>
        <w:tc>
          <w:tcPr>
            <w:tcW w:w="567" w:type="dxa"/>
            <w:shd w:val="clear" w:color="auto" w:fill="auto"/>
          </w:tcPr>
          <w:p w14:paraId="4AB34ECB"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3</w:t>
            </w:r>
          </w:p>
        </w:tc>
      </w:tr>
      <w:tr w:rsidR="005F0805" w:rsidRPr="005F0805" w14:paraId="17D23736" w14:textId="77777777" w:rsidTr="009D5966">
        <w:tc>
          <w:tcPr>
            <w:tcW w:w="8789" w:type="dxa"/>
            <w:gridSpan w:val="7"/>
            <w:shd w:val="clear" w:color="auto" w:fill="auto"/>
          </w:tcPr>
          <w:p w14:paraId="2237DB7B"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Alte activităţi</w:t>
            </w:r>
          </w:p>
        </w:tc>
        <w:tc>
          <w:tcPr>
            <w:tcW w:w="567" w:type="dxa"/>
            <w:shd w:val="clear" w:color="auto" w:fill="auto"/>
          </w:tcPr>
          <w:p w14:paraId="53EBCADC"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w:t>
            </w:r>
          </w:p>
        </w:tc>
      </w:tr>
      <w:tr w:rsidR="005F0805" w:rsidRPr="005F0805" w14:paraId="788D98D0" w14:textId="77777777" w:rsidTr="002D71C0">
        <w:tblPrEx>
          <w:shd w:val="clear" w:color="auto" w:fill="D9D9D9" w:themeFill="background1" w:themeFillShade="D9"/>
        </w:tblPrEx>
        <w:trPr>
          <w:gridAfter w:val="4"/>
          <w:wAfter w:w="5074" w:type="dxa"/>
        </w:trPr>
        <w:tc>
          <w:tcPr>
            <w:tcW w:w="3715" w:type="dxa"/>
            <w:gridSpan w:val="2"/>
            <w:shd w:val="clear" w:color="auto" w:fill="D9D9D9" w:themeFill="background1" w:themeFillShade="D9"/>
          </w:tcPr>
          <w:p w14:paraId="783A2EF2"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b/>
                <w:bCs/>
                <w:sz w:val="20"/>
                <w:lang w:val="ro-RO" w:eastAsia="ro-RO" w:bidi="ro-RO"/>
              </w:rPr>
              <w:t>3.7. Total ore studiu individual</w:t>
            </w:r>
          </w:p>
        </w:tc>
        <w:tc>
          <w:tcPr>
            <w:tcW w:w="567" w:type="dxa"/>
            <w:gridSpan w:val="2"/>
            <w:shd w:val="clear" w:color="auto" w:fill="D9D9D9" w:themeFill="background1" w:themeFillShade="D9"/>
          </w:tcPr>
          <w:p w14:paraId="6B27FFCF" w14:textId="77777777" w:rsidR="005F0805" w:rsidRPr="002D71C0" w:rsidRDefault="005F0805" w:rsidP="002D71C0">
            <w:pPr>
              <w:widowControl w:val="0"/>
              <w:autoSpaceDE w:val="0"/>
              <w:autoSpaceDN w:val="0"/>
              <w:spacing w:after="0"/>
              <w:jc w:val="center"/>
              <w:rPr>
                <w:rFonts w:ascii="Times New Roman" w:eastAsia="Times New Roman" w:hAnsi="Times New Roman" w:cs="Times New Roman"/>
                <w:bCs/>
                <w:sz w:val="20"/>
                <w:lang w:val="ro-RO" w:eastAsia="ro-RO" w:bidi="ro-RO"/>
              </w:rPr>
            </w:pPr>
            <w:r w:rsidRPr="002D71C0">
              <w:rPr>
                <w:rFonts w:ascii="Times New Roman" w:eastAsia="Times New Roman" w:hAnsi="Times New Roman" w:cs="Times New Roman"/>
                <w:bCs/>
                <w:sz w:val="20"/>
                <w:lang w:val="ro-RO" w:eastAsia="ro-RO" w:bidi="ro-RO"/>
              </w:rPr>
              <w:t>108</w:t>
            </w:r>
          </w:p>
        </w:tc>
      </w:tr>
      <w:tr w:rsidR="005F0805" w:rsidRPr="005F0805" w14:paraId="3DAF1D46" w14:textId="77777777" w:rsidTr="002D71C0">
        <w:tblPrEx>
          <w:shd w:val="clear" w:color="auto" w:fill="D9D9D9" w:themeFill="background1" w:themeFillShade="D9"/>
        </w:tblPrEx>
        <w:trPr>
          <w:gridAfter w:val="4"/>
          <w:wAfter w:w="5074" w:type="dxa"/>
        </w:trPr>
        <w:tc>
          <w:tcPr>
            <w:tcW w:w="3715" w:type="dxa"/>
            <w:gridSpan w:val="2"/>
            <w:shd w:val="clear" w:color="auto" w:fill="D9D9D9" w:themeFill="background1" w:themeFillShade="D9"/>
          </w:tcPr>
          <w:p w14:paraId="6B2C6410"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b/>
                <w:bCs/>
                <w:sz w:val="20"/>
                <w:lang w:val="ro-RO" w:eastAsia="ro-RO" w:bidi="ro-RO"/>
              </w:rPr>
              <w:t>3.8. Total ore pe semestru</w:t>
            </w:r>
          </w:p>
        </w:tc>
        <w:tc>
          <w:tcPr>
            <w:tcW w:w="567" w:type="dxa"/>
            <w:gridSpan w:val="2"/>
            <w:shd w:val="clear" w:color="auto" w:fill="D9D9D9" w:themeFill="background1" w:themeFillShade="D9"/>
          </w:tcPr>
          <w:p w14:paraId="2107A76F" w14:textId="77777777" w:rsidR="005F0805" w:rsidRPr="002D71C0" w:rsidRDefault="005F0805" w:rsidP="002D71C0">
            <w:pPr>
              <w:widowControl w:val="0"/>
              <w:autoSpaceDE w:val="0"/>
              <w:autoSpaceDN w:val="0"/>
              <w:spacing w:after="0"/>
              <w:jc w:val="center"/>
              <w:rPr>
                <w:rFonts w:ascii="Times New Roman" w:eastAsia="Times New Roman" w:hAnsi="Times New Roman" w:cs="Times New Roman"/>
                <w:bCs/>
                <w:sz w:val="20"/>
                <w:lang w:val="ro-RO" w:eastAsia="ro-RO" w:bidi="ro-RO"/>
              </w:rPr>
            </w:pPr>
            <w:r w:rsidRPr="002D71C0">
              <w:rPr>
                <w:rFonts w:ascii="Times New Roman" w:eastAsia="Times New Roman" w:hAnsi="Times New Roman" w:cs="Times New Roman"/>
                <w:bCs/>
                <w:sz w:val="20"/>
                <w:lang w:val="ro-RO" w:eastAsia="ro-RO" w:bidi="ro-RO"/>
              </w:rPr>
              <w:t>150</w:t>
            </w:r>
          </w:p>
        </w:tc>
      </w:tr>
      <w:tr w:rsidR="005F0805" w:rsidRPr="005F0805" w14:paraId="6D7674A8" w14:textId="77777777" w:rsidTr="002D71C0">
        <w:tblPrEx>
          <w:shd w:val="clear" w:color="auto" w:fill="D9D9D9" w:themeFill="background1" w:themeFillShade="D9"/>
        </w:tblPrEx>
        <w:trPr>
          <w:gridAfter w:val="4"/>
          <w:wAfter w:w="5074" w:type="dxa"/>
        </w:trPr>
        <w:tc>
          <w:tcPr>
            <w:tcW w:w="3715" w:type="dxa"/>
            <w:gridSpan w:val="2"/>
            <w:shd w:val="clear" w:color="auto" w:fill="D9D9D9" w:themeFill="background1" w:themeFillShade="D9"/>
          </w:tcPr>
          <w:p w14:paraId="0202D901" w14:textId="77777777" w:rsidR="005F0805" w:rsidRPr="005F0805" w:rsidRDefault="005F0805" w:rsidP="002D71C0">
            <w:pPr>
              <w:widowControl w:val="0"/>
              <w:autoSpaceDE w:val="0"/>
              <w:autoSpaceDN w:val="0"/>
              <w:spacing w:after="0"/>
              <w:rPr>
                <w:rFonts w:ascii="Times New Roman" w:eastAsia="Times New Roman" w:hAnsi="Times New Roman" w:cs="Times New Roman"/>
                <w:b/>
                <w:bCs/>
                <w:sz w:val="20"/>
                <w:lang w:val="ro-RO" w:eastAsia="ro-RO" w:bidi="ro-RO"/>
              </w:rPr>
            </w:pPr>
            <w:r w:rsidRPr="005F0805">
              <w:rPr>
                <w:rFonts w:ascii="Times New Roman" w:eastAsia="Times New Roman" w:hAnsi="Times New Roman" w:cs="Times New Roman"/>
                <w:b/>
                <w:bCs/>
                <w:sz w:val="20"/>
                <w:lang w:val="ro-RO" w:eastAsia="ro-RO" w:bidi="ro-RO"/>
              </w:rPr>
              <w:t>3.9. Numărul de credite</w:t>
            </w:r>
          </w:p>
        </w:tc>
        <w:tc>
          <w:tcPr>
            <w:tcW w:w="567" w:type="dxa"/>
            <w:gridSpan w:val="2"/>
            <w:shd w:val="clear" w:color="auto" w:fill="D9D9D9" w:themeFill="background1" w:themeFillShade="D9"/>
          </w:tcPr>
          <w:p w14:paraId="424BB548" w14:textId="77777777" w:rsidR="005F0805" w:rsidRPr="002D71C0" w:rsidRDefault="005F0805" w:rsidP="002D71C0">
            <w:pPr>
              <w:widowControl w:val="0"/>
              <w:autoSpaceDE w:val="0"/>
              <w:autoSpaceDN w:val="0"/>
              <w:spacing w:after="0"/>
              <w:jc w:val="center"/>
              <w:rPr>
                <w:rFonts w:ascii="Times New Roman" w:eastAsia="Times New Roman" w:hAnsi="Times New Roman" w:cs="Times New Roman"/>
                <w:bCs/>
                <w:sz w:val="20"/>
                <w:lang w:val="ro-RO" w:eastAsia="ro-RO" w:bidi="ro-RO"/>
              </w:rPr>
            </w:pPr>
            <w:r w:rsidRPr="002D71C0">
              <w:rPr>
                <w:rFonts w:ascii="Times New Roman" w:eastAsia="Times New Roman" w:hAnsi="Times New Roman" w:cs="Times New Roman"/>
                <w:bCs/>
                <w:sz w:val="20"/>
                <w:lang w:val="ro-RO" w:eastAsia="ro-RO" w:bidi="ro-RO"/>
              </w:rPr>
              <w:t>6</w:t>
            </w:r>
          </w:p>
        </w:tc>
      </w:tr>
    </w:tbl>
    <w:p w14:paraId="108A07B0"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p>
    <w:p w14:paraId="1A55A336"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b/>
          <w:bCs/>
          <w:sz w:val="20"/>
          <w:lang w:val="ro-RO" w:eastAsia="ro-RO" w:bidi="ro-RO"/>
        </w:rPr>
        <w:t xml:space="preserve">4. Precondiţii </w:t>
      </w:r>
      <w:r w:rsidRPr="005F0805">
        <w:rPr>
          <w:rFonts w:ascii="Times New Roman" w:eastAsia="Times New Roman" w:hAnsi="Times New Roman" w:cs="Times New Roman"/>
          <w:sz w:val="20"/>
          <w:lang w:val="ro-RO" w:eastAsia="ro-RO" w:bidi="ro-RO"/>
        </w:rPr>
        <w:t>(acolo unde este cazul)</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71"/>
      </w:tblGrid>
      <w:tr w:rsidR="005F0805" w:rsidRPr="005F0805" w14:paraId="1A0E30A6" w14:textId="77777777" w:rsidTr="00B22345">
        <w:tc>
          <w:tcPr>
            <w:tcW w:w="1985" w:type="dxa"/>
            <w:shd w:val="clear" w:color="auto" w:fill="auto"/>
          </w:tcPr>
          <w:p w14:paraId="626311E7"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4.1. de curriculum</w:t>
            </w:r>
          </w:p>
        </w:tc>
        <w:tc>
          <w:tcPr>
            <w:tcW w:w="7371" w:type="dxa"/>
          </w:tcPr>
          <w:p w14:paraId="0DB2A91B" w14:textId="77777777" w:rsidR="005F0805" w:rsidRPr="00B22345" w:rsidRDefault="005F0805" w:rsidP="00B22345">
            <w:pPr>
              <w:pStyle w:val="ListParagraph"/>
              <w:widowControl w:val="0"/>
              <w:numPr>
                <w:ilvl w:val="0"/>
                <w:numId w:val="32"/>
              </w:numPr>
              <w:autoSpaceDE w:val="0"/>
              <w:autoSpaceDN w:val="0"/>
              <w:spacing w:after="0"/>
              <w:ind w:left="357" w:hanging="357"/>
              <w:rPr>
                <w:rFonts w:ascii="Times New Roman" w:eastAsia="Times New Roman" w:hAnsi="Times New Roman" w:cs="Times New Roman"/>
                <w:sz w:val="20"/>
                <w:lang w:val="ro-RO" w:eastAsia="ro-RO" w:bidi="ro-RO"/>
              </w:rPr>
            </w:pPr>
            <w:r w:rsidRPr="00B22345">
              <w:rPr>
                <w:rFonts w:ascii="Times New Roman" w:eastAsia="Times New Roman" w:hAnsi="Times New Roman" w:cs="Times New Roman"/>
                <w:sz w:val="20"/>
                <w:lang w:val="ro-RO" w:eastAsia="ro-RO" w:bidi="ro-RO"/>
              </w:rPr>
              <w:t>Cunoștințe generale de chimie și fizică și utilizarea setului de programe Microsoft Office</w:t>
            </w:r>
          </w:p>
        </w:tc>
      </w:tr>
      <w:tr w:rsidR="005F0805" w:rsidRPr="005F0805" w14:paraId="5927AA7B" w14:textId="77777777" w:rsidTr="00B22345">
        <w:tc>
          <w:tcPr>
            <w:tcW w:w="1985" w:type="dxa"/>
            <w:shd w:val="clear" w:color="auto" w:fill="auto"/>
          </w:tcPr>
          <w:p w14:paraId="2D6D20DB"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4.2. de competenţe</w:t>
            </w:r>
          </w:p>
        </w:tc>
        <w:tc>
          <w:tcPr>
            <w:tcW w:w="7371" w:type="dxa"/>
          </w:tcPr>
          <w:p w14:paraId="4E922F26" w14:textId="77777777" w:rsidR="005F0805" w:rsidRPr="00B22345" w:rsidRDefault="005F0805" w:rsidP="00B22345">
            <w:pPr>
              <w:pStyle w:val="ListParagraph"/>
              <w:widowControl w:val="0"/>
              <w:numPr>
                <w:ilvl w:val="0"/>
                <w:numId w:val="32"/>
              </w:numPr>
              <w:autoSpaceDE w:val="0"/>
              <w:autoSpaceDN w:val="0"/>
              <w:spacing w:after="0"/>
              <w:ind w:left="357" w:hanging="357"/>
              <w:rPr>
                <w:rFonts w:ascii="Times New Roman" w:eastAsia="Times New Roman" w:hAnsi="Times New Roman" w:cs="Times New Roman"/>
                <w:sz w:val="20"/>
                <w:lang w:val="ro-RO" w:eastAsia="ro-RO" w:bidi="ro-RO"/>
              </w:rPr>
            </w:pPr>
            <w:r w:rsidRPr="00B22345">
              <w:rPr>
                <w:rFonts w:ascii="Times New Roman" w:eastAsia="Times New Roman" w:hAnsi="Times New Roman" w:cs="Times New Roman"/>
                <w:sz w:val="20"/>
                <w:lang w:val="ro-RO" w:eastAsia="ro-RO" w:bidi="ro-RO"/>
              </w:rPr>
              <w:t>Efectuarea calculelor chimice, trasarea și interpretarea graficelor</w:t>
            </w:r>
          </w:p>
        </w:tc>
      </w:tr>
    </w:tbl>
    <w:p w14:paraId="3BA04826"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p>
    <w:p w14:paraId="0EFCBCDD"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b/>
          <w:bCs/>
          <w:sz w:val="20"/>
          <w:lang w:val="ro-RO" w:eastAsia="ro-RO" w:bidi="ro-RO"/>
        </w:rPr>
        <w:lastRenderedPageBreak/>
        <w:t>5. Condiţii</w:t>
      </w:r>
      <w:r w:rsidRPr="005F0805">
        <w:rPr>
          <w:rFonts w:ascii="Times New Roman" w:eastAsia="Times New Roman" w:hAnsi="Times New Roman" w:cs="Times New Roman"/>
          <w:bCs/>
          <w:sz w:val="20"/>
          <w:lang w:val="ro-RO" w:eastAsia="ro-RO" w:bidi="ro-RO"/>
        </w:rPr>
        <w:t xml:space="preserve"> </w:t>
      </w:r>
      <w:r w:rsidRPr="005F0805">
        <w:rPr>
          <w:rFonts w:ascii="Times New Roman" w:eastAsia="Times New Roman" w:hAnsi="Times New Roman" w:cs="Times New Roman"/>
          <w:sz w:val="20"/>
          <w:lang w:val="ro-RO" w:eastAsia="ro-RO" w:bidi="ro-RO"/>
        </w:rPr>
        <w:t>(acolo unde este cazul)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8262"/>
      </w:tblGrid>
      <w:tr w:rsidR="005F0805" w:rsidRPr="005F0805" w14:paraId="701F2EC3" w14:textId="77777777" w:rsidTr="00B22345">
        <w:tc>
          <w:tcPr>
            <w:tcW w:w="1011" w:type="pct"/>
            <w:shd w:val="clear" w:color="auto" w:fill="auto"/>
          </w:tcPr>
          <w:p w14:paraId="10E622B6"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5.1. de desfăşurare a cursului</w:t>
            </w:r>
          </w:p>
        </w:tc>
        <w:tc>
          <w:tcPr>
            <w:tcW w:w="3989" w:type="pct"/>
            <w:shd w:val="clear" w:color="auto" w:fill="auto"/>
          </w:tcPr>
          <w:p w14:paraId="67CE4AF9" w14:textId="77777777" w:rsidR="005F0805" w:rsidRPr="00B22345" w:rsidRDefault="005F0805" w:rsidP="00B22345">
            <w:pPr>
              <w:pStyle w:val="ListParagraph"/>
              <w:widowControl w:val="0"/>
              <w:numPr>
                <w:ilvl w:val="0"/>
                <w:numId w:val="31"/>
              </w:numPr>
              <w:autoSpaceDE w:val="0"/>
              <w:autoSpaceDN w:val="0"/>
              <w:spacing w:after="0"/>
              <w:ind w:left="357" w:hanging="357"/>
              <w:rPr>
                <w:rFonts w:ascii="Times New Roman" w:eastAsia="Times New Roman" w:hAnsi="Times New Roman" w:cs="Times New Roman"/>
                <w:sz w:val="20"/>
                <w:lang w:val="ro-RO" w:eastAsia="ro-RO" w:bidi="ro-RO"/>
              </w:rPr>
            </w:pPr>
            <w:r w:rsidRPr="00B22345">
              <w:rPr>
                <w:rFonts w:ascii="Times New Roman" w:eastAsia="Times New Roman" w:hAnsi="Times New Roman" w:cs="Times New Roman"/>
                <w:sz w:val="20"/>
                <w:lang w:val="ro-RO" w:eastAsia="ro-RO" w:bidi="ro-RO"/>
              </w:rPr>
              <w:t>Tablă, cretă, videoproiector, ecran de proiecție</w:t>
            </w:r>
          </w:p>
        </w:tc>
      </w:tr>
      <w:tr w:rsidR="005F0805" w:rsidRPr="005F0805" w14:paraId="682DB62C" w14:textId="77777777" w:rsidTr="00B22345">
        <w:tc>
          <w:tcPr>
            <w:tcW w:w="1011" w:type="pct"/>
            <w:shd w:val="clear" w:color="auto" w:fill="auto"/>
          </w:tcPr>
          <w:p w14:paraId="7751D5CA"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 xml:space="preserve">5.2. de desfăşurare a laboratorului </w:t>
            </w:r>
          </w:p>
        </w:tc>
        <w:tc>
          <w:tcPr>
            <w:tcW w:w="3989" w:type="pct"/>
            <w:shd w:val="clear" w:color="auto" w:fill="auto"/>
          </w:tcPr>
          <w:p w14:paraId="19839667" w14:textId="77777777" w:rsidR="005F0805" w:rsidRPr="00B22345" w:rsidRDefault="005F0805" w:rsidP="00B22345">
            <w:pPr>
              <w:pStyle w:val="ListParagraph"/>
              <w:widowControl w:val="0"/>
              <w:numPr>
                <w:ilvl w:val="0"/>
                <w:numId w:val="31"/>
              </w:numPr>
              <w:autoSpaceDE w:val="0"/>
              <w:autoSpaceDN w:val="0"/>
              <w:spacing w:after="0"/>
              <w:ind w:left="357" w:hanging="357"/>
              <w:rPr>
                <w:rFonts w:ascii="Times New Roman" w:eastAsia="Times New Roman" w:hAnsi="Times New Roman" w:cs="Times New Roman"/>
                <w:sz w:val="20"/>
                <w:lang w:val="ro-RO" w:eastAsia="ro-RO" w:bidi="ro-RO"/>
              </w:rPr>
            </w:pPr>
            <w:r w:rsidRPr="00B22345">
              <w:rPr>
                <w:rFonts w:ascii="Times New Roman" w:eastAsia="Times New Roman" w:hAnsi="Times New Roman" w:cs="Times New Roman"/>
                <w:sz w:val="20"/>
                <w:lang w:val="ro-RO" w:eastAsia="ro-RO" w:bidi="ro-RO"/>
              </w:rPr>
              <w:t>Sală de laborator, materiale, echipamente necesare pentru obținerea nanopulberilor, formarea nanocompozitelor și determinarea proprietăților acestora</w:t>
            </w:r>
          </w:p>
        </w:tc>
      </w:tr>
    </w:tbl>
    <w:p w14:paraId="2B696AA0"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p>
    <w:p w14:paraId="062C41AA"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b/>
          <w:bCs/>
          <w:sz w:val="20"/>
          <w:lang w:val="ro-RO" w:eastAsia="ro-RO" w:bidi="ro-RO"/>
        </w:rPr>
        <w:t>6. Competenţele specifice acumulate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094"/>
        <w:gridCol w:w="8262"/>
      </w:tblGrid>
      <w:tr w:rsidR="005F0805" w:rsidRPr="005F0805" w14:paraId="2C44143F" w14:textId="77777777" w:rsidTr="00B22345">
        <w:tc>
          <w:tcPr>
            <w:tcW w:w="1011" w:type="pct"/>
            <w:shd w:val="clear" w:color="auto" w:fill="D9D9D9" w:themeFill="background1" w:themeFillShade="D9"/>
          </w:tcPr>
          <w:p w14:paraId="6ADFB973"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6.1. Competenţe profesionale</w:t>
            </w:r>
          </w:p>
        </w:tc>
        <w:tc>
          <w:tcPr>
            <w:tcW w:w="3989" w:type="pct"/>
            <w:shd w:val="clear" w:color="auto" w:fill="D9D9D9" w:themeFill="background1" w:themeFillShade="D9"/>
          </w:tcPr>
          <w:p w14:paraId="23DA4E71"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 Aplicarea cunoştinţelor în realizarea lucrărilor experimentale de laborator;</w:t>
            </w:r>
          </w:p>
          <w:p w14:paraId="08FFFAA1"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 Aplicarea adecvată a metodelor de obținere nanomaterialelor în vederea realizării lucrării de disertație;</w:t>
            </w:r>
          </w:p>
          <w:p w14:paraId="5F3EA118" w14:textId="77777777" w:rsidR="005F0805" w:rsidRPr="005F0805" w:rsidRDefault="005F0805" w:rsidP="002D71C0">
            <w:pPr>
              <w:widowControl w:val="0"/>
              <w:autoSpaceDE w:val="0"/>
              <w:autoSpaceDN w:val="0"/>
              <w:spacing w:after="0"/>
              <w:rPr>
                <w:rFonts w:ascii="Times New Roman" w:eastAsia="Times New Roman" w:hAnsi="Times New Roman" w:cs="Times New Roman"/>
                <w:bCs/>
                <w:sz w:val="20"/>
                <w:lang w:val="ro-RO" w:eastAsia="ro-RO" w:bidi="ro-RO"/>
              </w:rPr>
            </w:pPr>
            <w:r w:rsidRPr="005F0805">
              <w:rPr>
                <w:rFonts w:ascii="Times New Roman" w:eastAsia="Times New Roman" w:hAnsi="Times New Roman" w:cs="Times New Roman"/>
                <w:sz w:val="20"/>
                <w:lang w:val="ro-RO" w:eastAsia="ro-RO" w:bidi="ro-RO"/>
              </w:rPr>
              <w:t>- Efectuarea experimentelor de determinare a proprietăților nanomaterialelor formate,</w:t>
            </w:r>
            <w:r w:rsidRPr="005F0805">
              <w:rPr>
                <w:rFonts w:ascii="Times New Roman" w:eastAsia="Times New Roman" w:hAnsi="Times New Roman" w:cs="Times New Roman"/>
                <w:bCs/>
                <w:sz w:val="20"/>
                <w:lang w:val="ro-RO" w:eastAsia="ro-RO" w:bidi="ro-RO"/>
              </w:rPr>
              <w:t xml:space="preserve"> respectând normele de securitate şi sănătate în muncă;</w:t>
            </w:r>
          </w:p>
          <w:p w14:paraId="00B6EED0" w14:textId="77777777" w:rsidR="005F0805" w:rsidRPr="005F0805" w:rsidRDefault="005F0805" w:rsidP="002D71C0">
            <w:pPr>
              <w:widowControl w:val="0"/>
              <w:autoSpaceDE w:val="0"/>
              <w:autoSpaceDN w:val="0"/>
              <w:spacing w:after="0"/>
              <w:rPr>
                <w:rFonts w:ascii="Times New Roman" w:eastAsia="Times New Roman" w:hAnsi="Times New Roman" w:cs="Times New Roman"/>
                <w:bCs/>
                <w:sz w:val="20"/>
                <w:lang w:val="ro-RO" w:eastAsia="ro-RO" w:bidi="ro-RO"/>
              </w:rPr>
            </w:pPr>
            <w:r w:rsidRPr="005F0805">
              <w:rPr>
                <w:rFonts w:ascii="Times New Roman" w:eastAsia="Times New Roman" w:hAnsi="Times New Roman" w:cs="Times New Roman"/>
                <w:bCs/>
                <w:sz w:val="20"/>
                <w:lang w:val="ro-RO" w:eastAsia="ro-RO" w:bidi="ro-RO"/>
              </w:rPr>
              <w:t>- Aplicarea metodelor de analiză și interpretare a rezultatelor experimentale;</w:t>
            </w:r>
          </w:p>
          <w:p w14:paraId="04F453EB" w14:textId="77777777" w:rsidR="005F0805" w:rsidRPr="005F0805" w:rsidRDefault="005F0805" w:rsidP="002D71C0">
            <w:pPr>
              <w:widowControl w:val="0"/>
              <w:autoSpaceDE w:val="0"/>
              <w:autoSpaceDN w:val="0"/>
              <w:spacing w:after="0"/>
              <w:rPr>
                <w:rFonts w:ascii="Times New Roman" w:eastAsia="Times New Roman" w:hAnsi="Times New Roman" w:cs="Times New Roman"/>
                <w:bCs/>
                <w:sz w:val="20"/>
                <w:lang w:val="ro-RO" w:eastAsia="ro-RO" w:bidi="ro-RO"/>
              </w:rPr>
            </w:pPr>
            <w:r w:rsidRPr="005F0805">
              <w:rPr>
                <w:rFonts w:ascii="Times New Roman" w:eastAsia="Times New Roman" w:hAnsi="Times New Roman" w:cs="Times New Roman"/>
                <w:bCs/>
                <w:sz w:val="20"/>
                <w:lang w:val="ro-RO" w:eastAsia="ro-RO" w:bidi="ro-RO"/>
              </w:rPr>
              <w:t>- Utilizarea cunoştinţelor de specialitate pentru a soluționarea unor probleme teoretice sau practice noi, etc.</w:t>
            </w:r>
          </w:p>
        </w:tc>
      </w:tr>
      <w:tr w:rsidR="005F0805" w:rsidRPr="005F0805" w14:paraId="644E2F7E" w14:textId="77777777" w:rsidTr="00B22345">
        <w:tc>
          <w:tcPr>
            <w:tcW w:w="1011" w:type="pct"/>
            <w:shd w:val="clear" w:color="auto" w:fill="D9D9D9" w:themeFill="background1" w:themeFillShade="D9"/>
          </w:tcPr>
          <w:p w14:paraId="4AC98ADD"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6.2. Competențe transversale</w:t>
            </w:r>
          </w:p>
        </w:tc>
        <w:tc>
          <w:tcPr>
            <w:tcW w:w="3989" w:type="pct"/>
            <w:shd w:val="clear" w:color="auto" w:fill="D9D9D9" w:themeFill="background1" w:themeFillShade="D9"/>
          </w:tcPr>
          <w:p w14:paraId="30E10FE6"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 Abilitatea de lucru în echipă și individual;</w:t>
            </w:r>
          </w:p>
          <w:p w14:paraId="452BB0FD"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 Asumarea responsabilității de conducere a activității unui grup profesional cu activitate în domeniul nanomaterialelor;</w:t>
            </w:r>
          </w:p>
          <w:p w14:paraId="3831A9DC"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 Abilitatea de comunicare și interpretare a rezultatelor experimentale obținute.</w:t>
            </w:r>
          </w:p>
        </w:tc>
      </w:tr>
    </w:tbl>
    <w:p w14:paraId="377A6396"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p>
    <w:p w14:paraId="6D4B41BD"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b/>
          <w:bCs/>
          <w:sz w:val="20"/>
          <w:lang w:val="ro-RO" w:eastAsia="ro-RO" w:bidi="ro-RO"/>
        </w:rPr>
        <w:t xml:space="preserve">7. Obiectivele disciplinei </w:t>
      </w:r>
      <w:r w:rsidRPr="005F0805">
        <w:rPr>
          <w:rFonts w:ascii="Times New Roman" w:eastAsia="Times New Roman" w:hAnsi="Times New Roman" w:cs="Times New Roman"/>
          <w:sz w:val="20"/>
          <w:lang w:val="ro-RO" w:eastAsia="ro-RO" w:bidi="ro-RO"/>
        </w:rPr>
        <w:t>(reieşite din grila competenţelor specifice acumulate)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094"/>
        <w:gridCol w:w="8262"/>
      </w:tblGrid>
      <w:tr w:rsidR="005F0805" w:rsidRPr="005F0805" w14:paraId="386CC220" w14:textId="77777777" w:rsidTr="00EF37CE">
        <w:tc>
          <w:tcPr>
            <w:tcW w:w="1011" w:type="pct"/>
            <w:shd w:val="clear" w:color="auto" w:fill="D9D9D9" w:themeFill="background1" w:themeFillShade="D9"/>
          </w:tcPr>
          <w:p w14:paraId="7B25DE1A"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7.1. Obiectivul general al disciplinei</w:t>
            </w:r>
          </w:p>
        </w:tc>
        <w:tc>
          <w:tcPr>
            <w:tcW w:w="3989" w:type="pct"/>
            <w:shd w:val="clear" w:color="auto" w:fill="D9D9D9" w:themeFill="background1" w:themeFillShade="D9"/>
          </w:tcPr>
          <w:p w14:paraId="76C681C1"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 xml:space="preserve">Să aplice capacitatea cognitivă, gândirea critică și capacitatea de investigare experimentală dezvoltate pe parcursul studiului cursului în formarea nanomaterialelor în dependență de domeniul ales de utilizare al acestora, analiza proprietăților și determinarea legăturii structură - proprietăți ale acestora. </w:t>
            </w:r>
          </w:p>
        </w:tc>
      </w:tr>
      <w:tr w:rsidR="005F0805" w:rsidRPr="005F0805" w14:paraId="28B438B3" w14:textId="77777777" w:rsidTr="00EF37CE">
        <w:tc>
          <w:tcPr>
            <w:tcW w:w="1011" w:type="pct"/>
            <w:shd w:val="clear" w:color="auto" w:fill="D9D9D9" w:themeFill="background1" w:themeFillShade="D9"/>
          </w:tcPr>
          <w:p w14:paraId="3F600697"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7.2. Obiectivele specifice</w:t>
            </w:r>
          </w:p>
        </w:tc>
        <w:tc>
          <w:tcPr>
            <w:tcW w:w="3989" w:type="pct"/>
            <w:shd w:val="clear" w:color="auto" w:fill="D9D9D9" w:themeFill="background1" w:themeFillShade="D9"/>
          </w:tcPr>
          <w:p w14:paraId="61E994D6"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 Să cunoască metodele de producere a nanoparticulelor, nanomaterialelor de carbon, nanofirelor și filmelor subțiri;</w:t>
            </w:r>
          </w:p>
          <w:p w14:paraId="58FFC89B"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 Să identifice domeniile de utilizare ale nanomaterialelor în dependență de proprietățile acestora;</w:t>
            </w:r>
          </w:p>
          <w:p w14:paraId="67BFCD9B"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 Să aplice metoda adecvată de obținere a unui nanomaterial;</w:t>
            </w:r>
          </w:p>
          <w:p w14:paraId="443F9158"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 Să aplice metoda experimentală adecvată de investigare a proprietăților materialului format;</w:t>
            </w:r>
          </w:p>
          <w:p w14:paraId="55B7B53C"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 Să analizeze, să interpreteze și să comunice oral sau în scris rezultatele experimentale;</w:t>
            </w:r>
          </w:p>
          <w:p w14:paraId="03B09797"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 Să se integreze într-un grup de lucru pentru desfășurarea activităţilor proiectului în grup, care implică formarea, testarea și caracterizarea nanomaterialelor propuse, etc.</w:t>
            </w:r>
          </w:p>
        </w:tc>
      </w:tr>
    </w:tbl>
    <w:p w14:paraId="240C2BF2"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p>
    <w:p w14:paraId="01FEB99C" w14:textId="77777777" w:rsidR="005F0805" w:rsidRPr="005F0805" w:rsidRDefault="005F0805" w:rsidP="002D71C0">
      <w:pPr>
        <w:widowControl w:val="0"/>
        <w:autoSpaceDE w:val="0"/>
        <w:autoSpaceDN w:val="0"/>
        <w:spacing w:after="0"/>
        <w:rPr>
          <w:rFonts w:ascii="Times New Roman" w:eastAsia="Times New Roman" w:hAnsi="Times New Roman" w:cs="Times New Roman"/>
          <w:b/>
          <w:sz w:val="20"/>
          <w:lang w:val="ro-RO" w:eastAsia="ro-RO" w:bidi="ro-RO"/>
        </w:rPr>
      </w:pPr>
      <w:r w:rsidRPr="005F0805">
        <w:rPr>
          <w:rFonts w:ascii="Times New Roman" w:eastAsia="Times New Roman" w:hAnsi="Times New Roman" w:cs="Times New Roman"/>
          <w:b/>
          <w:sz w:val="20"/>
          <w:lang w:val="ro-RO" w:eastAsia="ro-RO" w:bidi="ro-RO"/>
        </w:rPr>
        <w:t>8. Conţinut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9"/>
        <w:gridCol w:w="2620"/>
        <w:gridCol w:w="62"/>
        <w:gridCol w:w="1255"/>
      </w:tblGrid>
      <w:tr w:rsidR="005F0805" w:rsidRPr="005F0805" w14:paraId="3CED3224" w14:textId="77777777" w:rsidTr="00BC6466">
        <w:tc>
          <w:tcPr>
            <w:tcW w:w="3099" w:type="pct"/>
            <w:tcBorders>
              <w:bottom w:val="single" w:sz="4" w:space="0" w:color="auto"/>
            </w:tcBorders>
            <w:shd w:val="clear" w:color="auto" w:fill="D9D9D9" w:themeFill="background1" w:themeFillShade="D9"/>
          </w:tcPr>
          <w:p w14:paraId="24234F38" w14:textId="77777777" w:rsidR="005F0805" w:rsidRPr="00BC6466" w:rsidRDefault="005F0805" w:rsidP="00BC6466">
            <w:pPr>
              <w:widowControl w:val="0"/>
              <w:autoSpaceDE w:val="0"/>
              <w:autoSpaceDN w:val="0"/>
              <w:spacing w:after="0"/>
              <w:rPr>
                <w:rFonts w:ascii="Times New Roman" w:eastAsia="Times New Roman" w:hAnsi="Times New Roman" w:cs="Times New Roman"/>
                <w:b/>
                <w:bCs/>
                <w:sz w:val="20"/>
                <w:lang w:val="ro-RO" w:eastAsia="ro-RO" w:bidi="ro-RO"/>
              </w:rPr>
            </w:pPr>
            <w:r w:rsidRPr="00BC6466">
              <w:rPr>
                <w:rFonts w:ascii="Times New Roman" w:eastAsia="Times New Roman" w:hAnsi="Times New Roman" w:cs="Times New Roman"/>
                <w:b/>
                <w:bCs/>
                <w:sz w:val="20"/>
                <w:lang w:val="ro-RO" w:eastAsia="ro-RO" w:bidi="ro-RO"/>
              </w:rPr>
              <w:t>8.1. Curs</w:t>
            </w:r>
          </w:p>
        </w:tc>
        <w:tc>
          <w:tcPr>
            <w:tcW w:w="1295" w:type="pct"/>
            <w:gridSpan w:val="2"/>
            <w:shd w:val="clear" w:color="auto" w:fill="FFFFFF" w:themeFill="background1"/>
          </w:tcPr>
          <w:p w14:paraId="79A2DE00" w14:textId="77777777" w:rsidR="005F0805" w:rsidRPr="00BC6466" w:rsidRDefault="005F0805" w:rsidP="00BC6466">
            <w:pPr>
              <w:widowControl w:val="0"/>
              <w:autoSpaceDE w:val="0"/>
              <w:autoSpaceDN w:val="0"/>
              <w:spacing w:after="0"/>
              <w:jc w:val="center"/>
              <w:rPr>
                <w:rFonts w:ascii="Times New Roman" w:eastAsia="Times New Roman" w:hAnsi="Times New Roman" w:cs="Times New Roman"/>
                <w:b/>
                <w:bCs/>
                <w:sz w:val="20"/>
                <w:lang w:val="ro-RO" w:eastAsia="ro-RO" w:bidi="ro-RO"/>
              </w:rPr>
            </w:pPr>
            <w:r w:rsidRPr="00BC6466">
              <w:rPr>
                <w:rFonts w:ascii="Times New Roman" w:eastAsia="Times New Roman" w:hAnsi="Times New Roman" w:cs="Times New Roman"/>
                <w:b/>
                <w:bCs/>
                <w:sz w:val="20"/>
                <w:lang w:val="ro-RO" w:eastAsia="ro-RO" w:bidi="ro-RO"/>
              </w:rPr>
              <w:t>Metode de predare</w:t>
            </w:r>
          </w:p>
        </w:tc>
        <w:tc>
          <w:tcPr>
            <w:tcW w:w="606" w:type="pct"/>
            <w:shd w:val="clear" w:color="auto" w:fill="FFFFFF" w:themeFill="background1"/>
          </w:tcPr>
          <w:p w14:paraId="782BA1DA" w14:textId="6EE4F362" w:rsidR="005F0805" w:rsidRPr="00BC6466" w:rsidRDefault="00BC6466" w:rsidP="00BC6466">
            <w:pPr>
              <w:widowControl w:val="0"/>
              <w:autoSpaceDE w:val="0"/>
              <w:autoSpaceDN w:val="0"/>
              <w:spacing w:after="0"/>
              <w:jc w:val="center"/>
              <w:rPr>
                <w:rFonts w:ascii="Times New Roman" w:eastAsia="Times New Roman" w:hAnsi="Times New Roman" w:cs="Times New Roman"/>
                <w:b/>
                <w:bCs/>
                <w:sz w:val="20"/>
                <w:lang w:val="ro-RO" w:eastAsia="ro-RO" w:bidi="ro-RO"/>
              </w:rPr>
            </w:pPr>
            <w:r w:rsidRPr="00BC6466">
              <w:rPr>
                <w:rFonts w:ascii="Times New Roman" w:eastAsia="Times New Roman" w:hAnsi="Times New Roman" w:cs="Times New Roman"/>
                <w:b/>
                <w:bCs/>
                <w:sz w:val="20"/>
                <w:lang w:val="ro-RO" w:eastAsia="ro-RO" w:bidi="ro-RO"/>
              </w:rPr>
              <w:t>Nr. de ore</w:t>
            </w:r>
          </w:p>
        </w:tc>
      </w:tr>
      <w:tr w:rsidR="005F0805" w:rsidRPr="005F0805" w14:paraId="79ED0224" w14:textId="77777777" w:rsidTr="00BC6466">
        <w:tc>
          <w:tcPr>
            <w:tcW w:w="3099" w:type="pct"/>
            <w:shd w:val="clear" w:color="auto" w:fill="D9D9D9" w:themeFill="background1" w:themeFillShade="D9"/>
          </w:tcPr>
          <w:p w14:paraId="72A951FC" w14:textId="6C1CF584" w:rsidR="005F0805" w:rsidRPr="005F0805" w:rsidRDefault="00BC6466" w:rsidP="002D71C0">
            <w:pPr>
              <w:widowControl w:val="0"/>
              <w:autoSpaceDE w:val="0"/>
              <w:autoSpaceDN w:val="0"/>
              <w:spacing w:after="0"/>
              <w:rPr>
                <w:rFonts w:ascii="Times New Roman" w:eastAsia="Times New Roman" w:hAnsi="Times New Roman" w:cs="Times New Roman"/>
                <w:sz w:val="20"/>
                <w:lang w:val="ro-RO" w:eastAsia="ro-RO" w:bidi="ro-RO"/>
              </w:rPr>
            </w:pPr>
            <w:r>
              <w:rPr>
                <w:rFonts w:ascii="Times New Roman" w:eastAsia="Times New Roman" w:hAnsi="Times New Roman" w:cs="Times New Roman"/>
                <w:sz w:val="20"/>
                <w:lang w:val="ro-RO" w:eastAsia="ro-RO" w:bidi="ro-RO"/>
              </w:rPr>
              <w:t xml:space="preserve">1. </w:t>
            </w:r>
            <w:r w:rsidR="005F0805" w:rsidRPr="005F0805">
              <w:rPr>
                <w:rFonts w:ascii="Times New Roman" w:eastAsia="Times New Roman" w:hAnsi="Times New Roman" w:cs="Times New Roman"/>
                <w:sz w:val="20"/>
                <w:lang w:val="ro-RO" w:eastAsia="ro-RO" w:bidi="ro-RO"/>
              </w:rPr>
              <w:t>Concepte și definiții de bază. Clasificarea nanomaterialelor. Proprietățile nanomaterialelor. Fenomenele electronice fundamentale în nanostructuri.</w:t>
            </w:r>
            <w:r w:rsidR="005F0805" w:rsidRPr="005F0805">
              <w:rPr>
                <w:rFonts w:ascii="Times New Roman" w:eastAsia="Times New Roman" w:hAnsi="Times New Roman" w:cs="Times New Roman"/>
                <w:b/>
                <w:sz w:val="20"/>
                <w:lang w:val="ro-RO" w:eastAsia="ro-RO" w:bidi="ro-RO"/>
              </w:rPr>
              <w:t xml:space="preserve"> </w:t>
            </w:r>
            <w:r w:rsidR="005F0805" w:rsidRPr="005F0805">
              <w:rPr>
                <w:rFonts w:ascii="Times New Roman" w:eastAsia="Times New Roman" w:hAnsi="Times New Roman" w:cs="Times New Roman"/>
                <w:sz w:val="20"/>
                <w:lang w:val="ro-RO" w:eastAsia="ro-RO" w:bidi="ro-RO"/>
              </w:rPr>
              <w:t>Caracteristicile generale ale nanoparticulelor, nanomaterialelor de carbon, nanofirelor și filmelor subțiri. Domenii de aplicare ale nanomaterialelor</w:t>
            </w:r>
          </w:p>
        </w:tc>
        <w:tc>
          <w:tcPr>
            <w:tcW w:w="1295" w:type="pct"/>
            <w:gridSpan w:val="2"/>
            <w:shd w:val="clear" w:color="auto" w:fill="auto"/>
            <w:vAlign w:val="center"/>
          </w:tcPr>
          <w:p w14:paraId="64BB389D" w14:textId="77777777" w:rsidR="005F0805" w:rsidRPr="005F0805" w:rsidRDefault="005F0805" w:rsidP="00BC6466">
            <w:pPr>
              <w:widowControl w:val="0"/>
              <w:autoSpaceDE w:val="0"/>
              <w:autoSpaceDN w:val="0"/>
              <w:spacing w:after="0"/>
              <w:jc w:val="center"/>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Prezentare PowerPoint, explicații, conversații</w:t>
            </w:r>
          </w:p>
        </w:tc>
        <w:tc>
          <w:tcPr>
            <w:tcW w:w="606" w:type="pct"/>
            <w:shd w:val="clear" w:color="auto" w:fill="auto"/>
            <w:vAlign w:val="center"/>
          </w:tcPr>
          <w:p w14:paraId="7D77D9D7" w14:textId="31FA4E0A" w:rsidR="005F0805" w:rsidRPr="005F0805" w:rsidRDefault="005F0805" w:rsidP="00BC6466">
            <w:pPr>
              <w:widowControl w:val="0"/>
              <w:autoSpaceDE w:val="0"/>
              <w:autoSpaceDN w:val="0"/>
              <w:spacing w:after="0"/>
              <w:jc w:val="center"/>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 xml:space="preserve">4 </w:t>
            </w:r>
          </w:p>
        </w:tc>
      </w:tr>
      <w:tr w:rsidR="005F0805" w:rsidRPr="005F0805" w14:paraId="5DD8A582" w14:textId="77777777" w:rsidTr="00BC6466">
        <w:tc>
          <w:tcPr>
            <w:tcW w:w="3099" w:type="pct"/>
            <w:shd w:val="clear" w:color="auto" w:fill="D9D9D9" w:themeFill="background1" w:themeFillShade="D9"/>
          </w:tcPr>
          <w:p w14:paraId="147814CB" w14:textId="6034FEB9" w:rsidR="005F0805" w:rsidRPr="005F0805" w:rsidRDefault="00BC6466" w:rsidP="002D71C0">
            <w:pPr>
              <w:widowControl w:val="0"/>
              <w:autoSpaceDE w:val="0"/>
              <w:autoSpaceDN w:val="0"/>
              <w:spacing w:after="0"/>
              <w:rPr>
                <w:rFonts w:ascii="Times New Roman" w:eastAsia="Times New Roman" w:hAnsi="Times New Roman" w:cs="Times New Roman"/>
                <w:sz w:val="20"/>
                <w:lang w:val="ro-RO" w:eastAsia="ro-RO" w:bidi="ro-RO"/>
              </w:rPr>
            </w:pPr>
            <w:r>
              <w:rPr>
                <w:rFonts w:ascii="Times New Roman" w:eastAsia="Times New Roman" w:hAnsi="Times New Roman" w:cs="Times New Roman"/>
                <w:sz w:val="20"/>
                <w:lang w:val="ro-RO" w:eastAsia="ro-RO" w:bidi="ro-RO"/>
              </w:rPr>
              <w:lastRenderedPageBreak/>
              <w:t xml:space="preserve">2. </w:t>
            </w:r>
            <w:r w:rsidR="005F0805" w:rsidRPr="005F0805">
              <w:rPr>
                <w:rFonts w:ascii="Times New Roman" w:eastAsia="Times New Roman" w:hAnsi="Times New Roman" w:cs="Times New Roman"/>
                <w:sz w:val="20"/>
                <w:lang w:val="ro-RO" w:eastAsia="ro-RO" w:bidi="ro-RO"/>
              </w:rPr>
              <w:t>Metode mecanice, fizice și chimice de obținere a nanoparticulelor, nanofirelor, fulerenelor, nanotuburilor de carbon și a filmelor subțiri. Metode de izolare și purificare a fullerenelor și nanotuburilor de carbon</w:t>
            </w:r>
          </w:p>
        </w:tc>
        <w:tc>
          <w:tcPr>
            <w:tcW w:w="1295" w:type="pct"/>
            <w:gridSpan w:val="2"/>
            <w:shd w:val="clear" w:color="auto" w:fill="auto"/>
            <w:vAlign w:val="center"/>
          </w:tcPr>
          <w:p w14:paraId="5DC27102" w14:textId="77777777" w:rsidR="005F0805" w:rsidRPr="005F0805" w:rsidRDefault="005F0805" w:rsidP="00BC6466">
            <w:pPr>
              <w:widowControl w:val="0"/>
              <w:autoSpaceDE w:val="0"/>
              <w:autoSpaceDN w:val="0"/>
              <w:spacing w:after="0"/>
              <w:jc w:val="center"/>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Prezentare PowerPoint, explicații, conversații, studiu de caz</w:t>
            </w:r>
          </w:p>
        </w:tc>
        <w:tc>
          <w:tcPr>
            <w:tcW w:w="606" w:type="pct"/>
            <w:shd w:val="clear" w:color="auto" w:fill="auto"/>
            <w:vAlign w:val="center"/>
          </w:tcPr>
          <w:p w14:paraId="07763B96" w14:textId="4C8C0074" w:rsidR="005F0805" w:rsidRPr="005F0805" w:rsidRDefault="005F0805" w:rsidP="00BC6466">
            <w:pPr>
              <w:widowControl w:val="0"/>
              <w:autoSpaceDE w:val="0"/>
              <w:autoSpaceDN w:val="0"/>
              <w:spacing w:after="0"/>
              <w:jc w:val="center"/>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 xml:space="preserve">6 </w:t>
            </w:r>
          </w:p>
        </w:tc>
      </w:tr>
      <w:tr w:rsidR="005F0805" w:rsidRPr="005F0805" w14:paraId="33F4253C" w14:textId="77777777" w:rsidTr="00BC6466">
        <w:tc>
          <w:tcPr>
            <w:tcW w:w="3099" w:type="pct"/>
            <w:shd w:val="clear" w:color="auto" w:fill="D9D9D9" w:themeFill="background1" w:themeFillShade="D9"/>
          </w:tcPr>
          <w:p w14:paraId="5B525905" w14:textId="33019EC7" w:rsidR="005F0805" w:rsidRPr="005F0805" w:rsidRDefault="00BC6466" w:rsidP="002D71C0">
            <w:pPr>
              <w:widowControl w:val="0"/>
              <w:autoSpaceDE w:val="0"/>
              <w:autoSpaceDN w:val="0"/>
              <w:spacing w:after="0"/>
              <w:rPr>
                <w:rFonts w:ascii="Times New Roman" w:eastAsia="Times New Roman" w:hAnsi="Times New Roman" w:cs="Times New Roman"/>
                <w:sz w:val="20"/>
                <w:lang w:val="ro-RO" w:eastAsia="ro-RO" w:bidi="ro-RO"/>
              </w:rPr>
            </w:pPr>
            <w:r>
              <w:rPr>
                <w:rFonts w:ascii="Times New Roman" w:eastAsia="Times New Roman" w:hAnsi="Times New Roman" w:cs="Times New Roman"/>
                <w:sz w:val="20"/>
                <w:lang w:val="ro-RO" w:eastAsia="ro-RO" w:bidi="ro-RO"/>
              </w:rPr>
              <w:t xml:space="preserve">3. </w:t>
            </w:r>
            <w:r w:rsidR="005F0805" w:rsidRPr="005F0805">
              <w:rPr>
                <w:rFonts w:ascii="Times New Roman" w:eastAsia="Times New Roman" w:hAnsi="Times New Roman" w:cs="Times New Roman"/>
                <w:sz w:val="20"/>
                <w:lang w:val="ro-RO" w:eastAsia="ro-RO" w:bidi="ro-RO"/>
              </w:rPr>
              <w:t>Metode de analiză a nanomaterialelor. Microscopia electronică de transmisie (TEM). Microscopia electronică de baleiaj (SEM). Microscopia cu sondă. Analiza difracției. Analiza spectrală</w:t>
            </w:r>
          </w:p>
        </w:tc>
        <w:tc>
          <w:tcPr>
            <w:tcW w:w="1295" w:type="pct"/>
            <w:gridSpan w:val="2"/>
            <w:shd w:val="clear" w:color="auto" w:fill="auto"/>
            <w:vAlign w:val="center"/>
          </w:tcPr>
          <w:p w14:paraId="012E0B22" w14:textId="77777777" w:rsidR="005F0805" w:rsidRPr="005F0805" w:rsidRDefault="005F0805" w:rsidP="00BC6466">
            <w:pPr>
              <w:widowControl w:val="0"/>
              <w:autoSpaceDE w:val="0"/>
              <w:autoSpaceDN w:val="0"/>
              <w:spacing w:after="0"/>
              <w:jc w:val="center"/>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Prezentare PowerPoint, explicații, conversații</w:t>
            </w:r>
          </w:p>
        </w:tc>
        <w:tc>
          <w:tcPr>
            <w:tcW w:w="606" w:type="pct"/>
            <w:shd w:val="clear" w:color="auto" w:fill="auto"/>
            <w:vAlign w:val="center"/>
          </w:tcPr>
          <w:p w14:paraId="5E6DC38F" w14:textId="0D59E3FC" w:rsidR="005F0805" w:rsidRPr="005F0805" w:rsidRDefault="005F0805" w:rsidP="00BC6466">
            <w:pPr>
              <w:widowControl w:val="0"/>
              <w:autoSpaceDE w:val="0"/>
              <w:autoSpaceDN w:val="0"/>
              <w:spacing w:after="0"/>
              <w:jc w:val="center"/>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 xml:space="preserve">2 </w:t>
            </w:r>
          </w:p>
        </w:tc>
      </w:tr>
      <w:tr w:rsidR="005F0805" w:rsidRPr="005F0805" w14:paraId="23E9005F" w14:textId="77777777" w:rsidTr="00BC6466">
        <w:tc>
          <w:tcPr>
            <w:tcW w:w="3099" w:type="pct"/>
            <w:shd w:val="clear" w:color="auto" w:fill="D9D9D9" w:themeFill="background1" w:themeFillShade="D9"/>
          </w:tcPr>
          <w:p w14:paraId="38453D66" w14:textId="5F63C03E" w:rsidR="005F0805" w:rsidRPr="005F0805" w:rsidRDefault="00BC6466" w:rsidP="002D71C0">
            <w:pPr>
              <w:widowControl w:val="0"/>
              <w:autoSpaceDE w:val="0"/>
              <w:autoSpaceDN w:val="0"/>
              <w:spacing w:after="0"/>
              <w:rPr>
                <w:rFonts w:ascii="Times New Roman" w:eastAsia="Times New Roman" w:hAnsi="Times New Roman" w:cs="Times New Roman"/>
                <w:sz w:val="20"/>
                <w:lang w:val="ro-RO" w:eastAsia="ro-RO" w:bidi="ro-RO"/>
              </w:rPr>
            </w:pPr>
            <w:r>
              <w:rPr>
                <w:rFonts w:ascii="Times New Roman" w:eastAsia="Times New Roman" w:hAnsi="Times New Roman" w:cs="Times New Roman"/>
                <w:sz w:val="20"/>
                <w:lang w:val="ro-RO" w:eastAsia="ro-RO" w:bidi="ro-RO"/>
              </w:rPr>
              <w:t xml:space="preserve">4. </w:t>
            </w:r>
            <w:r w:rsidR="005F0805" w:rsidRPr="005F0805">
              <w:rPr>
                <w:rFonts w:ascii="Times New Roman" w:eastAsia="Times New Roman" w:hAnsi="Times New Roman" w:cs="Times New Roman"/>
                <w:sz w:val="20"/>
                <w:lang w:val="ro-RO" w:eastAsia="ro-RO" w:bidi="ro-RO"/>
              </w:rPr>
              <w:t>Aplicații ale nanoparticulelor</w:t>
            </w:r>
          </w:p>
        </w:tc>
        <w:tc>
          <w:tcPr>
            <w:tcW w:w="1295" w:type="pct"/>
            <w:gridSpan w:val="2"/>
            <w:shd w:val="clear" w:color="auto" w:fill="auto"/>
            <w:vAlign w:val="center"/>
          </w:tcPr>
          <w:p w14:paraId="53513A49" w14:textId="77777777" w:rsidR="005F0805" w:rsidRPr="005F0805" w:rsidRDefault="005F0805" w:rsidP="00BC6466">
            <w:pPr>
              <w:widowControl w:val="0"/>
              <w:autoSpaceDE w:val="0"/>
              <w:autoSpaceDN w:val="0"/>
              <w:spacing w:after="0"/>
              <w:jc w:val="center"/>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Prezentare PowerPoint, studiu de caz, proiect în grup, conversații</w:t>
            </w:r>
          </w:p>
        </w:tc>
        <w:tc>
          <w:tcPr>
            <w:tcW w:w="606" w:type="pct"/>
            <w:shd w:val="clear" w:color="auto" w:fill="auto"/>
            <w:vAlign w:val="center"/>
          </w:tcPr>
          <w:p w14:paraId="6E35E041" w14:textId="3E48E3D9" w:rsidR="005F0805" w:rsidRPr="005F0805" w:rsidRDefault="005F0805" w:rsidP="00BC6466">
            <w:pPr>
              <w:widowControl w:val="0"/>
              <w:autoSpaceDE w:val="0"/>
              <w:autoSpaceDN w:val="0"/>
              <w:spacing w:after="0"/>
              <w:jc w:val="center"/>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 xml:space="preserve">4 </w:t>
            </w:r>
          </w:p>
        </w:tc>
      </w:tr>
      <w:tr w:rsidR="005F0805" w:rsidRPr="005F0805" w14:paraId="50F2BDB7" w14:textId="77777777" w:rsidTr="00BC6466">
        <w:tc>
          <w:tcPr>
            <w:tcW w:w="3099" w:type="pct"/>
            <w:shd w:val="clear" w:color="auto" w:fill="D9D9D9" w:themeFill="background1" w:themeFillShade="D9"/>
          </w:tcPr>
          <w:p w14:paraId="3CBFFF93" w14:textId="6D6F3C28" w:rsidR="005F0805" w:rsidRPr="005F0805" w:rsidRDefault="00BC6466" w:rsidP="002D71C0">
            <w:pPr>
              <w:widowControl w:val="0"/>
              <w:autoSpaceDE w:val="0"/>
              <w:autoSpaceDN w:val="0"/>
              <w:spacing w:after="0"/>
              <w:rPr>
                <w:rFonts w:ascii="Times New Roman" w:eastAsia="Times New Roman" w:hAnsi="Times New Roman" w:cs="Times New Roman"/>
                <w:sz w:val="20"/>
                <w:lang w:val="ro-RO" w:eastAsia="ro-RO" w:bidi="ro-RO"/>
              </w:rPr>
            </w:pPr>
            <w:r>
              <w:rPr>
                <w:rFonts w:ascii="Times New Roman" w:eastAsia="Times New Roman" w:hAnsi="Times New Roman" w:cs="Times New Roman"/>
                <w:sz w:val="20"/>
                <w:lang w:val="ro-RO" w:eastAsia="ro-RO" w:bidi="ro-RO"/>
              </w:rPr>
              <w:t xml:space="preserve">5. </w:t>
            </w:r>
            <w:r w:rsidR="005F0805" w:rsidRPr="005F0805">
              <w:rPr>
                <w:rFonts w:ascii="Times New Roman" w:eastAsia="Times New Roman" w:hAnsi="Times New Roman" w:cs="Times New Roman"/>
                <w:sz w:val="20"/>
                <w:lang w:val="ro-RO" w:eastAsia="ro-RO" w:bidi="ro-RO"/>
              </w:rPr>
              <w:t>Aplicații ale nanofirelor</w:t>
            </w:r>
          </w:p>
        </w:tc>
        <w:tc>
          <w:tcPr>
            <w:tcW w:w="1295" w:type="pct"/>
            <w:gridSpan w:val="2"/>
            <w:shd w:val="clear" w:color="auto" w:fill="auto"/>
            <w:vAlign w:val="center"/>
          </w:tcPr>
          <w:p w14:paraId="2CBC73AF" w14:textId="77777777" w:rsidR="005F0805" w:rsidRPr="005F0805" w:rsidRDefault="005F0805" w:rsidP="00BC6466">
            <w:pPr>
              <w:widowControl w:val="0"/>
              <w:autoSpaceDE w:val="0"/>
              <w:autoSpaceDN w:val="0"/>
              <w:spacing w:after="0"/>
              <w:jc w:val="center"/>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Prezentare PowerPoint, studiu de caz, proiect în grup, conversații</w:t>
            </w:r>
          </w:p>
        </w:tc>
        <w:tc>
          <w:tcPr>
            <w:tcW w:w="606" w:type="pct"/>
            <w:shd w:val="clear" w:color="auto" w:fill="auto"/>
            <w:vAlign w:val="center"/>
          </w:tcPr>
          <w:p w14:paraId="54AECCC6" w14:textId="3401A5F8" w:rsidR="005F0805" w:rsidRPr="005F0805" w:rsidRDefault="005F0805" w:rsidP="00BC6466">
            <w:pPr>
              <w:widowControl w:val="0"/>
              <w:autoSpaceDE w:val="0"/>
              <w:autoSpaceDN w:val="0"/>
              <w:spacing w:after="0"/>
              <w:jc w:val="center"/>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 xml:space="preserve">4 </w:t>
            </w:r>
          </w:p>
        </w:tc>
      </w:tr>
      <w:tr w:rsidR="005F0805" w:rsidRPr="005F0805" w14:paraId="10FA702B" w14:textId="77777777" w:rsidTr="00BC6466">
        <w:tc>
          <w:tcPr>
            <w:tcW w:w="3099" w:type="pct"/>
            <w:shd w:val="clear" w:color="auto" w:fill="D9D9D9" w:themeFill="background1" w:themeFillShade="D9"/>
          </w:tcPr>
          <w:p w14:paraId="0B650401" w14:textId="0506B58B" w:rsidR="005F0805" w:rsidRPr="005F0805" w:rsidRDefault="00BC6466" w:rsidP="002D71C0">
            <w:pPr>
              <w:widowControl w:val="0"/>
              <w:autoSpaceDE w:val="0"/>
              <w:autoSpaceDN w:val="0"/>
              <w:spacing w:after="0"/>
              <w:rPr>
                <w:rFonts w:ascii="Times New Roman" w:eastAsia="Times New Roman" w:hAnsi="Times New Roman" w:cs="Times New Roman"/>
                <w:sz w:val="20"/>
                <w:lang w:val="ro-RO" w:eastAsia="ro-RO" w:bidi="ro-RO"/>
              </w:rPr>
            </w:pPr>
            <w:r>
              <w:rPr>
                <w:rFonts w:ascii="Times New Roman" w:eastAsia="Times New Roman" w:hAnsi="Times New Roman" w:cs="Times New Roman"/>
                <w:sz w:val="20"/>
                <w:lang w:val="ro-RO" w:eastAsia="ro-RO" w:bidi="ro-RO"/>
              </w:rPr>
              <w:t xml:space="preserve">6. </w:t>
            </w:r>
            <w:r w:rsidR="005F0805" w:rsidRPr="005F0805">
              <w:rPr>
                <w:rFonts w:ascii="Times New Roman" w:eastAsia="Times New Roman" w:hAnsi="Times New Roman" w:cs="Times New Roman"/>
                <w:sz w:val="20"/>
                <w:lang w:val="ro-RO" w:eastAsia="ro-RO" w:bidi="ro-RO"/>
              </w:rPr>
              <w:t>Aplicații ale nanomaterialelor de carbon</w:t>
            </w:r>
          </w:p>
        </w:tc>
        <w:tc>
          <w:tcPr>
            <w:tcW w:w="1295" w:type="pct"/>
            <w:gridSpan w:val="2"/>
            <w:shd w:val="clear" w:color="auto" w:fill="auto"/>
            <w:vAlign w:val="center"/>
          </w:tcPr>
          <w:p w14:paraId="3D574AC4" w14:textId="77777777" w:rsidR="005F0805" w:rsidRPr="005F0805" w:rsidRDefault="005F0805" w:rsidP="00BC6466">
            <w:pPr>
              <w:widowControl w:val="0"/>
              <w:autoSpaceDE w:val="0"/>
              <w:autoSpaceDN w:val="0"/>
              <w:spacing w:after="0"/>
              <w:jc w:val="center"/>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Prezentare PowerPoint, studiu de caz, proiect în grup, conversații</w:t>
            </w:r>
          </w:p>
        </w:tc>
        <w:tc>
          <w:tcPr>
            <w:tcW w:w="606" w:type="pct"/>
            <w:shd w:val="clear" w:color="auto" w:fill="auto"/>
            <w:vAlign w:val="center"/>
          </w:tcPr>
          <w:p w14:paraId="58DC2814" w14:textId="7A01D97E" w:rsidR="005F0805" w:rsidRPr="005F0805" w:rsidRDefault="005F0805" w:rsidP="00BC6466">
            <w:pPr>
              <w:widowControl w:val="0"/>
              <w:autoSpaceDE w:val="0"/>
              <w:autoSpaceDN w:val="0"/>
              <w:spacing w:after="0"/>
              <w:jc w:val="center"/>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4</w:t>
            </w:r>
          </w:p>
        </w:tc>
      </w:tr>
      <w:tr w:rsidR="005F0805" w:rsidRPr="005F0805" w14:paraId="26FE4BA7" w14:textId="77777777" w:rsidTr="00BC6466">
        <w:tc>
          <w:tcPr>
            <w:tcW w:w="3099" w:type="pct"/>
            <w:shd w:val="clear" w:color="auto" w:fill="D9D9D9" w:themeFill="background1" w:themeFillShade="D9"/>
          </w:tcPr>
          <w:p w14:paraId="72ADE07C" w14:textId="3BF36F6E" w:rsidR="005F0805" w:rsidRPr="005F0805" w:rsidRDefault="00BC6466" w:rsidP="002D71C0">
            <w:pPr>
              <w:widowControl w:val="0"/>
              <w:autoSpaceDE w:val="0"/>
              <w:autoSpaceDN w:val="0"/>
              <w:spacing w:after="0"/>
              <w:rPr>
                <w:rFonts w:ascii="Times New Roman" w:eastAsia="Times New Roman" w:hAnsi="Times New Roman" w:cs="Times New Roman"/>
                <w:sz w:val="20"/>
                <w:lang w:val="ro-RO" w:eastAsia="ro-RO" w:bidi="ro-RO"/>
              </w:rPr>
            </w:pPr>
            <w:r>
              <w:rPr>
                <w:rFonts w:ascii="Times New Roman" w:eastAsia="Times New Roman" w:hAnsi="Times New Roman" w:cs="Times New Roman"/>
                <w:sz w:val="20"/>
                <w:lang w:val="ro-RO" w:eastAsia="ro-RO" w:bidi="ro-RO"/>
              </w:rPr>
              <w:t xml:space="preserve">7. </w:t>
            </w:r>
            <w:r w:rsidR="005F0805" w:rsidRPr="005F0805">
              <w:rPr>
                <w:rFonts w:ascii="Times New Roman" w:eastAsia="Times New Roman" w:hAnsi="Times New Roman" w:cs="Times New Roman"/>
                <w:sz w:val="20"/>
                <w:lang w:val="ro-RO" w:eastAsia="ro-RO" w:bidi="ro-RO"/>
              </w:rPr>
              <w:t>Aplicații ale filmelor subțiri</w:t>
            </w:r>
          </w:p>
        </w:tc>
        <w:tc>
          <w:tcPr>
            <w:tcW w:w="1295" w:type="pct"/>
            <w:gridSpan w:val="2"/>
            <w:shd w:val="clear" w:color="auto" w:fill="auto"/>
            <w:vAlign w:val="center"/>
          </w:tcPr>
          <w:p w14:paraId="1389DE19" w14:textId="77777777" w:rsidR="005F0805" w:rsidRPr="005F0805" w:rsidRDefault="005F0805" w:rsidP="00BC6466">
            <w:pPr>
              <w:widowControl w:val="0"/>
              <w:autoSpaceDE w:val="0"/>
              <w:autoSpaceDN w:val="0"/>
              <w:spacing w:after="0"/>
              <w:jc w:val="center"/>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Prezentare PowerPoint, studiu de caz, proiect în grup, conversații</w:t>
            </w:r>
          </w:p>
        </w:tc>
        <w:tc>
          <w:tcPr>
            <w:tcW w:w="606" w:type="pct"/>
            <w:shd w:val="clear" w:color="auto" w:fill="auto"/>
            <w:vAlign w:val="center"/>
          </w:tcPr>
          <w:p w14:paraId="2B1A3209" w14:textId="613201E5" w:rsidR="005F0805" w:rsidRPr="005F0805" w:rsidRDefault="005F0805" w:rsidP="00BC6466">
            <w:pPr>
              <w:widowControl w:val="0"/>
              <w:autoSpaceDE w:val="0"/>
              <w:autoSpaceDN w:val="0"/>
              <w:spacing w:after="0"/>
              <w:jc w:val="center"/>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4</w:t>
            </w:r>
          </w:p>
        </w:tc>
      </w:tr>
      <w:tr w:rsidR="005F0805" w:rsidRPr="005F0805" w14:paraId="7D245978" w14:textId="77777777" w:rsidTr="00BC6466">
        <w:tc>
          <w:tcPr>
            <w:tcW w:w="5000" w:type="pct"/>
            <w:gridSpan w:val="4"/>
            <w:shd w:val="clear" w:color="auto" w:fill="D9D9D9" w:themeFill="background1" w:themeFillShade="D9"/>
          </w:tcPr>
          <w:p w14:paraId="04A90AFB"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EF37CE">
              <w:rPr>
                <w:rFonts w:ascii="Times New Roman" w:eastAsia="Times New Roman" w:hAnsi="Times New Roman" w:cs="Times New Roman"/>
                <w:b/>
                <w:bCs/>
                <w:sz w:val="20"/>
                <w:lang w:val="ro-RO" w:eastAsia="ro-RO" w:bidi="ro-RO"/>
              </w:rPr>
              <w:t>Bibliografie</w:t>
            </w:r>
            <w:r w:rsidRPr="005F0805">
              <w:rPr>
                <w:rFonts w:ascii="Times New Roman" w:eastAsia="Times New Roman" w:hAnsi="Times New Roman" w:cs="Times New Roman"/>
                <w:sz w:val="20"/>
                <w:lang w:val="ro-RO" w:eastAsia="ro-RO" w:bidi="ro-RO"/>
              </w:rPr>
              <w:t>:</w:t>
            </w:r>
          </w:p>
          <w:p w14:paraId="6416F355" w14:textId="77777777" w:rsidR="005F0805" w:rsidRPr="005F0805" w:rsidRDefault="005F0805" w:rsidP="002D71C0">
            <w:pPr>
              <w:widowControl w:val="0"/>
              <w:numPr>
                <w:ilvl w:val="0"/>
                <w:numId w:val="29"/>
              </w:numPr>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 xml:space="preserve">***, </w:t>
            </w:r>
            <w:r w:rsidRPr="005F0805">
              <w:rPr>
                <w:rFonts w:ascii="Times New Roman" w:eastAsia="Times New Roman" w:hAnsi="Times New Roman" w:cs="Times New Roman"/>
                <w:i/>
                <w:sz w:val="20"/>
                <w:lang w:val="ro-RO" w:eastAsia="ro-RO" w:bidi="ro-RO"/>
              </w:rPr>
              <w:t>Nanomaterials: report</w:t>
            </w:r>
            <w:r w:rsidRPr="005F0805">
              <w:rPr>
                <w:rFonts w:ascii="Times New Roman" w:eastAsia="Times New Roman" w:hAnsi="Times New Roman" w:cs="Times New Roman"/>
                <w:sz w:val="20"/>
                <w:lang w:val="ro-RO" w:eastAsia="ro-RO" w:bidi="ro-RO"/>
              </w:rPr>
              <w:t>, Wiley-VCH, Weinheim, ISBN 978-3-527-33571-8, 2013.</w:t>
            </w:r>
          </w:p>
          <w:p w14:paraId="5F81EDE7" w14:textId="77777777" w:rsidR="005F0805" w:rsidRPr="005F0805" w:rsidRDefault="005F0805" w:rsidP="002D71C0">
            <w:pPr>
              <w:widowControl w:val="0"/>
              <w:numPr>
                <w:ilvl w:val="0"/>
                <w:numId w:val="29"/>
              </w:numPr>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 xml:space="preserve">P. Lozovanu, </w:t>
            </w:r>
            <w:r w:rsidRPr="005F0805">
              <w:rPr>
                <w:rFonts w:ascii="Times New Roman" w:eastAsia="Times New Roman" w:hAnsi="Times New Roman" w:cs="Times New Roman"/>
                <w:i/>
                <w:sz w:val="20"/>
                <w:lang w:val="ro-RO" w:eastAsia="ro-RO" w:bidi="ro-RO"/>
              </w:rPr>
              <w:t>Fullerenele – o nouă formă alotropică a carbonului</w:t>
            </w:r>
            <w:r w:rsidRPr="005F0805">
              <w:rPr>
                <w:rFonts w:ascii="Times New Roman" w:eastAsia="Times New Roman" w:hAnsi="Times New Roman" w:cs="Times New Roman"/>
                <w:sz w:val="20"/>
                <w:lang w:val="ro-RO" w:eastAsia="ro-RO" w:bidi="ro-RO"/>
              </w:rPr>
              <w:t>, Fizica și tehnologiile moderne, Vol, 2, pp. 43-48, 2004.</w:t>
            </w:r>
          </w:p>
          <w:p w14:paraId="16909196" w14:textId="77777777" w:rsidR="005F0805" w:rsidRPr="005F0805" w:rsidRDefault="005F0805" w:rsidP="002D71C0">
            <w:pPr>
              <w:widowControl w:val="0"/>
              <w:numPr>
                <w:ilvl w:val="0"/>
                <w:numId w:val="29"/>
              </w:numPr>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 xml:space="preserve">Kovtun, G. P., Verevkin, A. A., </w:t>
            </w:r>
            <w:r w:rsidRPr="005F0805">
              <w:rPr>
                <w:rFonts w:ascii="Times New Roman" w:eastAsia="Times New Roman" w:hAnsi="Times New Roman" w:cs="Times New Roman"/>
                <w:i/>
                <w:sz w:val="20"/>
                <w:lang w:val="ro-RO" w:eastAsia="ro-RO" w:bidi="ro-RO"/>
              </w:rPr>
              <w:t>Nanomateriale: tehnologii și studiul materialelor</w:t>
            </w:r>
            <w:r w:rsidRPr="005F0805">
              <w:rPr>
                <w:rFonts w:ascii="Times New Roman" w:eastAsia="Times New Roman" w:hAnsi="Times New Roman" w:cs="Times New Roman"/>
                <w:sz w:val="20"/>
                <w:lang w:val="ro-RO" w:eastAsia="ro-RO" w:bidi="ro-RO"/>
              </w:rPr>
              <w:t>, Institutul Fizico-Tehnic din Harkov, UDC 620.3, 2010.</w:t>
            </w:r>
          </w:p>
          <w:p w14:paraId="432DD2BA" w14:textId="77777777" w:rsidR="005F0805" w:rsidRPr="005F0805" w:rsidRDefault="005F0805" w:rsidP="002D71C0">
            <w:pPr>
              <w:widowControl w:val="0"/>
              <w:numPr>
                <w:ilvl w:val="0"/>
                <w:numId w:val="29"/>
              </w:numPr>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Ajayan, P. M., Schadler, L. S., Braun, P. V., Nanocomposite Science and Technology, WILEY-VCH Verlag GmbH Co. KGaA, Weinheim, Germany, ISBN 3-527-30359-6, 2003.</w:t>
            </w:r>
          </w:p>
          <w:p w14:paraId="4FF9FBFE" w14:textId="77777777" w:rsidR="005F0805" w:rsidRPr="005F0805" w:rsidRDefault="005F0805" w:rsidP="002D71C0">
            <w:pPr>
              <w:widowControl w:val="0"/>
              <w:numPr>
                <w:ilvl w:val="0"/>
                <w:numId w:val="29"/>
              </w:numPr>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 xml:space="preserve">***, </w:t>
            </w:r>
            <w:r w:rsidRPr="005F0805">
              <w:rPr>
                <w:rFonts w:ascii="Times New Roman" w:eastAsia="Times New Roman" w:hAnsi="Times New Roman" w:cs="Times New Roman"/>
                <w:i/>
                <w:sz w:val="20"/>
                <w:lang w:val="ro-RO" w:eastAsia="ro-RO" w:bidi="ro-RO"/>
              </w:rPr>
              <w:t>The Sol–Gel Handbook: Synthesis, Characterization, and Applications</w:t>
            </w:r>
            <w:r w:rsidRPr="005F0805">
              <w:rPr>
                <w:rFonts w:ascii="Times New Roman" w:eastAsia="Times New Roman" w:hAnsi="Times New Roman" w:cs="Times New Roman"/>
                <w:sz w:val="20"/>
                <w:lang w:val="ro-RO" w:eastAsia="ro-RO" w:bidi="ro-RO"/>
              </w:rPr>
              <w:t>, First Edition, David Levy and Marcos Zayat, ISBN 978-3-527-33486-5, 2015.</w:t>
            </w:r>
          </w:p>
          <w:p w14:paraId="4445119F" w14:textId="77777777" w:rsidR="005F0805" w:rsidRPr="005F0805" w:rsidRDefault="005F0805" w:rsidP="002D71C0">
            <w:pPr>
              <w:widowControl w:val="0"/>
              <w:numPr>
                <w:ilvl w:val="0"/>
                <w:numId w:val="29"/>
              </w:numPr>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 xml:space="preserve">R. Asthana, A. Kumar, N. B. Dahotre, </w:t>
            </w:r>
            <w:r w:rsidRPr="005F0805">
              <w:rPr>
                <w:rFonts w:ascii="Times New Roman" w:eastAsia="Times New Roman" w:hAnsi="Times New Roman" w:cs="Times New Roman"/>
                <w:i/>
                <w:sz w:val="20"/>
                <w:lang w:val="ro-RO" w:eastAsia="ro-RO" w:bidi="ro-RO"/>
              </w:rPr>
              <w:t>Materials Processing and Manufacturing Science</w:t>
            </w:r>
            <w:r w:rsidRPr="005F0805">
              <w:rPr>
                <w:rFonts w:ascii="Times New Roman" w:eastAsia="Times New Roman" w:hAnsi="Times New Roman" w:cs="Times New Roman"/>
                <w:sz w:val="20"/>
                <w:lang w:val="ro-RO" w:eastAsia="ro-RO" w:bidi="ro-RO"/>
              </w:rPr>
              <w:t>, Elsevier Science &amp; Technology Books, ISBN 0750677163, 2005.</w:t>
            </w:r>
          </w:p>
          <w:p w14:paraId="28C1CC24" w14:textId="77777777" w:rsidR="005F0805" w:rsidRPr="005F0805" w:rsidRDefault="005F0805" w:rsidP="002D71C0">
            <w:pPr>
              <w:widowControl w:val="0"/>
              <w:numPr>
                <w:ilvl w:val="0"/>
                <w:numId w:val="29"/>
              </w:numPr>
              <w:autoSpaceDE w:val="0"/>
              <w:autoSpaceDN w:val="0"/>
              <w:spacing w:after="0"/>
              <w:rPr>
                <w:rFonts w:ascii="Times New Roman" w:eastAsia="Times New Roman" w:hAnsi="Times New Roman" w:cs="Times New Roman"/>
                <w:i/>
                <w:sz w:val="20"/>
                <w:lang w:val="ro-RO" w:eastAsia="ro-RO" w:bidi="ro-RO"/>
              </w:rPr>
            </w:pPr>
            <w:r w:rsidRPr="005F0805">
              <w:rPr>
                <w:rFonts w:ascii="Times New Roman" w:eastAsia="Times New Roman" w:hAnsi="Times New Roman" w:cs="Times New Roman"/>
                <w:sz w:val="20"/>
                <w:lang w:val="ro-RO" w:eastAsia="ro-RO" w:bidi="ro-RO"/>
              </w:rPr>
              <w:t xml:space="preserve">L. Filippone, D. Sutherland, </w:t>
            </w:r>
            <w:r w:rsidRPr="005F0805">
              <w:rPr>
                <w:rFonts w:ascii="Times New Roman" w:eastAsia="Times New Roman" w:hAnsi="Times New Roman" w:cs="Times New Roman"/>
                <w:i/>
                <w:sz w:val="20"/>
                <w:lang w:val="ro-RO" w:eastAsia="ro-RO" w:bidi="ro-RO"/>
              </w:rPr>
              <w:t>Nanotechnologies: Principles, Applications, Implications and Hands-on Activities</w:t>
            </w:r>
            <w:r w:rsidRPr="005F0805">
              <w:rPr>
                <w:rFonts w:ascii="Times New Roman" w:eastAsia="Times New Roman" w:hAnsi="Times New Roman" w:cs="Times New Roman"/>
                <w:sz w:val="20"/>
                <w:lang w:val="ro-RO" w:eastAsia="ro-RO" w:bidi="ro-RO"/>
              </w:rPr>
              <w:t>, Directorate-General for Research and Innovation Industrial technologies (NMP), ISBN 978-92-79-21437-0, 2013.</w:t>
            </w:r>
            <w:r w:rsidRPr="005F0805">
              <w:rPr>
                <w:rFonts w:ascii="Times New Roman" w:eastAsia="Times New Roman" w:hAnsi="Times New Roman" w:cs="Times New Roman"/>
                <w:i/>
                <w:sz w:val="20"/>
                <w:lang w:val="ro-RO" w:eastAsia="ro-RO" w:bidi="ro-RO"/>
              </w:rPr>
              <w:t xml:space="preserve"> </w:t>
            </w:r>
          </w:p>
          <w:p w14:paraId="2DC15094" w14:textId="77777777" w:rsidR="005F0805" w:rsidRPr="005F0805" w:rsidRDefault="005F0805" w:rsidP="002D71C0">
            <w:pPr>
              <w:widowControl w:val="0"/>
              <w:numPr>
                <w:ilvl w:val="0"/>
                <w:numId w:val="29"/>
              </w:numPr>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 xml:space="preserve">B. M. Baloyan, A. G. Kolmakov, M. I. Alymov, A. M. Krotov, </w:t>
            </w:r>
            <w:r w:rsidRPr="005F0805">
              <w:rPr>
                <w:rFonts w:ascii="Times New Roman" w:eastAsia="Times New Roman" w:hAnsi="Times New Roman" w:cs="Times New Roman"/>
                <w:i/>
                <w:sz w:val="20"/>
                <w:lang w:val="ro-RO" w:eastAsia="ro-RO" w:bidi="ro-RO"/>
              </w:rPr>
              <w:t>Nanomateriale. Clasificare, caracteristicile proprietăților, aplicare și tehnologii de producere</w:t>
            </w:r>
            <w:r w:rsidRPr="005F0805">
              <w:rPr>
                <w:rFonts w:ascii="Times New Roman" w:eastAsia="Times New Roman" w:hAnsi="Times New Roman" w:cs="Times New Roman"/>
                <w:sz w:val="20"/>
                <w:lang w:val="ro-RO" w:eastAsia="ro-RO" w:bidi="ro-RO"/>
              </w:rPr>
              <w:t xml:space="preserve">, Universitatea Internațională a Naturii, Societății și Omului </w:t>
            </w:r>
            <w:r w:rsidRPr="005F0805">
              <w:rPr>
                <w:rFonts w:ascii="Times New Roman" w:eastAsia="Times New Roman" w:hAnsi="Times New Roman" w:cs="Times New Roman"/>
                <w:i/>
                <w:sz w:val="20"/>
                <w:lang w:val="ro-RO" w:eastAsia="ro-RO" w:bidi="ro-RO"/>
              </w:rPr>
              <w:t>Dubna</w:t>
            </w:r>
            <w:r w:rsidRPr="005F0805">
              <w:rPr>
                <w:rFonts w:ascii="Times New Roman" w:eastAsia="Times New Roman" w:hAnsi="Times New Roman" w:cs="Times New Roman"/>
                <w:sz w:val="20"/>
                <w:lang w:val="ro-RO" w:eastAsia="ro-RO" w:bidi="ro-RO"/>
              </w:rPr>
              <w:t xml:space="preserve">, Filiala </w:t>
            </w:r>
            <w:r w:rsidRPr="005F0805">
              <w:rPr>
                <w:rFonts w:ascii="Times New Roman" w:eastAsia="Times New Roman" w:hAnsi="Times New Roman" w:cs="Times New Roman"/>
                <w:i/>
                <w:sz w:val="20"/>
                <w:lang w:val="ro-RO" w:eastAsia="ro-RO" w:bidi="ro-RO"/>
              </w:rPr>
              <w:t>Ugreșa</w:t>
            </w:r>
            <w:r w:rsidRPr="005F0805">
              <w:rPr>
                <w:rFonts w:ascii="Times New Roman" w:eastAsia="Times New Roman" w:hAnsi="Times New Roman" w:cs="Times New Roman"/>
                <w:sz w:val="20"/>
                <w:lang w:val="ro-RO" w:eastAsia="ro-RO" w:bidi="ro-RO"/>
              </w:rPr>
              <w:t>, UDC 539.2: 621.3.049.77, Moscova, 2007</w:t>
            </w:r>
            <w:r w:rsidRPr="005F0805">
              <w:rPr>
                <w:rFonts w:ascii="Times New Roman" w:eastAsia="Times New Roman" w:hAnsi="Times New Roman" w:cs="Times New Roman"/>
                <w:i/>
                <w:sz w:val="20"/>
                <w:lang w:val="ro-RO" w:eastAsia="ro-RO" w:bidi="ro-RO"/>
              </w:rPr>
              <w:t>.</w:t>
            </w:r>
          </w:p>
          <w:p w14:paraId="6C3D0CE3" w14:textId="77777777" w:rsidR="005F0805" w:rsidRPr="005F0805" w:rsidRDefault="005F0805" w:rsidP="002D71C0">
            <w:pPr>
              <w:widowControl w:val="0"/>
              <w:numPr>
                <w:ilvl w:val="0"/>
                <w:numId w:val="29"/>
              </w:numPr>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 xml:space="preserve">M. Endo, S. Iijima, M. S. Dresselhaus, </w:t>
            </w:r>
            <w:r w:rsidRPr="005F0805">
              <w:rPr>
                <w:rFonts w:ascii="Times New Roman" w:eastAsia="Times New Roman" w:hAnsi="Times New Roman" w:cs="Times New Roman"/>
                <w:i/>
                <w:sz w:val="20"/>
                <w:lang w:val="ro-RO" w:eastAsia="ro-RO" w:bidi="ro-RO"/>
              </w:rPr>
              <w:t>Carbon Nanotubes</w:t>
            </w:r>
            <w:r w:rsidRPr="005F0805">
              <w:rPr>
                <w:rFonts w:ascii="Times New Roman" w:eastAsia="Times New Roman" w:hAnsi="Times New Roman" w:cs="Times New Roman"/>
                <w:sz w:val="20"/>
                <w:lang w:val="ro-RO" w:eastAsia="ro-RO" w:bidi="ro-RO"/>
              </w:rPr>
              <w:t>, Pergamon, ISBN 008 0426824, 1996.</w:t>
            </w:r>
            <w:r w:rsidRPr="005F0805">
              <w:rPr>
                <w:rFonts w:ascii="Times New Roman" w:eastAsia="Times New Roman" w:hAnsi="Times New Roman" w:cs="Times New Roman"/>
                <w:i/>
                <w:sz w:val="20"/>
                <w:lang w:val="ro-RO" w:eastAsia="ro-RO" w:bidi="ro-RO"/>
              </w:rPr>
              <w:t xml:space="preserve"> </w:t>
            </w:r>
          </w:p>
        </w:tc>
      </w:tr>
      <w:tr w:rsidR="005F0805" w:rsidRPr="005F0805" w14:paraId="601B81C1" w14:textId="77777777" w:rsidTr="00EF37CE">
        <w:tc>
          <w:tcPr>
            <w:tcW w:w="3099" w:type="pct"/>
            <w:tcBorders>
              <w:bottom w:val="single" w:sz="4" w:space="0" w:color="auto"/>
            </w:tcBorders>
            <w:shd w:val="clear" w:color="auto" w:fill="D9D9D9" w:themeFill="background1" w:themeFillShade="D9"/>
          </w:tcPr>
          <w:p w14:paraId="0EF2DC95" w14:textId="531B874D" w:rsidR="005F0805" w:rsidRPr="00EF37CE" w:rsidRDefault="005F0805" w:rsidP="002D71C0">
            <w:pPr>
              <w:widowControl w:val="0"/>
              <w:autoSpaceDE w:val="0"/>
              <w:autoSpaceDN w:val="0"/>
              <w:spacing w:after="0"/>
              <w:rPr>
                <w:rFonts w:ascii="Times New Roman" w:eastAsia="Times New Roman" w:hAnsi="Times New Roman" w:cs="Times New Roman"/>
                <w:b/>
                <w:bCs/>
                <w:sz w:val="20"/>
                <w:lang w:val="ro-RO" w:eastAsia="ro-RO" w:bidi="ro-RO"/>
              </w:rPr>
            </w:pPr>
            <w:r w:rsidRPr="00EF37CE">
              <w:rPr>
                <w:rFonts w:ascii="Times New Roman" w:eastAsia="Times New Roman" w:hAnsi="Times New Roman" w:cs="Times New Roman"/>
                <w:b/>
                <w:bCs/>
                <w:sz w:val="20"/>
                <w:lang w:val="ro-RO" w:eastAsia="ro-RO" w:bidi="ro-RO"/>
              </w:rPr>
              <w:t>8.2.</w:t>
            </w:r>
            <w:r w:rsidR="00EF37CE" w:rsidRPr="00EF37CE">
              <w:rPr>
                <w:rFonts w:ascii="Times New Roman" w:eastAsia="Times New Roman" w:hAnsi="Times New Roman" w:cs="Times New Roman"/>
                <w:b/>
                <w:bCs/>
                <w:sz w:val="20"/>
                <w:lang w:val="ro-RO" w:eastAsia="ro-RO" w:bidi="ro-RO"/>
              </w:rPr>
              <w:t xml:space="preserve">b. </w:t>
            </w:r>
            <w:r w:rsidRPr="00EF37CE">
              <w:rPr>
                <w:rFonts w:ascii="Times New Roman" w:eastAsia="Times New Roman" w:hAnsi="Times New Roman" w:cs="Times New Roman"/>
                <w:b/>
                <w:bCs/>
                <w:sz w:val="20"/>
                <w:lang w:val="ro-RO" w:eastAsia="ro-RO" w:bidi="ro-RO"/>
              </w:rPr>
              <w:t xml:space="preserve">Laborator </w:t>
            </w:r>
          </w:p>
        </w:tc>
        <w:tc>
          <w:tcPr>
            <w:tcW w:w="1265" w:type="pct"/>
            <w:shd w:val="clear" w:color="auto" w:fill="FFFFFF" w:themeFill="background1"/>
          </w:tcPr>
          <w:p w14:paraId="1604ED50" w14:textId="77777777" w:rsidR="005F0805" w:rsidRPr="00EF37CE" w:rsidRDefault="005F0805" w:rsidP="00EF37CE">
            <w:pPr>
              <w:widowControl w:val="0"/>
              <w:autoSpaceDE w:val="0"/>
              <w:autoSpaceDN w:val="0"/>
              <w:spacing w:after="0"/>
              <w:jc w:val="center"/>
              <w:rPr>
                <w:rFonts w:ascii="Times New Roman" w:eastAsia="Times New Roman" w:hAnsi="Times New Roman" w:cs="Times New Roman"/>
                <w:b/>
                <w:bCs/>
                <w:sz w:val="20"/>
                <w:lang w:val="ro-RO" w:eastAsia="ro-RO" w:bidi="ro-RO"/>
              </w:rPr>
            </w:pPr>
            <w:r w:rsidRPr="00EF37CE">
              <w:rPr>
                <w:rFonts w:ascii="Times New Roman" w:eastAsia="Times New Roman" w:hAnsi="Times New Roman" w:cs="Times New Roman"/>
                <w:b/>
                <w:bCs/>
                <w:sz w:val="20"/>
                <w:lang w:val="ro-RO" w:eastAsia="ro-RO" w:bidi="ro-RO"/>
              </w:rPr>
              <w:t>Metode de predare</w:t>
            </w:r>
          </w:p>
        </w:tc>
        <w:tc>
          <w:tcPr>
            <w:tcW w:w="636" w:type="pct"/>
            <w:gridSpan w:val="2"/>
            <w:shd w:val="clear" w:color="auto" w:fill="FFFFFF" w:themeFill="background1"/>
          </w:tcPr>
          <w:p w14:paraId="5610DDD8" w14:textId="50FB5DC9" w:rsidR="005F0805" w:rsidRPr="00EF37CE" w:rsidRDefault="00EF37CE" w:rsidP="00EF37CE">
            <w:pPr>
              <w:widowControl w:val="0"/>
              <w:autoSpaceDE w:val="0"/>
              <w:autoSpaceDN w:val="0"/>
              <w:spacing w:after="0"/>
              <w:jc w:val="center"/>
              <w:rPr>
                <w:rFonts w:ascii="Times New Roman" w:eastAsia="Times New Roman" w:hAnsi="Times New Roman" w:cs="Times New Roman"/>
                <w:b/>
                <w:bCs/>
                <w:sz w:val="20"/>
                <w:lang w:val="ro-RO" w:eastAsia="ro-RO" w:bidi="ro-RO"/>
              </w:rPr>
            </w:pPr>
            <w:r>
              <w:rPr>
                <w:rFonts w:ascii="Times New Roman" w:eastAsia="Times New Roman" w:hAnsi="Times New Roman" w:cs="Times New Roman"/>
                <w:b/>
                <w:bCs/>
                <w:sz w:val="20"/>
                <w:lang w:val="ro-RO" w:eastAsia="ro-RO" w:bidi="ro-RO"/>
              </w:rPr>
              <w:t>Nr. de ore</w:t>
            </w:r>
          </w:p>
        </w:tc>
      </w:tr>
      <w:tr w:rsidR="005F0805" w:rsidRPr="005F0805" w14:paraId="08F4B569" w14:textId="77777777" w:rsidTr="00EF37CE">
        <w:tc>
          <w:tcPr>
            <w:tcW w:w="3099" w:type="pct"/>
            <w:shd w:val="clear" w:color="auto" w:fill="D9D9D9" w:themeFill="background1" w:themeFillShade="D9"/>
          </w:tcPr>
          <w:p w14:paraId="1A4DC499" w14:textId="5651CF1F" w:rsidR="005F0805" w:rsidRPr="005F0805" w:rsidRDefault="00EF37CE" w:rsidP="002D71C0">
            <w:pPr>
              <w:widowControl w:val="0"/>
              <w:autoSpaceDE w:val="0"/>
              <w:autoSpaceDN w:val="0"/>
              <w:spacing w:after="0"/>
              <w:rPr>
                <w:rFonts w:ascii="Times New Roman" w:eastAsia="Times New Roman" w:hAnsi="Times New Roman" w:cs="Times New Roman"/>
                <w:sz w:val="20"/>
                <w:lang w:val="ro-RO" w:eastAsia="ro-RO" w:bidi="ro-RO"/>
              </w:rPr>
            </w:pPr>
            <w:r>
              <w:rPr>
                <w:rFonts w:ascii="Times New Roman" w:eastAsia="Times New Roman" w:hAnsi="Times New Roman" w:cs="Times New Roman"/>
                <w:sz w:val="20"/>
                <w:lang w:val="ro-RO" w:eastAsia="ro-RO" w:bidi="ro-RO"/>
              </w:rPr>
              <w:t xml:space="preserve">1. </w:t>
            </w:r>
            <w:r w:rsidR="005F0805" w:rsidRPr="005F0805">
              <w:rPr>
                <w:rFonts w:ascii="Times New Roman" w:eastAsia="Times New Roman" w:hAnsi="Times New Roman" w:cs="Times New Roman"/>
                <w:sz w:val="20"/>
                <w:lang w:val="ro-RO" w:eastAsia="ro-RO" w:bidi="ro-RO"/>
              </w:rPr>
              <w:t>Norme de protecție a muncii în laboratorul de materiale compozite. Obținerea nanoparticulelor prin metoda sol-gel</w:t>
            </w:r>
          </w:p>
        </w:tc>
        <w:tc>
          <w:tcPr>
            <w:tcW w:w="1265" w:type="pct"/>
            <w:shd w:val="clear" w:color="auto" w:fill="auto"/>
            <w:vAlign w:val="center"/>
          </w:tcPr>
          <w:p w14:paraId="347BE23F" w14:textId="77777777" w:rsidR="005F0805" w:rsidRPr="005F0805" w:rsidRDefault="005F0805" w:rsidP="00EF37CE">
            <w:pPr>
              <w:widowControl w:val="0"/>
              <w:autoSpaceDE w:val="0"/>
              <w:autoSpaceDN w:val="0"/>
              <w:spacing w:after="0"/>
              <w:jc w:val="center"/>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Experiment, proiect în grup, studiu de caz</w:t>
            </w:r>
          </w:p>
        </w:tc>
        <w:tc>
          <w:tcPr>
            <w:tcW w:w="636" w:type="pct"/>
            <w:gridSpan w:val="2"/>
            <w:shd w:val="clear" w:color="auto" w:fill="auto"/>
            <w:vAlign w:val="center"/>
          </w:tcPr>
          <w:p w14:paraId="0FA35B5D" w14:textId="4CAF1038" w:rsidR="005F0805" w:rsidRPr="005F0805" w:rsidRDefault="005F0805" w:rsidP="00EF37CE">
            <w:pPr>
              <w:widowControl w:val="0"/>
              <w:autoSpaceDE w:val="0"/>
              <w:autoSpaceDN w:val="0"/>
              <w:spacing w:after="0"/>
              <w:jc w:val="center"/>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 xml:space="preserve">4 </w:t>
            </w:r>
          </w:p>
        </w:tc>
      </w:tr>
      <w:tr w:rsidR="005F0805" w:rsidRPr="005F0805" w14:paraId="2C16220C" w14:textId="77777777" w:rsidTr="00EF37CE">
        <w:tc>
          <w:tcPr>
            <w:tcW w:w="3099" w:type="pct"/>
            <w:shd w:val="clear" w:color="auto" w:fill="D9D9D9" w:themeFill="background1" w:themeFillShade="D9"/>
          </w:tcPr>
          <w:p w14:paraId="2EE04095" w14:textId="7FA3C95E" w:rsidR="005F0805" w:rsidRPr="005F0805" w:rsidRDefault="00EF37CE" w:rsidP="002D71C0">
            <w:pPr>
              <w:widowControl w:val="0"/>
              <w:autoSpaceDE w:val="0"/>
              <w:autoSpaceDN w:val="0"/>
              <w:spacing w:after="0"/>
              <w:rPr>
                <w:rFonts w:ascii="Times New Roman" w:eastAsia="Times New Roman" w:hAnsi="Times New Roman" w:cs="Times New Roman"/>
                <w:sz w:val="20"/>
                <w:lang w:val="ro-RO" w:eastAsia="ro-RO" w:bidi="ro-RO"/>
              </w:rPr>
            </w:pPr>
            <w:r>
              <w:rPr>
                <w:rFonts w:ascii="Times New Roman" w:eastAsia="Times New Roman" w:hAnsi="Times New Roman" w:cs="Times New Roman"/>
                <w:sz w:val="20"/>
                <w:lang w:val="ro-RO" w:eastAsia="ro-RO" w:bidi="ro-RO"/>
              </w:rPr>
              <w:t xml:space="preserve">2. </w:t>
            </w:r>
            <w:r w:rsidR="005F0805" w:rsidRPr="005F0805">
              <w:rPr>
                <w:rFonts w:ascii="Times New Roman" w:eastAsia="Times New Roman" w:hAnsi="Times New Roman" w:cs="Times New Roman"/>
                <w:sz w:val="20"/>
                <w:lang w:val="ro-RO" w:eastAsia="ro-RO" w:bidi="ro-RO"/>
              </w:rPr>
              <w:t xml:space="preserve">Formarea materialelor compozite cu matrice epoxidică modificată cu </w:t>
            </w:r>
            <w:r w:rsidR="005F0805" w:rsidRPr="005F0805">
              <w:rPr>
                <w:rFonts w:ascii="Times New Roman" w:eastAsia="Times New Roman" w:hAnsi="Times New Roman" w:cs="Times New Roman"/>
                <w:sz w:val="20"/>
                <w:lang w:val="ro-RO" w:eastAsia="ro-RO" w:bidi="ro-RO"/>
              </w:rPr>
              <w:lastRenderedPageBreak/>
              <w:t>nanoparticule</w:t>
            </w:r>
          </w:p>
        </w:tc>
        <w:tc>
          <w:tcPr>
            <w:tcW w:w="1265" w:type="pct"/>
            <w:shd w:val="clear" w:color="auto" w:fill="auto"/>
            <w:vAlign w:val="center"/>
          </w:tcPr>
          <w:p w14:paraId="6C1A59E3" w14:textId="77777777" w:rsidR="005F0805" w:rsidRPr="005F0805" w:rsidRDefault="005F0805" w:rsidP="00EF37CE">
            <w:pPr>
              <w:widowControl w:val="0"/>
              <w:autoSpaceDE w:val="0"/>
              <w:autoSpaceDN w:val="0"/>
              <w:spacing w:after="0"/>
              <w:jc w:val="center"/>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lastRenderedPageBreak/>
              <w:t xml:space="preserve">Experiment, proiect în grup, </w:t>
            </w:r>
            <w:r w:rsidRPr="005F0805">
              <w:rPr>
                <w:rFonts w:ascii="Times New Roman" w:eastAsia="Times New Roman" w:hAnsi="Times New Roman" w:cs="Times New Roman"/>
                <w:sz w:val="20"/>
                <w:lang w:val="ro-RO" w:eastAsia="ro-RO" w:bidi="ro-RO"/>
              </w:rPr>
              <w:lastRenderedPageBreak/>
              <w:t>studiu de caz</w:t>
            </w:r>
          </w:p>
        </w:tc>
        <w:tc>
          <w:tcPr>
            <w:tcW w:w="636" w:type="pct"/>
            <w:gridSpan w:val="2"/>
            <w:shd w:val="clear" w:color="auto" w:fill="auto"/>
            <w:vAlign w:val="center"/>
          </w:tcPr>
          <w:p w14:paraId="49F7376D" w14:textId="730E1945" w:rsidR="005F0805" w:rsidRPr="005F0805" w:rsidRDefault="005F0805" w:rsidP="00EF37CE">
            <w:pPr>
              <w:widowControl w:val="0"/>
              <w:autoSpaceDE w:val="0"/>
              <w:autoSpaceDN w:val="0"/>
              <w:spacing w:after="0"/>
              <w:jc w:val="center"/>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lastRenderedPageBreak/>
              <w:t xml:space="preserve">4 </w:t>
            </w:r>
          </w:p>
        </w:tc>
      </w:tr>
      <w:tr w:rsidR="005F0805" w:rsidRPr="005F0805" w14:paraId="2921CACF" w14:textId="77777777" w:rsidTr="00EF37CE">
        <w:tc>
          <w:tcPr>
            <w:tcW w:w="3099" w:type="pct"/>
            <w:shd w:val="clear" w:color="auto" w:fill="D9D9D9" w:themeFill="background1" w:themeFillShade="D9"/>
          </w:tcPr>
          <w:p w14:paraId="6824EAD7" w14:textId="7161B6CF" w:rsidR="005F0805" w:rsidRPr="005F0805" w:rsidRDefault="00EF37CE" w:rsidP="002D71C0">
            <w:pPr>
              <w:widowControl w:val="0"/>
              <w:autoSpaceDE w:val="0"/>
              <w:autoSpaceDN w:val="0"/>
              <w:spacing w:after="0"/>
              <w:rPr>
                <w:rFonts w:ascii="Times New Roman" w:eastAsia="Times New Roman" w:hAnsi="Times New Roman" w:cs="Times New Roman"/>
                <w:sz w:val="20"/>
                <w:lang w:val="ro-RO" w:eastAsia="ro-RO" w:bidi="ro-RO"/>
              </w:rPr>
            </w:pPr>
            <w:r>
              <w:rPr>
                <w:rFonts w:ascii="Times New Roman" w:eastAsia="Times New Roman" w:hAnsi="Times New Roman" w:cs="Times New Roman"/>
                <w:sz w:val="20"/>
                <w:lang w:val="ro-RO" w:eastAsia="ro-RO" w:bidi="ro-RO"/>
              </w:rPr>
              <w:t xml:space="preserve">3. </w:t>
            </w:r>
            <w:r w:rsidR="005F0805" w:rsidRPr="005F0805">
              <w:rPr>
                <w:rFonts w:ascii="Times New Roman" w:eastAsia="Times New Roman" w:hAnsi="Times New Roman" w:cs="Times New Roman"/>
                <w:sz w:val="20"/>
                <w:lang w:val="ro-RO" w:eastAsia="ro-RO" w:bidi="ro-RO"/>
              </w:rPr>
              <w:t>Determinarea proprietăților mecanice, termice și electrice ale materialelor compozite cu matrice epoxidică modificată cu nanoparticule</w:t>
            </w:r>
          </w:p>
        </w:tc>
        <w:tc>
          <w:tcPr>
            <w:tcW w:w="1265" w:type="pct"/>
            <w:shd w:val="clear" w:color="auto" w:fill="auto"/>
            <w:vAlign w:val="center"/>
          </w:tcPr>
          <w:p w14:paraId="6B523B0E" w14:textId="77777777" w:rsidR="005F0805" w:rsidRPr="005F0805" w:rsidRDefault="005F0805" w:rsidP="00EF37CE">
            <w:pPr>
              <w:widowControl w:val="0"/>
              <w:autoSpaceDE w:val="0"/>
              <w:autoSpaceDN w:val="0"/>
              <w:spacing w:after="0"/>
              <w:jc w:val="center"/>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Experiment, proiect în grup, studiu de caz</w:t>
            </w:r>
          </w:p>
        </w:tc>
        <w:tc>
          <w:tcPr>
            <w:tcW w:w="636" w:type="pct"/>
            <w:gridSpan w:val="2"/>
            <w:shd w:val="clear" w:color="auto" w:fill="auto"/>
            <w:vAlign w:val="center"/>
          </w:tcPr>
          <w:p w14:paraId="4CB07914" w14:textId="7EEC5F9A" w:rsidR="005F0805" w:rsidRPr="005F0805" w:rsidRDefault="005F0805" w:rsidP="00EF37CE">
            <w:pPr>
              <w:widowControl w:val="0"/>
              <w:autoSpaceDE w:val="0"/>
              <w:autoSpaceDN w:val="0"/>
              <w:spacing w:after="0"/>
              <w:jc w:val="center"/>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 xml:space="preserve">6 </w:t>
            </w:r>
          </w:p>
        </w:tc>
      </w:tr>
      <w:tr w:rsidR="005F0805" w:rsidRPr="005F0805" w14:paraId="04156B82" w14:textId="77777777" w:rsidTr="00EF37CE">
        <w:tc>
          <w:tcPr>
            <w:tcW w:w="5000" w:type="pct"/>
            <w:gridSpan w:val="4"/>
            <w:shd w:val="clear" w:color="auto" w:fill="D9D9D9" w:themeFill="background1" w:themeFillShade="D9"/>
          </w:tcPr>
          <w:p w14:paraId="106E392D"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EF37CE">
              <w:rPr>
                <w:rFonts w:ascii="Times New Roman" w:eastAsia="Times New Roman" w:hAnsi="Times New Roman" w:cs="Times New Roman"/>
                <w:b/>
                <w:bCs/>
                <w:sz w:val="20"/>
                <w:lang w:val="ro-RO" w:eastAsia="ro-RO" w:bidi="ro-RO"/>
              </w:rPr>
              <w:t>Bibliografie</w:t>
            </w:r>
            <w:r w:rsidRPr="005F0805">
              <w:rPr>
                <w:rFonts w:ascii="Times New Roman" w:eastAsia="Times New Roman" w:hAnsi="Times New Roman" w:cs="Times New Roman"/>
                <w:sz w:val="20"/>
                <w:lang w:val="ro-RO" w:eastAsia="ro-RO" w:bidi="ro-RO"/>
              </w:rPr>
              <w:t>:</w:t>
            </w:r>
          </w:p>
          <w:p w14:paraId="6F941BE2" w14:textId="77777777" w:rsidR="005F0805" w:rsidRPr="005F0805" w:rsidRDefault="005F0805" w:rsidP="002D71C0">
            <w:pPr>
              <w:widowControl w:val="0"/>
              <w:numPr>
                <w:ilvl w:val="0"/>
                <w:numId w:val="30"/>
              </w:numPr>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 xml:space="preserve">***, </w:t>
            </w:r>
            <w:r w:rsidRPr="005F0805">
              <w:rPr>
                <w:rFonts w:ascii="Times New Roman" w:eastAsia="Times New Roman" w:hAnsi="Times New Roman" w:cs="Times New Roman"/>
                <w:i/>
                <w:sz w:val="20"/>
                <w:lang w:val="ro-RO" w:eastAsia="ro-RO" w:bidi="ro-RO"/>
              </w:rPr>
              <w:t>The Sol–Gel Handbook: Synthesis, Characterization, and Applications</w:t>
            </w:r>
            <w:r w:rsidRPr="005F0805">
              <w:rPr>
                <w:rFonts w:ascii="Times New Roman" w:eastAsia="Times New Roman" w:hAnsi="Times New Roman" w:cs="Times New Roman"/>
                <w:sz w:val="20"/>
                <w:lang w:val="ro-RO" w:eastAsia="ro-RO" w:bidi="ro-RO"/>
              </w:rPr>
              <w:t>, First Edition, David Levy and Marcos Zayat, ISBN 978-3-527-33486-5, 2015.</w:t>
            </w:r>
          </w:p>
          <w:p w14:paraId="1FFE9135" w14:textId="77777777" w:rsidR="005F0805" w:rsidRPr="005F0805" w:rsidRDefault="005F0805" w:rsidP="002D71C0">
            <w:pPr>
              <w:widowControl w:val="0"/>
              <w:numPr>
                <w:ilvl w:val="0"/>
                <w:numId w:val="30"/>
              </w:numPr>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Cîrciumaru, A., Caracterizarea şi testarea materialelor compozite cu matrice polimerice (ghid pentru lucrări practice), Europlus, Galaţi, ISNB 978-606-628-058-7, 2013.</w:t>
            </w:r>
          </w:p>
        </w:tc>
      </w:tr>
    </w:tbl>
    <w:p w14:paraId="180C1217"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p>
    <w:p w14:paraId="221EB202"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b/>
          <w:bCs/>
          <w:sz w:val="20"/>
          <w:lang w:val="ro-RO" w:eastAsia="ro-RO" w:bidi="ro-RO"/>
        </w:rPr>
        <w:t>9. Coroborarea conţinutului disciplinei cu aşteptările reprezentanţilor comunităţii epistemice, asociaţiilor profesionale şi angajatori reprezentativi din domeniul aferent programului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6"/>
      </w:tblGrid>
      <w:tr w:rsidR="005F0805" w:rsidRPr="005F0805" w14:paraId="1EA1DAF2" w14:textId="77777777" w:rsidTr="009D5966">
        <w:tc>
          <w:tcPr>
            <w:tcW w:w="5000" w:type="pct"/>
            <w:shd w:val="clear" w:color="auto" w:fill="auto"/>
          </w:tcPr>
          <w:p w14:paraId="0E9FAC4E" w14:textId="77777777" w:rsidR="005F0805" w:rsidRPr="00EF37CE" w:rsidRDefault="005F0805" w:rsidP="00EF37CE">
            <w:pPr>
              <w:pStyle w:val="ListParagraph"/>
              <w:widowControl w:val="0"/>
              <w:numPr>
                <w:ilvl w:val="0"/>
                <w:numId w:val="31"/>
              </w:numPr>
              <w:autoSpaceDE w:val="0"/>
              <w:autoSpaceDN w:val="0"/>
              <w:spacing w:after="0"/>
              <w:ind w:left="357" w:hanging="357"/>
              <w:rPr>
                <w:rFonts w:ascii="Times New Roman" w:eastAsia="Times New Roman" w:hAnsi="Times New Roman" w:cs="Times New Roman"/>
                <w:sz w:val="20"/>
                <w:lang w:val="ro-RO" w:eastAsia="ro-RO" w:bidi="ro-RO"/>
              </w:rPr>
            </w:pPr>
            <w:r w:rsidRPr="00EF37CE">
              <w:rPr>
                <w:rFonts w:ascii="Times New Roman" w:eastAsia="Times New Roman" w:hAnsi="Times New Roman" w:cs="Times New Roman"/>
                <w:sz w:val="20"/>
                <w:lang w:val="ro-RO" w:eastAsia="ro-RO" w:bidi="ro-RO"/>
              </w:rPr>
              <w:t xml:space="preserve">Conținutul disciplinei este corelat cu literatura de specialitate din domeniul nanomaterialelor și cerințele pieței muncii. </w:t>
            </w:r>
          </w:p>
        </w:tc>
      </w:tr>
    </w:tbl>
    <w:p w14:paraId="7178F44A"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p>
    <w:p w14:paraId="4840BD7C" w14:textId="77777777" w:rsidR="005F0805" w:rsidRPr="005F0805" w:rsidRDefault="005F0805" w:rsidP="002D71C0">
      <w:pPr>
        <w:widowControl w:val="0"/>
        <w:autoSpaceDE w:val="0"/>
        <w:autoSpaceDN w:val="0"/>
        <w:spacing w:after="0"/>
        <w:rPr>
          <w:rFonts w:ascii="Times New Roman" w:eastAsia="Times New Roman" w:hAnsi="Times New Roman" w:cs="Times New Roman"/>
          <w:b/>
          <w:sz w:val="20"/>
          <w:lang w:val="ro-RO" w:eastAsia="ro-RO" w:bidi="ro-RO"/>
        </w:rPr>
      </w:pPr>
      <w:r w:rsidRPr="005F0805">
        <w:rPr>
          <w:rFonts w:ascii="Times New Roman" w:eastAsia="Times New Roman" w:hAnsi="Times New Roman" w:cs="Times New Roman"/>
          <w:b/>
          <w:sz w:val="20"/>
          <w:lang w:val="ro-RO" w:eastAsia="ro-RO" w:bidi="ro-RO"/>
        </w:rPr>
        <w:t>10. Evaluare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3405"/>
        <w:gridCol w:w="2183"/>
        <w:gridCol w:w="2253"/>
      </w:tblGrid>
      <w:tr w:rsidR="005F0805" w:rsidRPr="005F0805" w14:paraId="79975886" w14:textId="77777777" w:rsidTr="00EF37CE">
        <w:tc>
          <w:tcPr>
            <w:tcW w:w="1214" w:type="pct"/>
            <w:shd w:val="clear" w:color="auto" w:fill="auto"/>
          </w:tcPr>
          <w:p w14:paraId="76B20899"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Tip de activitate</w:t>
            </w:r>
          </w:p>
        </w:tc>
        <w:tc>
          <w:tcPr>
            <w:tcW w:w="1644" w:type="pct"/>
            <w:shd w:val="clear" w:color="auto" w:fill="D9D9D9" w:themeFill="background1" w:themeFillShade="D9"/>
          </w:tcPr>
          <w:p w14:paraId="2700CB85"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10.1. Criterii de evaluare</w:t>
            </w:r>
          </w:p>
        </w:tc>
        <w:tc>
          <w:tcPr>
            <w:tcW w:w="1054" w:type="pct"/>
            <w:shd w:val="clear" w:color="auto" w:fill="auto"/>
          </w:tcPr>
          <w:p w14:paraId="648C838F" w14:textId="77777777" w:rsidR="005F0805" w:rsidRPr="005F0805" w:rsidRDefault="005F0805" w:rsidP="00EF37CE">
            <w:pPr>
              <w:widowControl w:val="0"/>
              <w:autoSpaceDE w:val="0"/>
              <w:autoSpaceDN w:val="0"/>
              <w:spacing w:after="0"/>
              <w:jc w:val="center"/>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10.2. Metode de evaluare</w:t>
            </w:r>
          </w:p>
        </w:tc>
        <w:tc>
          <w:tcPr>
            <w:tcW w:w="1088" w:type="pct"/>
            <w:shd w:val="clear" w:color="auto" w:fill="auto"/>
          </w:tcPr>
          <w:p w14:paraId="7D9FE168" w14:textId="77777777" w:rsidR="005F0805" w:rsidRPr="005F0805" w:rsidRDefault="005F0805" w:rsidP="00EF37CE">
            <w:pPr>
              <w:widowControl w:val="0"/>
              <w:autoSpaceDE w:val="0"/>
              <w:autoSpaceDN w:val="0"/>
              <w:spacing w:after="0"/>
              <w:jc w:val="center"/>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10.3. Pondere din nota finală</w:t>
            </w:r>
          </w:p>
        </w:tc>
      </w:tr>
      <w:tr w:rsidR="005F0805" w:rsidRPr="005F0805" w14:paraId="6A2956F3" w14:textId="77777777" w:rsidTr="00EF37CE">
        <w:tc>
          <w:tcPr>
            <w:tcW w:w="1214" w:type="pct"/>
            <w:shd w:val="clear" w:color="auto" w:fill="auto"/>
            <w:vAlign w:val="center"/>
          </w:tcPr>
          <w:p w14:paraId="3E2C15B9"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10.4. Curs</w:t>
            </w:r>
          </w:p>
        </w:tc>
        <w:tc>
          <w:tcPr>
            <w:tcW w:w="1644" w:type="pct"/>
            <w:shd w:val="clear" w:color="auto" w:fill="D9D9D9" w:themeFill="background1" w:themeFillShade="D9"/>
            <w:vAlign w:val="center"/>
          </w:tcPr>
          <w:p w14:paraId="3C4A3C97"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 xml:space="preserve">Înţelegerea şi asimilarea cunoştinţelor, prezența și participarea activă pe parcursul orelor de curs </w:t>
            </w:r>
          </w:p>
        </w:tc>
        <w:tc>
          <w:tcPr>
            <w:tcW w:w="1054" w:type="pct"/>
            <w:shd w:val="clear" w:color="auto" w:fill="auto"/>
            <w:vAlign w:val="center"/>
          </w:tcPr>
          <w:p w14:paraId="0703334B" w14:textId="77777777" w:rsidR="005F0805" w:rsidRPr="005F0805" w:rsidRDefault="005F0805" w:rsidP="00EF37CE">
            <w:pPr>
              <w:widowControl w:val="0"/>
              <w:autoSpaceDE w:val="0"/>
              <w:autoSpaceDN w:val="0"/>
              <w:spacing w:after="0"/>
              <w:jc w:val="center"/>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Examen</w:t>
            </w:r>
          </w:p>
        </w:tc>
        <w:tc>
          <w:tcPr>
            <w:tcW w:w="1088" w:type="pct"/>
            <w:shd w:val="clear" w:color="auto" w:fill="auto"/>
            <w:vAlign w:val="center"/>
          </w:tcPr>
          <w:p w14:paraId="20D36DD5" w14:textId="04587E06"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50</w:t>
            </w:r>
            <w:r w:rsidR="00EF37CE">
              <w:rPr>
                <w:rFonts w:ascii="Times New Roman" w:eastAsia="Times New Roman" w:hAnsi="Times New Roman" w:cs="Times New Roman"/>
                <w:sz w:val="20"/>
                <w:lang w:val="ro-RO" w:eastAsia="ro-RO" w:bidi="ro-RO"/>
              </w:rPr>
              <w:t>%</w:t>
            </w:r>
          </w:p>
        </w:tc>
      </w:tr>
      <w:tr w:rsidR="005F0805" w:rsidRPr="005F0805" w14:paraId="16A5ECBC" w14:textId="77777777" w:rsidTr="00EF37CE">
        <w:tc>
          <w:tcPr>
            <w:tcW w:w="1214" w:type="pct"/>
            <w:shd w:val="clear" w:color="auto" w:fill="auto"/>
            <w:vAlign w:val="center"/>
          </w:tcPr>
          <w:p w14:paraId="4EF9888F" w14:textId="32B1248E"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 xml:space="preserve">10.5. </w:t>
            </w:r>
            <w:r w:rsidR="00EF37CE">
              <w:rPr>
                <w:rFonts w:ascii="Times New Roman" w:eastAsia="Times New Roman" w:hAnsi="Times New Roman" w:cs="Times New Roman"/>
                <w:sz w:val="20"/>
                <w:lang w:val="ro-RO" w:eastAsia="ro-RO" w:bidi="ro-RO"/>
              </w:rPr>
              <w:t>Seminar/</w:t>
            </w:r>
            <w:r w:rsidRPr="005F0805">
              <w:rPr>
                <w:rFonts w:ascii="Times New Roman" w:eastAsia="Times New Roman" w:hAnsi="Times New Roman" w:cs="Times New Roman"/>
                <w:sz w:val="20"/>
                <w:lang w:val="ro-RO" w:eastAsia="ro-RO" w:bidi="ro-RO"/>
              </w:rPr>
              <w:t xml:space="preserve">Laborator </w:t>
            </w:r>
          </w:p>
        </w:tc>
        <w:tc>
          <w:tcPr>
            <w:tcW w:w="1644" w:type="pct"/>
            <w:shd w:val="clear" w:color="auto" w:fill="D9D9D9" w:themeFill="background1" w:themeFillShade="D9"/>
            <w:vAlign w:val="center"/>
          </w:tcPr>
          <w:p w14:paraId="55F8BF72"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Formarea sau aprofundarea abilităţilor experimentale, de analiză şi interpretare a rezultatelor obținute</w:t>
            </w:r>
          </w:p>
        </w:tc>
        <w:tc>
          <w:tcPr>
            <w:tcW w:w="1054" w:type="pct"/>
            <w:shd w:val="clear" w:color="auto" w:fill="auto"/>
            <w:vAlign w:val="center"/>
          </w:tcPr>
          <w:p w14:paraId="42D56F07" w14:textId="339869DA" w:rsidR="005F0805" w:rsidRPr="005F0805" w:rsidRDefault="005F0805" w:rsidP="00EF37CE">
            <w:pPr>
              <w:widowControl w:val="0"/>
              <w:autoSpaceDE w:val="0"/>
              <w:autoSpaceDN w:val="0"/>
              <w:spacing w:after="0"/>
              <w:jc w:val="center"/>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Conversaţia,</w:t>
            </w:r>
          </w:p>
          <w:p w14:paraId="111127A1" w14:textId="77777777" w:rsidR="005F0805" w:rsidRPr="005F0805" w:rsidRDefault="005F0805" w:rsidP="00EF37CE">
            <w:pPr>
              <w:widowControl w:val="0"/>
              <w:autoSpaceDE w:val="0"/>
              <w:autoSpaceDN w:val="0"/>
              <w:spacing w:after="0"/>
              <w:jc w:val="center"/>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prezentarea rezultatelor experimentale obținute</w:t>
            </w:r>
          </w:p>
        </w:tc>
        <w:tc>
          <w:tcPr>
            <w:tcW w:w="1088" w:type="pct"/>
            <w:shd w:val="clear" w:color="auto" w:fill="auto"/>
            <w:vAlign w:val="center"/>
          </w:tcPr>
          <w:p w14:paraId="5A29F4EC" w14:textId="51E75AEF"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50</w:t>
            </w:r>
            <w:r w:rsidR="00EF37CE">
              <w:rPr>
                <w:rFonts w:ascii="Times New Roman" w:eastAsia="Times New Roman" w:hAnsi="Times New Roman" w:cs="Times New Roman"/>
                <w:sz w:val="20"/>
                <w:lang w:val="ro-RO" w:eastAsia="ro-RO" w:bidi="ro-RO"/>
              </w:rPr>
              <w:t>%</w:t>
            </w:r>
          </w:p>
        </w:tc>
      </w:tr>
      <w:tr w:rsidR="005F0805" w:rsidRPr="005F0805" w14:paraId="2C621C0E" w14:textId="77777777" w:rsidTr="009D5966">
        <w:tc>
          <w:tcPr>
            <w:tcW w:w="5000" w:type="pct"/>
            <w:gridSpan w:val="4"/>
            <w:shd w:val="clear" w:color="auto" w:fill="auto"/>
          </w:tcPr>
          <w:p w14:paraId="67D33340"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10.6. Standard minim de performanţă</w:t>
            </w:r>
          </w:p>
        </w:tc>
      </w:tr>
      <w:tr w:rsidR="005F0805" w:rsidRPr="005F0805" w14:paraId="7BF46D60" w14:textId="77777777" w:rsidTr="009D5966">
        <w:tc>
          <w:tcPr>
            <w:tcW w:w="5000" w:type="pct"/>
            <w:gridSpan w:val="4"/>
            <w:shd w:val="clear" w:color="auto" w:fill="auto"/>
          </w:tcPr>
          <w:p w14:paraId="4ADB1DF3" w14:textId="77777777" w:rsidR="005F0805" w:rsidRPr="00EF37CE" w:rsidRDefault="005F0805" w:rsidP="00EF37CE">
            <w:pPr>
              <w:pStyle w:val="ListParagraph"/>
              <w:widowControl w:val="0"/>
              <w:numPr>
                <w:ilvl w:val="0"/>
                <w:numId w:val="31"/>
              </w:numPr>
              <w:autoSpaceDE w:val="0"/>
              <w:autoSpaceDN w:val="0"/>
              <w:spacing w:after="0"/>
              <w:rPr>
                <w:rFonts w:ascii="Times New Roman" w:eastAsia="Times New Roman" w:hAnsi="Times New Roman" w:cs="Times New Roman"/>
                <w:sz w:val="20"/>
                <w:lang w:val="ro-RO" w:eastAsia="ro-RO" w:bidi="ro-RO"/>
              </w:rPr>
            </w:pPr>
            <w:r w:rsidRPr="00EF37CE">
              <w:rPr>
                <w:rFonts w:ascii="Times New Roman" w:eastAsia="Times New Roman" w:hAnsi="Times New Roman" w:cs="Times New Roman"/>
                <w:sz w:val="20"/>
                <w:lang w:val="ro-RO" w:eastAsia="ro-RO" w:bidi="ro-RO"/>
              </w:rPr>
              <w:t>25% activitate de laborator</w:t>
            </w:r>
          </w:p>
          <w:p w14:paraId="5318DD73" w14:textId="77777777" w:rsidR="005F0805" w:rsidRPr="00EF37CE" w:rsidRDefault="005F0805" w:rsidP="00EF37CE">
            <w:pPr>
              <w:pStyle w:val="ListParagraph"/>
              <w:widowControl w:val="0"/>
              <w:numPr>
                <w:ilvl w:val="0"/>
                <w:numId w:val="31"/>
              </w:numPr>
              <w:autoSpaceDE w:val="0"/>
              <w:autoSpaceDN w:val="0"/>
              <w:spacing w:after="0"/>
              <w:rPr>
                <w:rFonts w:ascii="Times New Roman" w:eastAsia="Times New Roman" w:hAnsi="Times New Roman" w:cs="Times New Roman"/>
                <w:sz w:val="20"/>
                <w:lang w:val="ro-RO" w:eastAsia="ro-RO" w:bidi="ro-RO"/>
              </w:rPr>
            </w:pPr>
            <w:r w:rsidRPr="00EF37CE">
              <w:rPr>
                <w:rFonts w:ascii="Times New Roman" w:eastAsia="Times New Roman" w:hAnsi="Times New Roman" w:cs="Times New Roman"/>
                <w:sz w:val="20"/>
                <w:lang w:val="ro-RO" w:eastAsia="ro-RO" w:bidi="ro-RO"/>
              </w:rPr>
              <w:t>25% examen</w:t>
            </w:r>
          </w:p>
        </w:tc>
      </w:tr>
    </w:tbl>
    <w:p w14:paraId="1C9EF977"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p>
    <w:p w14:paraId="19D51C94"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p>
    <w:p w14:paraId="1FB62525" w14:textId="1A1720F8" w:rsid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Data completării</w:t>
      </w:r>
      <w:r w:rsidRPr="005F0805">
        <w:rPr>
          <w:rFonts w:ascii="Times New Roman" w:eastAsia="Times New Roman" w:hAnsi="Times New Roman" w:cs="Times New Roman"/>
          <w:sz w:val="20"/>
          <w:lang w:val="ro-RO" w:eastAsia="ro-RO" w:bidi="ro-RO"/>
        </w:rPr>
        <w:tab/>
      </w:r>
      <w:r w:rsidR="00EF37CE">
        <w:rPr>
          <w:rFonts w:ascii="Times New Roman" w:eastAsia="Times New Roman" w:hAnsi="Times New Roman" w:cs="Times New Roman"/>
          <w:sz w:val="20"/>
          <w:lang w:val="ro-RO" w:eastAsia="ro-RO" w:bidi="ro-RO"/>
        </w:rPr>
        <w:tab/>
      </w:r>
      <w:r w:rsidR="00EF37CE">
        <w:rPr>
          <w:rFonts w:ascii="Times New Roman" w:eastAsia="Times New Roman" w:hAnsi="Times New Roman" w:cs="Times New Roman"/>
          <w:sz w:val="20"/>
          <w:lang w:val="ro-RO" w:eastAsia="ro-RO" w:bidi="ro-RO"/>
        </w:rPr>
        <w:tab/>
      </w:r>
      <w:r w:rsidR="00EF37CE" w:rsidRPr="005F0805">
        <w:rPr>
          <w:rFonts w:ascii="Times New Roman" w:eastAsia="Times New Roman" w:hAnsi="Times New Roman" w:cs="Times New Roman"/>
          <w:sz w:val="20"/>
          <w:lang w:val="ro-RO" w:eastAsia="ro-RO" w:bidi="ro-RO"/>
        </w:rPr>
        <w:t>Semnătura titularului</w:t>
      </w:r>
      <w:r w:rsidR="00EF37CE" w:rsidRPr="00EF37CE">
        <w:rPr>
          <w:rFonts w:ascii="Times New Roman" w:eastAsia="Times New Roman" w:hAnsi="Times New Roman" w:cs="Times New Roman"/>
          <w:sz w:val="20"/>
          <w:lang w:val="ro-RO" w:eastAsia="ro-RO" w:bidi="ro-RO"/>
        </w:rPr>
        <w:t xml:space="preserve"> </w:t>
      </w:r>
      <w:r w:rsidR="00EF37CE" w:rsidRPr="005F0805">
        <w:rPr>
          <w:rFonts w:ascii="Times New Roman" w:eastAsia="Times New Roman" w:hAnsi="Times New Roman" w:cs="Times New Roman"/>
          <w:sz w:val="20"/>
          <w:lang w:val="ro-RO" w:eastAsia="ro-RO" w:bidi="ro-RO"/>
        </w:rPr>
        <w:t>de curs</w:t>
      </w:r>
      <w:r w:rsidR="00EF37CE" w:rsidRPr="00EF37CE">
        <w:rPr>
          <w:rFonts w:ascii="Times New Roman" w:eastAsia="Times New Roman" w:hAnsi="Times New Roman" w:cs="Times New Roman"/>
          <w:sz w:val="20"/>
          <w:lang w:val="ro-RO" w:eastAsia="ro-RO" w:bidi="ro-RO"/>
        </w:rPr>
        <w:t xml:space="preserve"> </w:t>
      </w:r>
      <w:r w:rsidR="00EF37CE">
        <w:rPr>
          <w:rFonts w:ascii="Times New Roman" w:eastAsia="Times New Roman" w:hAnsi="Times New Roman" w:cs="Times New Roman"/>
          <w:sz w:val="20"/>
          <w:lang w:val="ro-RO" w:eastAsia="ro-RO" w:bidi="ro-RO"/>
        </w:rPr>
        <w:tab/>
      </w:r>
      <w:r w:rsidR="00EF37CE">
        <w:rPr>
          <w:rFonts w:ascii="Times New Roman" w:eastAsia="Times New Roman" w:hAnsi="Times New Roman" w:cs="Times New Roman"/>
          <w:sz w:val="20"/>
          <w:lang w:val="ro-RO" w:eastAsia="ro-RO" w:bidi="ro-RO"/>
        </w:rPr>
        <w:tab/>
      </w:r>
      <w:r w:rsidR="00EF37CE">
        <w:rPr>
          <w:rFonts w:ascii="Times New Roman" w:eastAsia="Times New Roman" w:hAnsi="Times New Roman" w:cs="Times New Roman"/>
          <w:sz w:val="20"/>
          <w:lang w:val="ro-RO" w:eastAsia="ro-RO" w:bidi="ro-RO"/>
        </w:rPr>
        <w:tab/>
      </w:r>
      <w:r w:rsidR="00EF37CE" w:rsidRPr="005F0805">
        <w:rPr>
          <w:rFonts w:ascii="Times New Roman" w:eastAsia="Times New Roman" w:hAnsi="Times New Roman" w:cs="Times New Roman"/>
          <w:sz w:val="20"/>
          <w:lang w:val="ro-RO" w:eastAsia="ro-RO" w:bidi="ro-RO"/>
        </w:rPr>
        <w:t>Semnătura titularului</w:t>
      </w:r>
      <w:r w:rsidR="00EF37CE" w:rsidRPr="00EF37CE">
        <w:rPr>
          <w:rFonts w:ascii="Times New Roman" w:eastAsia="Times New Roman" w:hAnsi="Times New Roman" w:cs="Times New Roman"/>
          <w:sz w:val="20"/>
          <w:lang w:val="ro-RO" w:eastAsia="ro-RO" w:bidi="ro-RO"/>
        </w:rPr>
        <w:t xml:space="preserve"> </w:t>
      </w:r>
      <w:r w:rsidR="00EF37CE" w:rsidRPr="005F0805">
        <w:rPr>
          <w:rFonts w:ascii="Times New Roman" w:eastAsia="Times New Roman" w:hAnsi="Times New Roman" w:cs="Times New Roman"/>
          <w:sz w:val="20"/>
          <w:lang w:val="ro-RO" w:eastAsia="ro-RO" w:bidi="ro-RO"/>
        </w:rPr>
        <w:t>de laborator</w:t>
      </w:r>
    </w:p>
    <w:p w14:paraId="29BBCBF1" w14:textId="77777777" w:rsid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Pr>
          <w:rFonts w:ascii="Times New Roman" w:eastAsia="Times New Roman" w:hAnsi="Times New Roman" w:cs="Times New Roman"/>
          <w:sz w:val="20"/>
          <w:lang w:val="ro-RO" w:eastAsia="ro-RO" w:bidi="ro-RO"/>
        </w:rPr>
        <w:t xml:space="preserve">                               </w:t>
      </w:r>
    </w:p>
    <w:p w14:paraId="3EED679B" w14:textId="65EF2A3A"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r w:rsidRPr="005F0805">
        <w:rPr>
          <w:rFonts w:ascii="Times New Roman" w:eastAsia="Times New Roman" w:hAnsi="Times New Roman" w:cs="Times New Roman"/>
          <w:sz w:val="20"/>
          <w:lang w:val="ro-RO" w:eastAsia="ro-RO" w:bidi="ro-RO"/>
        </w:rPr>
        <w:t>Data avizării în departament</w:t>
      </w:r>
      <w:r w:rsidRPr="005F0805">
        <w:rPr>
          <w:rFonts w:ascii="Times New Roman" w:eastAsia="Times New Roman" w:hAnsi="Times New Roman" w:cs="Times New Roman"/>
          <w:sz w:val="20"/>
          <w:lang w:val="ro-RO" w:eastAsia="ro-RO" w:bidi="ro-RO"/>
        </w:rPr>
        <w:tab/>
      </w:r>
      <w:r w:rsidRPr="005F0805">
        <w:rPr>
          <w:rFonts w:ascii="Times New Roman" w:eastAsia="Times New Roman" w:hAnsi="Times New Roman" w:cs="Times New Roman"/>
          <w:sz w:val="20"/>
          <w:lang w:val="ro-RO" w:eastAsia="ro-RO" w:bidi="ro-RO"/>
        </w:rPr>
        <w:tab/>
      </w:r>
      <w:r w:rsidRPr="005F0805">
        <w:rPr>
          <w:rFonts w:ascii="Times New Roman" w:eastAsia="Times New Roman" w:hAnsi="Times New Roman" w:cs="Times New Roman"/>
          <w:sz w:val="20"/>
          <w:lang w:val="ro-RO" w:eastAsia="ro-RO" w:bidi="ro-RO"/>
        </w:rPr>
        <w:tab/>
      </w:r>
      <w:r w:rsidRPr="005F0805">
        <w:rPr>
          <w:rFonts w:ascii="Times New Roman" w:eastAsia="Times New Roman" w:hAnsi="Times New Roman" w:cs="Times New Roman"/>
          <w:sz w:val="20"/>
          <w:lang w:val="ro-RO" w:eastAsia="ro-RO" w:bidi="ro-RO"/>
        </w:rPr>
        <w:tab/>
      </w:r>
      <w:r>
        <w:rPr>
          <w:rFonts w:ascii="Times New Roman" w:eastAsia="Times New Roman" w:hAnsi="Times New Roman" w:cs="Times New Roman"/>
          <w:sz w:val="20"/>
          <w:lang w:val="ro-RO" w:eastAsia="ro-RO" w:bidi="ro-RO"/>
        </w:rPr>
        <w:t xml:space="preserve">                  </w:t>
      </w:r>
      <w:r w:rsidRPr="005F0805">
        <w:rPr>
          <w:rFonts w:ascii="Times New Roman" w:eastAsia="Times New Roman" w:hAnsi="Times New Roman" w:cs="Times New Roman"/>
          <w:sz w:val="20"/>
          <w:lang w:val="ro-RO" w:eastAsia="ro-RO" w:bidi="ro-RO"/>
        </w:rPr>
        <w:t>Semnătur</w:t>
      </w:r>
      <w:r w:rsidR="00EF37CE">
        <w:rPr>
          <w:rFonts w:ascii="Times New Roman" w:eastAsia="Times New Roman" w:hAnsi="Times New Roman" w:cs="Times New Roman"/>
          <w:sz w:val="20"/>
          <w:lang w:val="ro-RO" w:eastAsia="ro-RO" w:bidi="ro-RO"/>
        </w:rPr>
        <w:t>ă</w:t>
      </w:r>
      <w:r w:rsidRPr="005F0805">
        <w:rPr>
          <w:rFonts w:ascii="Times New Roman" w:eastAsia="Times New Roman" w:hAnsi="Times New Roman" w:cs="Times New Roman"/>
          <w:sz w:val="20"/>
          <w:lang w:val="ro-RO" w:eastAsia="ro-RO" w:bidi="ro-RO"/>
        </w:rPr>
        <w:t xml:space="preserve"> </w:t>
      </w:r>
      <w:r w:rsidR="00EF37CE">
        <w:rPr>
          <w:rFonts w:ascii="Times New Roman" w:eastAsia="Times New Roman" w:hAnsi="Times New Roman" w:cs="Times New Roman"/>
          <w:sz w:val="20"/>
          <w:lang w:val="ro-RO" w:eastAsia="ro-RO" w:bidi="ro-RO"/>
        </w:rPr>
        <w:t>D</w:t>
      </w:r>
      <w:r w:rsidRPr="005F0805">
        <w:rPr>
          <w:rFonts w:ascii="Times New Roman" w:eastAsia="Times New Roman" w:hAnsi="Times New Roman" w:cs="Times New Roman"/>
          <w:sz w:val="20"/>
          <w:lang w:val="ro-RO" w:eastAsia="ro-RO" w:bidi="ro-RO"/>
        </w:rPr>
        <w:t>irector</w:t>
      </w:r>
      <w:r w:rsidR="00EF37CE">
        <w:rPr>
          <w:rFonts w:ascii="Times New Roman" w:eastAsia="Times New Roman" w:hAnsi="Times New Roman" w:cs="Times New Roman"/>
          <w:sz w:val="20"/>
          <w:lang w:val="ro-RO" w:eastAsia="ro-RO" w:bidi="ro-RO"/>
        </w:rPr>
        <w:t xml:space="preserve"> </w:t>
      </w:r>
      <w:r w:rsidRPr="005F0805">
        <w:rPr>
          <w:rFonts w:ascii="Times New Roman" w:eastAsia="Times New Roman" w:hAnsi="Times New Roman" w:cs="Times New Roman"/>
          <w:sz w:val="20"/>
          <w:lang w:val="ro-RO" w:eastAsia="ro-RO" w:bidi="ro-RO"/>
        </w:rPr>
        <w:t>departament</w:t>
      </w:r>
    </w:p>
    <w:p w14:paraId="34AC7C4D" w14:textId="77777777" w:rsidR="005F0805" w:rsidRPr="005F0805" w:rsidRDefault="005F0805" w:rsidP="002D71C0">
      <w:pPr>
        <w:widowControl w:val="0"/>
        <w:autoSpaceDE w:val="0"/>
        <w:autoSpaceDN w:val="0"/>
        <w:spacing w:after="0"/>
        <w:rPr>
          <w:rFonts w:ascii="Times New Roman" w:eastAsia="Times New Roman" w:hAnsi="Times New Roman" w:cs="Times New Roman"/>
          <w:sz w:val="20"/>
          <w:lang w:val="ro-RO" w:eastAsia="ro-RO" w:bidi="ro-RO"/>
        </w:rPr>
      </w:pPr>
    </w:p>
    <w:p w14:paraId="58296B64" w14:textId="77777777" w:rsidR="00177352" w:rsidRPr="00177352" w:rsidRDefault="00177352" w:rsidP="002D71C0">
      <w:pPr>
        <w:widowControl w:val="0"/>
        <w:autoSpaceDE w:val="0"/>
        <w:autoSpaceDN w:val="0"/>
        <w:spacing w:after="0"/>
        <w:rPr>
          <w:rFonts w:ascii="Times New Roman" w:eastAsia="Times New Roman" w:hAnsi="Times New Roman" w:cs="Times New Roman"/>
          <w:sz w:val="20"/>
          <w:lang w:val="ro-RO" w:eastAsia="ro-RO" w:bidi="ro-RO"/>
        </w:rPr>
      </w:pPr>
    </w:p>
    <w:sectPr w:rsidR="00177352" w:rsidRPr="00177352" w:rsidSect="002D71C0">
      <w:headerReference w:type="default" r:id="rId7"/>
      <w:footerReference w:type="default" r:id="rId8"/>
      <w:pgSz w:w="12240" w:h="15840"/>
      <w:pgMar w:top="1500" w:right="600" w:bottom="280" w:left="1500" w:header="1587" w:footer="68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949EF" w14:textId="77777777" w:rsidR="00775926" w:rsidRDefault="00775926" w:rsidP="00177352">
      <w:pPr>
        <w:spacing w:after="0" w:line="240" w:lineRule="auto"/>
      </w:pPr>
      <w:r>
        <w:separator/>
      </w:r>
    </w:p>
  </w:endnote>
  <w:endnote w:type="continuationSeparator" w:id="0">
    <w:p w14:paraId="56D2BF14" w14:textId="77777777" w:rsidR="00775926" w:rsidRDefault="00775926" w:rsidP="00177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D47F4" w14:textId="77777777" w:rsidR="002D71C0" w:rsidRDefault="002D71C0" w:rsidP="002D71C0">
    <w:pPr>
      <w:tabs>
        <w:tab w:val="center" w:pos="4680"/>
        <w:tab w:val="right" w:pos="9360"/>
      </w:tabs>
      <w:spacing w:after="0" w:line="240" w:lineRule="auto"/>
      <w:jc w:val="center"/>
      <w:rPr>
        <w:rFonts w:ascii="Times New Roman" w:eastAsia="Calibri" w:hAnsi="Times New Roman"/>
        <w:color w:val="002060"/>
        <w:sz w:val="16"/>
        <w:szCs w:val="16"/>
        <w:lang w:val="ro-RO"/>
      </w:rPr>
    </w:pPr>
  </w:p>
  <w:p w14:paraId="10CE4405" w14:textId="77777777" w:rsidR="002D71C0" w:rsidRDefault="002D71C0" w:rsidP="002D71C0">
    <w:pPr>
      <w:tabs>
        <w:tab w:val="center" w:pos="4680"/>
        <w:tab w:val="right" w:pos="9360"/>
      </w:tabs>
      <w:spacing w:after="0" w:line="240" w:lineRule="auto"/>
      <w:jc w:val="center"/>
      <w:rPr>
        <w:rFonts w:ascii="Times New Roman" w:eastAsia="Calibri" w:hAnsi="Times New Roman"/>
        <w:color w:val="002060"/>
        <w:sz w:val="16"/>
        <w:szCs w:val="16"/>
        <w:lang w:val="ro-RO"/>
      </w:rPr>
    </w:pPr>
    <w:r w:rsidRPr="00B841F7">
      <w:rPr>
        <w:rFonts w:ascii="Times New Roman" w:eastAsia="Calibri" w:hAnsi="Times New Roman"/>
        <w:color w:val="002060"/>
        <w:sz w:val="16"/>
        <w:szCs w:val="16"/>
        <w:lang w:val="ro-RO"/>
      </w:rPr>
      <w:t>Str. Domnească</w:t>
    </w:r>
    <w:r>
      <w:rPr>
        <w:rFonts w:ascii="Times New Roman" w:eastAsia="Calibri" w:hAnsi="Times New Roman"/>
        <w:color w:val="002060"/>
        <w:sz w:val="16"/>
        <w:szCs w:val="16"/>
        <w:lang w:val="ro-RO"/>
      </w:rPr>
      <w:t>,</w:t>
    </w:r>
    <w:r w:rsidRPr="00B841F7">
      <w:rPr>
        <w:rFonts w:ascii="Times New Roman" w:eastAsia="Calibri" w:hAnsi="Times New Roman"/>
        <w:color w:val="002060"/>
        <w:sz w:val="16"/>
        <w:szCs w:val="16"/>
        <w:lang w:val="ro-RO"/>
      </w:rPr>
      <w:t xml:space="preserve"> nr. 111, Corp K, Campusul Ştiinţei, cod poștal 800146, Galați, România, tel/fax: </w:t>
    </w:r>
    <w:r>
      <w:rPr>
        <w:rFonts w:ascii="Times New Roman" w:eastAsia="Calibri" w:hAnsi="Times New Roman"/>
        <w:color w:val="002060"/>
        <w:sz w:val="16"/>
        <w:szCs w:val="16"/>
        <w:lang w:val="ro-RO"/>
      </w:rPr>
      <w:t>(+40)</w:t>
    </w:r>
    <w:r w:rsidRPr="00B841F7">
      <w:rPr>
        <w:rFonts w:ascii="Times New Roman" w:eastAsia="Calibri" w:hAnsi="Times New Roman"/>
        <w:color w:val="002060"/>
        <w:sz w:val="16"/>
        <w:szCs w:val="16"/>
        <w:lang w:val="ro-RO"/>
      </w:rPr>
      <w:t>336.130.186</w:t>
    </w:r>
  </w:p>
  <w:p w14:paraId="54142844" w14:textId="77777777" w:rsidR="002D71C0" w:rsidRDefault="002D71C0" w:rsidP="002D71C0">
    <w:pPr>
      <w:tabs>
        <w:tab w:val="center" w:pos="4680"/>
        <w:tab w:val="right" w:pos="9360"/>
      </w:tabs>
      <w:spacing w:after="0" w:line="240" w:lineRule="auto"/>
      <w:jc w:val="center"/>
      <w:rPr>
        <w:rFonts w:ascii="Times New Roman" w:eastAsia="Calibri" w:hAnsi="Times New Roman"/>
        <w:color w:val="002060"/>
        <w:sz w:val="16"/>
        <w:szCs w:val="16"/>
        <w:lang w:val="ro-RO"/>
      </w:rPr>
    </w:pPr>
    <w:r w:rsidRPr="00B841F7">
      <w:rPr>
        <w:rFonts w:ascii="Times New Roman" w:eastAsia="Calibri" w:hAnsi="Times New Roman"/>
        <w:color w:val="002060"/>
        <w:sz w:val="16"/>
        <w:szCs w:val="16"/>
        <w:lang w:val="ro-RO"/>
      </w:rPr>
      <w:t xml:space="preserve">e-mail: </w:t>
    </w:r>
    <w:hyperlink r:id="rId1" w:history="1">
      <w:r w:rsidRPr="00B841F7">
        <w:rPr>
          <w:rFonts w:ascii="Times New Roman" w:eastAsia="Calibri" w:hAnsi="Times New Roman"/>
          <w:color w:val="002060"/>
          <w:sz w:val="16"/>
          <w:szCs w:val="16"/>
          <w:lang w:val="ro-RO"/>
        </w:rPr>
        <w:t>secretariat.ft@ugal.ro</w:t>
      </w:r>
    </w:hyperlink>
    <w:r w:rsidRPr="00B841F7">
      <w:rPr>
        <w:rFonts w:ascii="Times New Roman" w:eastAsia="Calibri" w:hAnsi="Times New Roman"/>
        <w:color w:val="002060"/>
        <w:sz w:val="16"/>
        <w:szCs w:val="16"/>
        <w:lang w:val="ro-RO"/>
      </w:rPr>
      <w:t xml:space="preserve">, web: </w:t>
    </w:r>
    <w:hyperlink r:id="rId2" w:history="1">
      <w:r w:rsidRPr="00AD341F">
        <w:rPr>
          <w:rStyle w:val="Hyperlink"/>
          <w:rFonts w:ascii="Times New Roman" w:eastAsia="Calibri" w:hAnsi="Times New Roman"/>
          <w:sz w:val="16"/>
          <w:szCs w:val="16"/>
          <w:lang w:val="ro-RO"/>
        </w:rPr>
        <w:t>www.transfrontaliera.ugal.ro</w:t>
      </w:r>
    </w:hyperlink>
  </w:p>
  <w:p w14:paraId="2459983D" w14:textId="77777777" w:rsidR="002D71C0" w:rsidRPr="00095D10" w:rsidRDefault="002D71C0" w:rsidP="002D71C0">
    <w:pPr>
      <w:pStyle w:val="Footer"/>
      <w:jc w:val="right"/>
      <w:rPr>
        <w:sz w:val="10"/>
        <w:szCs w:val="10"/>
      </w:rPr>
    </w:pPr>
  </w:p>
  <w:sdt>
    <w:sdtPr>
      <w:id w:val="-155767018"/>
      <w:docPartObj>
        <w:docPartGallery w:val="Page Numbers (Bottom of Page)"/>
        <w:docPartUnique/>
      </w:docPartObj>
    </w:sdtPr>
    <w:sdtEndPr>
      <w:rPr>
        <w:noProof/>
      </w:rPr>
    </w:sdtEndPr>
    <w:sdtContent>
      <w:p w14:paraId="14BAB85D" w14:textId="4AF5AAB3" w:rsidR="007671DD" w:rsidRPr="002D71C0" w:rsidRDefault="002D71C0" w:rsidP="002D71C0">
        <w:pPr>
          <w:pStyle w:val="Footer"/>
          <w:jc w:val="right"/>
        </w:pPr>
        <w:r>
          <w:fldChar w:fldCharType="begin"/>
        </w:r>
        <w:r>
          <w:instrText xml:space="preserve"> PAGE   \* MERGEFORMAT </w:instrText>
        </w:r>
        <w:r>
          <w:fldChar w:fldCharType="separate"/>
        </w:r>
        <w: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C73AF" w14:textId="77777777" w:rsidR="00775926" w:rsidRDefault="00775926" w:rsidP="00177352">
      <w:pPr>
        <w:spacing w:after="0" w:line="240" w:lineRule="auto"/>
      </w:pPr>
      <w:r>
        <w:separator/>
      </w:r>
    </w:p>
  </w:footnote>
  <w:footnote w:type="continuationSeparator" w:id="0">
    <w:p w14:paraId="5F042873" w14:textId="77777777" w:rsidR="00775926" w:rsidRDefault="00775926" w:rsidP="00177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96" w:type="pct"/>
      <w:jc w:val="center"/>
      <w:tblBorders>
        <w:bottom w:val="single" w:sz="12" w:space="0" w:color="0070C0"/>
      </w:tblBorders>
      <w:tblLook w:val="04A0" w:firstRow="1" w:lastRow="0" w:firstColumn="1" w:lastColumn="0" w:noHBand="0" w:noVBand="1"/>
    </w:tblPr>
    <w:tblGrid>
      <w:gridCol w:w="1512"/>
      <w:gridCol w:w="6641"/>
      <w:gridCol w:w="1780"/>
    </w:tblGrid>
    <w:tr w:rsidR="002D71C0" w:rsidRPr="00B95678" w14:paraId="07FB4FB9" w14:textId="77777777" w:rsidTr="006C0FBF">
      <w:trPr>
        <w:trHeight w:val="1311"/>
        <w:jc w:val="center"/>
      </w:trPr>
      <w:tc>
        <w:tcPr>
          <w:tcW w:w="761" w:type="pct"/>
          <w:shd w:val="clear" w:color="auto" w:fill="auto"/>
          <w:vAlign w:val="center"/>
        </w:tcPr>
        <w:p w14:paraId="34B6AA16" w14:textId="77777777" w:rsidR="002D71C0" w:rsidRPr="00B95678" w:rsidRDefault="002D71C0" w:rsidP="002D71C0">
          <w:pPr>
            <w:tabs>
              <w:tab w:val="center" w:pos="4513"/>
              <w:tab w:val="right" w:pos="9026"/>
            </w:tabs>
            <w:spacing w:after="120" w:line="240" w:lineRule="auto"/>
            <w:rPr>
              <w:rFonts w:ascii="Segoe UI" w:eastAsia="Calibri" w:hAnsi="Segoe UI" w:cs="Segoe UI"/>
              <w:sz w:val="20"/>
              <w:szCs w:val="20"/>
            </w:rPr>
          </w:pPr>
          <w:bookmarkStart w:id="1" w:name="_Hlk162820603"/>
          <w:bookmarkStart w:id="2" w:name="_Hlk162820604"/>
          <w:r w:rsidRPr="00B95678">
            <w:rPr>
              <w:rFonts w:ascii="Segoe UI" w:eastAsia="Calibri" w:hAnsi="Segoe UI" w:cs="Segoe UI"/>
              <w:noProof/>
              <w:sz w:val="20"/>
              <w:szCs w:val="20"/>
            </w:rPr>
            <w:drawing>
              <wp:inline distT="0" distB="0" distL="0" distR="0" wp14:anchorId="3526A968" wp14:editId="273DC33D">
                <wp:extent cx="666750" cy="723900"/>
                <wp:effectExtent l="0" t="0" r="0" b="0"/>
                <wp:docPr id="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638" cy="724864"/>
                        </a:xfrm>
                        <a:prstGeom prst="rect">
                          <a:avLst/>
                        </a:prstGeom>
                        <a:noFill/>
                        <a:ln>
                          <a:noFill/>
                        </a:ln>
                      </pic:spPr>
                    </pic:pic>
                  </a:graphicData>
                </a:graphic>
              </wp:inline>
            </w:drawing>
          </w:r>
        </w:p>
      </w:tc>
      <w:tc>
        <w:tcPr>
          <w:tcW w:w="3343" w:type="pct"/>
          <w:shd w:val="clear" w:color="auto" w:fill="auto"/>
          <w:vAlign w:val="center"/>
        </w:tcPr>
        <w:p w14:paraId="5EA7D253" w14:textId="77777777" w:rsidR="002D71C0" w:rsidRPr="00AA5E8B" w:rsidRDefault="002D71C0" w:rsidP="002D71C0">
          <w:pPr>
            <w:tabs>
              <w:tab w:val="center" w:pos="4513"/>
              <w:tab w:val="right" w:pos="9026"/>
            </w:tabs>
            <w:spacing w:after="0"/>
            <w:jc w:val="center"/>
            <w:rPr>
              <w:rFonts w:ascii="Tahoma" w:hAnsi="Tahoma" w:cs="Tahoma"/>
              <w:b/>
              <w:bCs/>
              <w:color w:val="0070C0"/>
            </w:rPr>
          </w:pPr>
          <w:r w:rsidRPr="00AA5E8B">
            <w:rPr>
              <w:rFonts w:ascii="Tahoma" w:hAnsi="Tahoma" w:cs="Tahoma"/>
              <w:b/>
              <w:bCs/>
              <w:color w:val="0070C0"/>
            </w:rPr>
            <w:t xml:space="preserve">ROMÂNIA </w:t>
          </w:r>
        </w:p>
        <w:p w14:paraId="673CAD2A" w14:textId="77777777" w:rsidR="002D71C0" w:rsidRPr="00AA5E8B" w:rsidRDefault="002D71C0" w:rsidP="002D71C0">
          <w:pPr>
            <w:tabs>
              <w:tab w:val="center" w:pos="4513"/>
              <w:tab w:val="right" w:pos="9026"/>
            </w:tabs>
            <w:spacing w:after="0"/>
            <w:jc w:val="center"/>
            <w:rPr>
              <w:rFonts w:ascii="Tahoma" w:hAnsi="Tahoma" w:cs="Tahoma"/>
              <w:color w:val="0070C0"/>
            </w:rPr>
          </w:pPr>
          <w:r w:rsidRPr="00AA5E8B">
            <w:rPr>
              <w:rFonts w:ascii="Tahoma" w:hAnsi="Tahoma" w:cs="Tahoma"/>
              <w:color w:val="0070C0"/>
            </w:rPr>
            <w:t xml:space="preserve">MINISTERUL EDUCAȚIEI </w:t>
          </w:r>
        </w:p>
        <w:p w14:paraId="1DCC1D7F" w14:textId="77777777" w:rsidR="002D71C0" w:rsidRPr="00AA5E8B" w:rsidRDefault="002D71C0" w:rsidP="002D71C0">
          <w:pPr>
            <w:tabs>
              <w:tab w:val="center" w:pos="4513"/>
              <w:tab w:val="right" w:pos="9026"/>
            </w:tabs>
            <w:spacing w:after="0"/>
            <w:jc w:val="center"/>
            <w:rPr>
              <w:rFonts w:ascii="Tahoma" w:hAnsi="Tahoma" w:cs="Tahoma"/>
              <w:color w:val="0070C0"/>
            </w:rPr>
          </w:pPr>
          <w:r w:rsidRPr="00AA5E8B">
            <w:rPr>
              <w:rFonts w:ascii="Tahoma" w:hAnsi="Tahoma" w:cs="Tahoma"/>
              <w:color w:val="0070C0"/>
            </w:rPr>
            <w:t xml:space="preserve">UNIVERSITATEA „DUNĂREA DE JOS” DIN GALAȚI </w:t>
          </w:r>
        </w:p>
        <w:p w14:paraId="3A944091" w14:textId="77777777" w:rsidR="002D71C0" w:rsidRPr="00AA5E8B" w:rsidRDefault="002D71C0" w:rsidP="002D71C0">
          <w:pPr>
            <w:tabs>
              <w:tab w:val="center" w:pos="4513"/>
              <w:tab w:val="right" w:pos="9026"/>
            </w:tabs>
            <w:spacing w:after="0"/>
            <w:jc w:val="center"/>
            <w:rPr>
              <w:rFonts w:ascii="Tahoma" w:eastAsia="Calibri" w:hAnsi="Tahoma" w:cs="Tahoma"/>
              <w:color w:val="0070C0"/>
            </w:rPr>
          </w:pPr>
          <w:r w:rsidRPr="00AA5E8B">
            <w:rPr>
              <w:rFonts w:ascii="Tahoma" w:hAnsi="Tahoma" w:cs="Tahoma"/>
              <w:color w:val="0070C0"/>
            </w:rPr>
            <w:t>FACULTATEA TRANSFRONTALIERĂ</w:t>
          </w:r>
        </w:p>
        <w:p w14:paraId="647DD3B0" w14:textId="77777777" w:rsidR="002D71C0" w:rsidRPr="00B95678" w:rsidRDefault="002D71C0" w:rsidP="002D71C0">
          <w:pPr>
            <w:tabs>
              <w:tab w:val="center" w:pos="4513"/>
              <w:tab w:val="right" w:pos="9026"/>
            </w:tabs>
            <w:spacing w:after="0"/>
            <w:jc w:val="center"/>
            <w:rPr>
              <w:rFonts w:ascii="Segoe UI" w:eastAsia="Calibri" w:hAnsi="Segoe UI" w:cs="Segoe UI"/>
              <w:sz w:val="16"/>
              <w:szCs w:val="16"/>
            </w:rPr>
          </w:pPr>
          <w:r w:rsidRPr="00AA5E8B">
            <w:rPr>
              <w:rFonts w:ascii="Tahoma" w:eastAsia="Calibri" w:hAnsi="Tahoma" w:cs="Tahoma"/>
              <w:color w:val="0070C0"/>
              <w:lang w:val="ro-RO"/>
            </w:rPr>
            <w:t>Departamentul de Științe Aplicate</w:t>
          </w:r>
        </w:p>
      </w:tc>
      <w:tc>
        <w:tcPr>
          <w:tcW w:w="896" w:type="pct"/>
          <w:shd w:val="clear" w:color="auto" w:fill="auto"/>
          <w:vAlign w:val="center"/>
        </w:tcPr>
        <w:p w14:paraId="4A2EFF0C" w14:textId="77777777" w:rsidR="002D71C0" w:rsidRPr="00B95678" w:rsidRDefault="002D71C0" w:rsidP="002D71C0">
          <w:pPr>
            <w:tabs>
              <w:tab w:val="center" w:pos="4513"/>
              <w:tab w:val="right" w:pos="9026"/>
            </w:tabs>
            <w:spacing w:after="120" w:line="240" w:lineRule="auto"/>
            <w:jc w:val="right"/>
            <w:rPr>
              <w:rFonts w:ascii="Segoe UI" w:eastAsia="Calibri" w:hAnsi="Segoe UI" w:cs="Segoe UI"/>
              <w:sz w:val="20"/>
              <w:szCs w:val="20"/>
            </w:rPr>
          </w:pPr>
          <w:r>
            <w:rPr>
              <w:rFonts w:ascii="Segoe UI" w:eastAsia="Calibri" w:hAnsi="Segoe UI" w:cs="Segoe UI"/>
              <w:noProof/>
              <w:sz w:val="20"/>
              <w:szCs w:val="20"/>
            </w:rPr>
            <w:drawing>
              <wp:inline distT="0" distB="0" distL="0" distR="0" wp14:anchorId="0777C771" wp14:editId="192AEA15">
                <wp:extent cx="889000" cy="88900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p>
      </w:tc>
    </w:tr>
    <w:bookmarkEnd w:id="1"/>
    <w:bookmarkEnd w:id="2"/>
  </w:tbl>
  <w:p w14:paraId="47A08F73" w14:textId="77777777" w:rsidR="00AC4DA0" w:rsidRPr="002D71C0" w:rsidRDefault="00AC4DA0" w:rsidP="002D7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789"/>
    <w:multiLevelType w:val="hybridMultilevel"/>
    <w:tmpl w:val="DB329F92"/>
    <w:lvl w:ilvl="0" w:tplc="527E3034">
      <w:numFmt w:val="bullet"/>
      <w:lvlText w:val=""/>
      <w:lvlJc w:val="left"/>
      <w:pPr>
        <w:ind w:left="828" w:hanging="360"/>
      </w:pPr>
      <w:rPr>
        <w:rFonts w:ascii="Symbol" w:eastAsia="Symbol" w:hAnsi="Symbol" w:cs="Symbol" w:hint="default"/>
        <w:w w:val="100"/>
        <w:sz w:val="20"/>
        <w:szCs w:val="20"/>
        <w:lang w:val="ro-RO" w:eastAsia="ro-RO" w:bidi="ro-RO"/>
      </w:rPr>
    </w:lvl>
    <w:lvl w:ilvl="1" w:tplc="C8AAD93C">
      <w:numFmt w:val="bullet"/>
      <w:lvlText w:val="•"/>
      <w:lvlJc w:val="left"/>
      <w:pPr>
        <w:ind w:left="1403" w:hanging="360"/>
      </w:pPr>
      <w:rPr>
        <w:rFonts w:hint="default"/>
        <w:lang w:val="ro-RO" w:eastAsia="ro-RO" w:bidi="ro-RO"/>
      </w:rPr>
    </w:lvl>
    <w:lvl w:ilvl="2" w:tplc="8256A1DE">
      <w:numFmt w:val="bullet"/>
      <w:lvlText w:val="•"/>
      <w:lvlJc w:val="left"/>
      <w:pPr>
        <w:ind w:left="1986" w:hanging="360"/>
      </w:pPr>
      <w:rPr>
        <w:rFonts w:hint="default"/>
        <w:lang w:val="ro-RO" w:eastAsia="ro-RO" w:bidi="ro-RO"/>
      </w:rPr>
    </w:lvl>
    <w:lvl w:ilvl="3" w:tplc="2F680F5C">
      <w:numFmt w:val="bullet"/>
      <w:lvlText w:val="•"/>
      <w:lvlJc w:val="left"/>
      <w:pPr>
        <w:ind w:left="2569" w:hanging="360"/>
      </w:pPr>
      <w:rPr>
        <w:rFonts w:hint="default"/>
        <w:lang w:val="ro-RO" w:eastAsia="ro-RO" w:bidi="ro-RO"/>
      </w:rPr>
    </w:lvl>
    <w:lvl w:ilvl="4" w:tplc="91B8CB1A">
      <w:numFmt w:val="bullet"/>
      <w:lvlText w:val="•"/>
      <w:lvlJc w:val="left"/>
      <w:pPr>
        <w:ind w:left="3152" w:hanging="360"/>
      </w:pPr>
      <w:rPr>
        <w:rFonts w:hint="default"/>
        <w:lang w:val="ro-RO" w:eastAsia="ro-RO" w:bidi="ro-RO"/>
      </w:rPr>
    </w:lvl>
    <w:lvl w:ilvl="5" w:tplc="47B42554">
      <w:numFmt w:val="bullet"/>
      <w:lvlText w:val="•"/>
      <w:lvlJc w:val="left"/>
      <w:pPr>
        <w:ind w:left="3735" w:hanging="360"/>
      </w:pPr>
      <w:rPr>
        <w:rFonts w:hint="default"/>
        <w:lang w:val="ro-RO" w:eastAsia="ro-RO" w:bidi="ro-RO"/>
      </w:rPr>
    </w:lvl>
    <w:lvl w:ilvl="6" w:tplc="5DA8666A">
      <w:numFmt w:val="bullet"/>
      <w:lvlText w:val="•"/>
      <w:lvlJc w:val="left"/>
      <w:pPr>
        <w:ind w:left="4318" w:hanging="360"/>
      </w:pPr>
      <w:rPr>
        <w:rFonts w:hint="default"/>
        <w:lang w:val="ro-RO" w:eastAsia="ro-RO" w:bidi="ro-RO"/>
      </w:rPr>
    </w:lvl>
    <w:lvl w:ilvl="7" w:tplc="7C86A3E2">
      <w:numFmt w:val="bullet"/>
      <w:lvlText w:val="•"/>
      <w:lvlJc w:val="left"/>
      <w:pPr>
        <w:ind w:left="4901" w:hanging="360"/>
      </w:pPr>
      <w:rPr>
        <w:rFonts w:hint="default"/>
        <w:lang w:val="ro-RO" w:eastAsia="ro-RO" w:bidi="ro-RO"/>
      </w:rPr>
    </w:lvl>
    <w:lvl w:ilvl="8" w:tplc="969A1A0C">
      <w:numFmt w:val="bullet"/>
      <w:lvlText w:val="•"/>
      <w:lvlJc w:val="left"/>
      <w:pPr>
        <w:ind w:left="5484" w:hanging="360"/>
      </w:pPr>
      <w:rPr>
        <w:rFonts w:hint="default"/>
        <w:lang w:val="ro-RO" w:eastAsia="ro-RO" w:bidi="ro-RO"/>
      </w:rPr>
    </w:lvl>
  </w:abstractNum>
  <w:abstractNum w:abstractNumId="1" w15:restartNumberingAfterBreak="0">
    <w:nsid w:val="084C6CA7"/>
    <w:multiLevelType w:val="hybridMultilevel"/>
    <w:tmpl w:val="06F8D9E6"/>
    <w:lvl w:ilvl="0" w:tplc="EB248976">
      <w:numFmt w:val="bullet"/>
      <w:lvlText w:val=""/>
      <w:lvlJc w:val="left"/>
      <w:pPr>
        <w:ind w:left="828" w:hanging="360"/>
      </w:pPr>
      <w:rPr>
        <w:rFonts w:ascii="Symbol" w:eastAsia="Symbol" w:hAnsi="Symbol" w:cs="Symbol" w:hint="default"/>
        <w:w w:val="100"/>
        <w:sz w:val="20"/>
        <w:szCs w:val="20"/>
        <w:lang w:val="ro-RO" w:eastAsia="ro-RO" w:bidi="ro-RO"/>
      </w:rPr>
    </w:lvl>
    <w:lvl w:ilvl="1" w:tplc="FAD0837A">
      <w:numFmt w:val="bullet"/>
      <w:lvlText w:val="•"/>
      <w:lvlJc w:val="left"/>
      <w:pPr>
        <w:ind w:left="1403" w:hanging="360"/>
      </w:pPr>
      <w:rPr>
        <w:rFonts w:hint="default"/>
        <w:lang w:val="ro-RO" w:eastAsia="ro-RO" w:bidi="ro-RO"/>
      </w:rPr>
    </w:lvl>
    <w:lvl w:ilvl="2" w:tplc="4C7EEBFA">
      <w:numFmt w:val="bullet"/>
      <w:lvlText w:val="•"/>
      <w:lvlJc w:val="left"/>
      <w:pPr>
        <w:ind w:left="1986" w:hanging="360"/>
      </w:pPr>
      <w:rPr>
        <w:rFonts w:hint="default"/>
        <w:lang w:val="ro-RO" w:eastAsia="ro-RO" w:bidi="ro-RO"/>
      </w:rPr>
    </w:lvl>
    <w:lvl w:ilvl="3" w:tplc="96C2FF84">
      <w:numFmt w:val="bullet"/>
      <w:lvlText w:val="•"/>
      <w:lvlJc w:val="left"/>
      <w:pPr>
        <w:ind w:left="2569" w:hanging="360"/>
      </w:pPr>
      <w:rPr>
        <w:rFonts w:hint="default"/>
        <w:lang w:val="ro-RO" w:eastAsia="ro-RO" w:bidi="ro-RO"/>
      </w:rPr>
    </w:lvl>
    <w:lvl w:ilvl="4" w:tplc="0DF49B4C">
      <w:numFmt w:val="bullet"/>
      <w:lvlText w:val="•"/>
      <w:lvlJc w:val="left"/>
      <w:pPr>
        <w:ind w:left="3152" w:hanging="360"/>
      </w:pPr>
      <w:rPr>
        <w:rFonts w:hint="default"/>
        <w:lang w:val="ro-RO" w:eastAsia="ro-RO" w:bidi="ro-RO"/>
      </w:rPr>
    </w:lvl>
    <w:lvl w:ilvl="5" w:tplc="463E3574">
      <w:numFmt w:val="bullet"/>
      <w:lvlText w:val="•"/>
      <w:lvlJc w:val="left"/>
      <w:pPr>
        <w:ind w:left="3735" w:hanging="360"/>
      </w:pPr>
      <w:rPr>
        <w:rFonts w:hint="default"/>
        <w:lang w:val="ro-RO" w:eastAsia="ro-RO" w:bidi="ro-RO"/>
      </w:rPr>
    </w:lvl>
    <w:lvl w:ilvl="6" w:tplc="2826A6B2">
      <w:numFmt w:val="bullet"/>
      <w:lvlText w:val="•"/>
      <w:lvlJc w:val="left"/>
      <w:pPr>
        <w:ind w:left="4318" w:hanging="360"/>
      </w:pPr>
      <w:rPr>
        <w:rFonts w:hint="default"/>
        <w:lang w:val="ro-RO" w:eastAsia="ro-RO" w:bidi="ro-RO"/>
      </w:rPr>
    </w:lvl>
    <w:lvl w:ilvl="7" w:tplc="8D0685C8">
      <w:numFmt w:val="bullet"/>
      <w:lvlText w:val="•"/>
      <w:lvlJc w:val="left"/>
      <w:pPr>
        <w:ind w:left="4901" w:hanging="360"/>
      </w:pPr>
      <w:rPr>
        <w:rFonts w:hint="default"/>
        <w:lang w:val="ro-RO" w:eastAsia="ro-RO" w:bidi="ro-RO"/>
      </w:rPr>
    </w:lvl>
    <w:lvl w:ilvl="8" w:tplc="E8B4EC54">
      <w:numFmt w:val="bullet"/>
      <w:lvlText w:val="•"/>
      <w:lvlJc w:val="left"/>
      <w:pPr>
        <w:ind w:left="5484" w:hanging="360"/>
      </w:pPr>
      <w:rPr>
        <w:rFonts w:hint="default"/>
        <w:lang w:val="ro-RO" w:eastAsia="ro-RO" w:bidi="ro-RO"/>
      </w:rPr>
    </w:lvl>
  </w:abstractNum>
  <w:abstractNum w:abstractNumId="2" w15:restartNumberingAfterBreak="0">
    <w:nsid w:val="09386B0C"/>
    <w:multiLevelType w:val="hybridMultilevel"/>
    <w:tmpl w:val="0B5E6B46"/>
    <w:lvl w:ilvl="0" w:tplc="C9CE8E20">
      <w:numFmt w:val="bullet"/>
      <w:lvlText w:val=""/>
      <w:lvlJc w:val="left"/>
      <w:pPr>
        <w:ind w:left="468" w:hanging="360"/>
      </w:pPr>
      <w:rPr>
        <w:rFonts w:ascii="Symbol" w:eastAsia="Symbol" w:hAnsi="Symbol" w:cs="Symbol" w:hint="default"/>
        <w:w w:val="100"/>
        <w:sz w:val="20"/>
        <w:szCs w:val="20"/>
        <w:lang w:val="ro-RO" w:eastAsia="ro-RO" w:bidi="ro-RO"/>
      </w:rPr>
    </w:lvl>
    <w:lvl w:ilvl="1" w:tplc="F4561F52">
      <w:numFmt w:val="bullet"/>
      <w:lvlText w:val="•"/>
      <w:lvlJc w:val="left"/>
      <w:pPr>
        <w:ind w:left="1171" w:hanging="360"/>
      </w:pPr>
      <w:rPr>
        <w:rFonts w:hint="default"/>
        <w:lang w:val="ro-RO" w:eastAsia="ro-RO" w:bidi="ro-RO"/>
      </w:rPr>
    </w:lvl>
    <w:lvl w:ilvl="2" w:tplc="02F8642C">
      <w:numFmt w:val="bullet"/>
      <w:lvlText w:val="•"/>
      <w:lvlJc w:val="left"/>
      <w:pPr>
        <w:ind w:left="1882" w:hanging="360"/>
      </w:pPr>
      <w:rPr>
        <w:rFonts w:hint="default"/>
        <w:lang w:val="ro-RO" w:eastAsia="ro-RO" w:bidi="ro-RO"/>
      </w:rPr>
    </w:lvl>
    <w:lvl w:ilvl="3" w:tplc="88803E78">
      <w:numFmt w:val="bullet"/>
      <w:lvlText w:val="•"/>
      <w:lvlJc w:val="left"/>
      <w:pPr>
        <w:ind w:left="2593" w:hanging="360"/>
      </w:pPr>
      <w:rPr>
        <w:rFonts w:hint="default"/>
        <w:lang w:val="ro-RO" w:eastAsia="ro-RO" w:bidi="ro-RO"/>
      </w:rPr>
    </w:lvl>
    <w:lvl w:ilvl="4" w:tplc="F30A7634">
      <w:numFmt w:val="bullet"/>
      <w:lvlText w:val="•"/>
      <w:lvlJc w:val="left"/>
      <w:pPr>
        <w:ind w:left="3304" w:hanging="360"/>
      </w:pPr>
      <w:rPr>
        <w:rFonts w:hint="default"/>
        <w:lang w:val="ro-RO" w:eastAsia="ro-RO" w:bidi="ro-RO"/>
      </w:rPr>
    </w:lvl>
    <w:lvl w:ilvl="5" w:tplc="462A2A34">
      <w:numFmt w:val="bullet"/>
      <w:lvlText w:val="•"/>
      <w:lvlJc w:val="left"/>
      <w:pPr>
        <w:ind w:left="4015" w:hanging="360"/>
      </w:pPr>
      <w:rPr>
        <w:rFonts w:hint="default"/>
        <w:lang w:val="ro-RO" w:eastAsia="ro-RO" w:bidi="ro-RO"/>
      </w:rPr>
    </w:lvl>
    <w:lvl w:ilvl="6" w:tplc="6CCC4578">
      <w:numFmt w:val="bullet"/>
      <w:lvlText w:val="•"/>
      <w:lvlJc w:val="left"/>
      <w:pPr>
        <w:ind w:left="4726" w:hanging="360"/>
      </w:pPr>
      <w:rPr>
        <w:rFonts w:hint="default"/>
        <w:lang w:val="ro-RO" w:eastAsia="ro-RO" w:bidi="ro-RO"/>
      </w:rPr>
    </w:lvl>
    <w:lvl w:ilvl="7" w:tplc="836E990C">
      <w:numFmt w:val="bullet"/>
      <w:lvlText w:val="•"/>
      <w:lvlJc w:val="left"/>
      <w:pPr>
        <w:ind w:left="5437" w:hanging="360"/>
      </w:pPr>
      <w:rPr>
        <w:rFonts w:hint="default"/>
        <w:lang w:val="ro-RO" w:eastAsia="ro-RO" w:bidi="ro-RO"/>
      </w:rPr>
    </w:lvl>
    <w:lvl w:ilvl="8" w:tplc="07F46268">
      <w:numFmt w:val="bullet"/>
      <w:lvlText w:val="•"/>
      <w:lvlJc w:val="left"/>
      <w:pPr>
        <w:ind w:left="6148" w:hanging="360"/>
      </w:pPr>
      <w:rPr>
        <w:rFonts w:hint="default"/>
        <w:lang w:val="ro-RO" w:eastAsia="ro-RO" w:bidi="ro-RO"/>
      </w:rPr>
    </w:lvl>
  </w:abstractNum>
  <w:abstractNum w:abstractNumId="3" w15:restartNumberingAfterBreak="0">
    <w:nsid w:val="0E5C196A"/>
    <w:multiLevelType w:val="hybridMultilevel"/>
    <w:tmpl w:val="48BCC9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231149A"/>
    <w:multiLevelType w:val="hybridMultilevel"/>
    <w:tmpl w:val="0166FE46"/>
    <w:lvl w:ilvl="0" w:tplc="53F659B2">
      <w:numFmt w:val="bullet"/>
      <w:lvlText w:val="-"/>
      <w:lvlJc w:val="left"/>
      <w:pPr>
        <w:ind w:left="105" w:hanging="118"/>
      </w:pPr>
      <w:rPr>
        <w:rFonts w:ascii="Times New Roman" w:eastAsia="Times New Roman" w:hAnsi="Times New Roman" w:cs="Times New Roman" w:hint="default"/>
        <w:w w:val="100"/>
        <w:sz w:val="20"/>
        <w:szCs w:val="20"/>
        <w:lang w:val="ro-RO" w:eastAsia="ro-RO" w:bidi="ro-RO"/>
      </w:rPr>
    </w:lvl>
    <w:lvl w:ilvl="1" w:tplc="591CFB5E">
      <w:numFmt w:val="bullet"/>
      <w:lvlText w:val="•"/>
      <w:lvlJc w:val="left"/>
      <w:pPr>
        <w:ind w:left="359" w:hanging="118"/>
      </w:pPr>
      <w:rPr>
        <w:rFonts w:hint="default"/>
        <w:lang w:val="ro-RO" w:eastAsia="ro-RO" w:bidi="ro-RO"/>
      </w:rPr>
    </w:lvl>
    <w:lvl w:ilvl="2" w:tplc="CB422DA2">
      <w:numFmt w:val="bullet"/>
      <w:lvlText w:val="•"/>
      <w:lvlJc w:val="left"/>
      <w:pPr>
        <w:ind w:left="618" w:hanging="118"/>
      </w:pPr>
      <w:rPr>
        <w:rFonts w:hint="default"/>
        <w:lang w:val="ro-RO" w:eastAsia="ro-RO" w:bidi="ro-RO"/>
      </w:rPr>
    </w:lvl>
    <w:lvl w:ilvl="3" w:tplc="1C66D7B6">
      <w:numFmt w:val="bullet"/>
      <w:lvlText w:val="•"/>
      <w:lvlJc w:val="left"/>
      <w:pPr>
        <w:ind w:left="877" w:hanging="118"/>
      </w:pPr>
      <w:rPr>
        <w:rFonts w:hint="default"/>
        <w:lang w:val="ro-RO" w:eastAsia="ro-RO" w:bidi="ro-RO"/>
      </w:rPr>
    </w:lvl>
    <w:lvl w:ilvl="4" w:tplc="DF00A440">
      <w:numFmt w:val="bullet"/>
      <w:lvlText w:val="•"/>
      <w:lvlJc w:val="left"/>
      <w:pPr>
        <w:ind w:left="1136" w:hanging="118"/>
      </w:pPr>
      <w:rPr>
        <w:rFonts w:hint="default"/>
        <w:lang w:val="ro-RO" w:eastAsia="ro-RO" w:bidi="ro-RO"/>
      </w:rPr>
    </w:lvl>
    <w:lvl w:ilvl="5" w:tplc="B83A1618">
      <w:numFmt w:val="bullet"/>
      <w:lvlText w:val="•"/>
      <w:lvlJc w:val="left"/>
      <w:pPr>
        <w:ind w:left="1395" w:hanging="118"/>
      </w:pPr>
      <w:rPr>
        <w:rFonts w:hint="default"/>
        <w:lang w:val="ro-RO" w:eastAsia="ro-RO" w:bidi="ro-RO"/>
      </w:rPr>
    </w:lvl>
    <w:lvl w:ilvl="6" w:tplc="FA0A1192">
      <w:numFmt w:val="bullet"/>
      <w:lvlText w:val="•"/>
      <w:lvlJc w:val="left"/>
      <w:pPr>
        <w:ind w:left="1654" w:hanging="118"/>
      </w:pPr>
      <w:rPr>
        <w:rFonts w:hint="default"/>
        <w:lang w:val="ro-RO" w:eastAsia="ro-RO" w:bidi="ro-RO"/>
      </w:rPr>
    </w:lvl>
    <w:lvl w:ilvl="7" w:tplc="5394D04E">
      <w:numFmt w:val="bullet"/>
      <w:lvlText w:val="•"/>
      <w:lvlJc w:val="left"/>
      <w:pPr>
        <w:ind w:left="1913" w:hanging="118"/>
      </w:pPr>
      <w:rPr>
        <w:rFonts w:hint="default"/>
        <w:lang w:val="ro-RO" w:eastAsia="ro-RO" w:bidi="ro-RO"/>
      </w:rPr>
    </w:lvl>
    <w:lvl w:ilvl="8" w:tplc="C1EC1BBA">
      <w:numFmt w:val="bullet"/>
      <w:lvlText w:val="•"/>
      <w:lvlJc w:val="left"/>
      <w:pPr>
        <w:ind w:left="2172" w:hanging="118"/>
      </w:pPr>
      <w:rPr>
        <w:rFonts w:hint="default"/>
        <w:lang w:val="ro-RO" w:eastAsia="ro-RO" w:bidi="ro-RO"/>
      </w:rPr>
    </w:lvl>
  </w:abstractNum>
  <w:abstractNum w:abstractNumId="5" w15:restartNumberingAfterBreak="0">
    <w:nsid w:val="13FF594A"/>
    <w:multiLevelType w:val="hybridMultilevel"/>
    <w:tmpl w:val="E0469E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4604EC5"/>
    <w:multiLevelType w:val="hybridMultilevel"/>
    <w:tmpl w:val="5FC0D266"/>
    <w:lvl w:ilvl="0" w:tplc="3044F386">
      <w:start w:val="7"/>
      <w:numFmt w:val="decimal"/>
      <w:lvlText w:val="%1."/>
      <w:lvlJc w:val="left"/>
      <w:pPr>
        <w:ind w:left="500" w:hanging="201"/>
        <w:jc w:val="left"/>
      </w:pPr>
      <w:rPr>
        <w:rFonts w:ascii="Times New Roman" w:eastAsia="Times New Roman" w:hAnsi="Times New Roman" w:cs="Times New Roman" w:hint="default"/>
        <w:b/>
        <w:bCs/>
        <w:w w:val="100"/>
        <w:sz w:val="20"/>
        <w:szCs w:val="20"/>
        <w:lang w:val="ro-RO" w:eastAsia="ro-RO" w:bidi="ro-RO"/>
      </w:rPr>
    </w:lvl>
    <w:lvl w:ilvl="1" w:tplc="F404D4EA">
      <w:numFmt w:val="bullet"/>
      <w:lvlText w:val="•"/>
      <w:lvlJc w:val="left"/>
      <w:pPr>
        <w:ind w:left="1464" w:hanging="201"/>
      </w:pPr>
      <w:rPr>
        <w:rFonts w:hint="default"/>
        <w:lang w:val="ro-RO" w:eastAsia="ro-RO" w:bidi="ro-RO"/>
      </w:rPr>
    </w:lvl>
    <w:lvl w:ilvl="2" w:tplc="BEC87A5E">
      <w:numFmt w:val="bullet"/>
      <w:lvlText w:val="•"/>
      <w:lvlJc w:val="left"/>
      <w:pPr>
        <w:ind w:left="2428" w:hanging="201"/>
      </w:pPr>
      <w:rPr>
        <w:rFonts w:hint="default"/>
        <w:lang w:val="ro-RO" w:eastAsia="ro-RO" w:bidi="ro-RO"/>
      </w:rPr>
    </w:lvl>
    <w:lvl w:ilvl="3" w:tplc="D4BCBE26">
      <w:numFmt w:val="bullet"/>
      <w:lvlText w:val="•"/>
      <w:lvlJc w:val="left"/>
      <w:pPr>
        <w:ind w:left="3392" w:hanging="201"/>
      </w:pPr>
      <w:rPr>
        <w:rFonts w:hint="default"/>
        <w:lang w:val="ro-RO" w:eastAsia="ro-RO" w:bidi="ro-RO"/>
      </w:rPr>
    </w:lvl>
    <w:lvl w:ilvl="4" w:tplc="3E44170E">
      <w:numFmt w:val="bullet"/>
      <w:lvlText w:val="•"/>
      <w:lvlJc w:val="left"/>
      <w:pPr>
        <w:ind w:left="4356" w:hanging="201"/>
      </w:pPr>
      <w:rPr>
        <w:rFonts w:hint="default"/>
        <w:lang w:val="ro-RO" w:eastAsia="ro-RO" w:bidi="ro-RO"/>
      </w:rPr>
    </w:lvl>
    <w:lvl w:ilvl="5" w:tplc="C3149240">
      <w:numFmt w:val="bullet"/>
      <w:lvlText w:val="•"/>
      <w:lvlJc w:val="left"/>
      <w:pPr>
        <w:ind w:left="5320" w:hanging="201"/>
      </w:pPr>
      <w:rPr>
        <w:rFonts w:hint="default"/>
        <w:lang w:val="ro-RO" w:eastAsia="ro-RO" w:bidi="ro-RO"/>
      </w:rPr>
    </w:lvl>
    <w:lvl w:ilvl="6" w:tplc="03D8ED2C">
      <w:numFmt w:val="bullet"/>
      <w:lvlText w:val="•"/>
      <w:lvlJc w:val="left"/>
      <w:pPr>
        <w:ind w:left="6284" w:hanging="201"/>
      </w:pPr>
      <w:rPr>
        <w:rFonts w:hint="default"/>
        <w:lang w:val="ro-RO" w:eastAsia="ro-RO" w:bidi="ro-RO"/>
      </w:rPr>
    </w:lvl>
    <w:lvl w:ilvl="7" w:tplc="4E2C4962">
      <w:numFmt w:val="bullet"/>
      <w:lvlText w:val="•"/>
      <w:lvlJc w:val="left"/>
      <w:pPr>
        <w:ind w:left="7248" w:hanging="201"/>
      </w:pPr>
      <w:rPr>
        <w:rFonts w:hint="default"/>
        <w:lang w:val="ro-RO" w:eastAsia="ro-RO" w:bidi="ro-RO"/>
      </w:rPr>
    </w:lvl>
    <w:lvl w:ilvl="8" w:tplc="AC54942C">
      <w:numFmt w:val="bullet"/>
      <w:lvlText w:val="•"/>
      <w:lvlJc w:val="left"/>
      <w:pPr>
        <w:ind w:left="8212" w:hanging="201"/>
      </w:pPr>
      <w:rPr>
        <w:rFonts w:hint="default"/>
        <w:lang w:val="ro-RO" w:eastAsia="ro-RO" w:bidi="ro-RO"/>
      </w:rPr>
    </w:lvl>
  </w:abstractNum>
  <w:abstractNum w:abstractNumId="7" w15:restartNumberingAfterBreak="0">
    <w:nsid w:val="14886243"/>
    <w:multiLevelType w:val="hybridMultilevel"/>
    <w:tmpl w:val="036A5540"/>
    <w:lvl w:ilvl="0" w:tplc="11962368">
      <w:numFmt w:val="bullet"/>
      <w:lvlText w:val=""/>
      <w:lvlJc w:val="left"/>
      <w:pPr>
        <w:ind w:left="828" w:hanging="360"/>
      </w:pPr>
      <w:rPr>
        <w:rFonts w:ascii="Symbol" w:eastAsia="Symbol" w:hAnsi="Symbol" w:cs="Symbol" w:hint="default"/>
        <w:w w:val="100"/>
        <w:sz w:val="20"/>
        <w:szCs w:val="20"/>
        <w:lang w:val="ro-RO" w:eastAsia="ro-RO" w:bidi="ro-RO"/>
      </w:rPr>
    </w:lvl>
    <w:lvl w:ilvl="1" w:tplc="D2A4661C">
      <w:numFmt w:val="bullet"/>
      <w:lvlText w:val="•"/>
      <w:lvlJc w:val="left"/>
      <w:pPr>
        <w:ind w:left="1719" w:hanging="360"/>
      </w:pPr>
      <w:rPr>
        <w:rFonts w:hint="default"/>
        <w:lang w:val="ro-RO" w:eastAsia="ro-RO" w:bidi="ro-RO"/>
      </w:rPr>
    </w:lvl>
    <w:lvl w:ilvl="2" w:tplc="98965142">
      <w:numFmt w:val="bullet"/>
      <w:lvlText w:val="•"/>
      <w:lvlJc w:val="left"/>
      <w:pPr>
        <w:ind w:left="2619" w:hanging="360"/>
      </w:pPr>
      <w:rPr>
        <w:rFonts w:hint="default"/>
        <w:lang w:val="ro-RO" w:eastAsia="ro-RO" w:bidi="ro-RO"/>
      </w:rPr>
    </w:lvl>
    <w:lvl w:ilvl="3" w:tplc="C55CF470">
      <w:numFmt w:val="bullet"/>
      <w:lvlText w:val="•"/>
      <w:lvlJc w:val="left"/>
      <w:pPr>
        <w:ind w:left="3519" w:hanging="360"/>
      </w:pPr>
      <w:rPr>
        <w:rFonts w:hint="default"/>
        <w:lang w:val="ro-RO" w:eastAsia="ro-RO" w:bidi="ro-RO"/>
      </w:rPr>
    </w:lvl>
    <w:lvl w:ilvl="4" w:tplc="1DF4A336">
      <w:numFmt w:val="bullet"/>
      <w:lvlText w:val="•"/>
      <w:lvlJc w:val="left"/>
      <w:pPr>
        <w:ind w:left="4419" w:hanging="360"/>
      </w:pPr>
      <w:rPr>
        <w:rFonts w:hint="default"/>
        <w:lang w:val="ro-RO" w:eastAsia="ro-RO" w:bidi="ro-RO"/>
      </w:rPr>
    </w:lvl>
    <w:lvl w:ilvl="5" w:tplc="D4D820D8">
      <w:numFmt w:val="bullet"/>
      <w:lvlText w:val="•"/>
      <w:lvlJc w:val="left"/>
      <w:pPr>
        <w:ind w:left="5319" w:hanging="360"/>
      </w:pPr>
      <w:rPr>
        <w:rFonts w:hint="default"/>
        <w:lang w:val="ro-RO" w:eastAsia="ro-RO" w:bidi="ro-RO"/>
      </w:rPr>
    </w:lvl>
    <w:lvl w:ilvl="6" w:tplc="76E0E586">
      <w:numFmt w:val="bullet"/>
      <w:lvlText w:val="•"/>
      <w:lvlJc w:val="left"/>
      <w:pPr>
        <w:ind w:left="6219" w:hanging="360"/>
      </w:pPr>
      <w:rPr>
        <w:rFonts w:hint="default"/>
        <w:lang w:val="ro-RO" w:eastAsia="ro-RO" w:bidi="ro-RO"/>
      </w:rPr>
    </w:lvl>
    <w:lvl w:ilvl="7" w:tplc="F0C08D6C">
      <w:numFmt w:val="bullet"/>
      <w:lvlText w:val="•"/>
      <w:lvlJc w:val="left"/>
      <w:pPr>
        <w:ind w:left="7119" w:hanging="360"/>
      </w:pPr>
      <w:rPr>
        <w:rFonts w:hint="default"/>
        <w:lang w:val="ro-RO" w:eastAsia="ro-RO" w:bidi="ro-RO"/>
      </w:rPr>
    </w:lvl>
    <w:lvl w:ilvl="8" w:tplc="0CEE6FF0">
      <w:numFmt w:val="bullet"/>
      <w:lvlText w:val="•"/>
      <w:lvlJc w:val="left"/>
      <w:pPr>
        <w:ind w:left="8019" w:hanging="360"/>
      </w:pPr>
      <w:rPr>
        <w:rFonts w:hint="default"/>
        <w:lang w:val="ro-RO" w:eastAsia="ro-RO" w:bidi="ro-RO"/>
      </w:rPr>
    </w:lvl>
  </w:abstractNum>
  <w:abstractNum w:abstractNumId="8" w15:restartNumberingAfterBreak="0">
    <w:nsid w:val="16E16938"/>
    <w:multiLevelType w:val="hybridMultilevel"/>
    <w:tmpl w:val="2FF67A8C"/>
    <w:lvl w:ilvl="0" w:tplc="EC6CA40A">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80A6B73"/>
    <w:multiLevelType w:val="hybridMultilevel"/>
    <w:tmpl w:val="DB32BAB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83302C4"/>
    <w:multiLevelType w:val="hybridMultilevel"/>
    <w:tmpl w:val="849A7610"/>
    <w:lvl w:ilvl="0" w:tplc="DD861FD2">
      <w:numFmt w:val="bullet"/>
      <w:lvlText w:val="-"/>
      <w:lvlJc w:val="left"/>
      <w:pPr>
        <w:ind w:left="105" w:hanging="118"/>
      </w:pPr>
      <w:rPr>
        <w:rFonts w:ascii="Times New Roman" w:eastAsia="Times New Roman" w:hAnsi="Times New Roman" w:cs="Times New Roman" w:hint="default"/>
        <w:w w:val="100"/>
        <w:sz w:val="20"/>
        <w:szCs w:val="20"/>
        <w:lang w:val="ro-RO" w:eastAsia="ro-RO" w:bidi="ro-RO"/>
      </w:rPr>
    </w:lvl>
    <w:lvl w:ilvl="1" w:tplc="3FD09202">
      <w:numFmt w:val="bullet"/>
      <w:lvlText w:val="•"/>
      <w:lvlJc w:val="left"/>
      <w:pPr>
        <w:ind w:left="358" w:hanging="118"/>
      </w:pPr>
      <w:rPr>
        <w:rFonts w:hint="default"/>
        <w:lang w:val="ro-RO" w:eastAsia="ro-RO" w:bidi="ro-RO"/>
      </w:rPr>
    </w:lvl>
    <w:lvl w:ilvl="2" w:tplc="CCA67B2C">
      <w:numFmt w:val="bullet"/>
      <w:lvlText w:val="•"/>
      <w:lvlJc w:val="left"/>
      <w:pPr>
        <w:ind w:left="617" w:hanging="118"/>
      </w:pPr>
      <w:rPr>
        <w:rFonts w:hint="default"/>
        <w:lang w:val="ro-RO" w:eastAsia="ro-RO" w:bidi="ro-RO"/>
      </w:rPr>
    </w:lvl>
    <w:lvl w:ilvl="3" w:tplc="A8D22FE0">
      <w:numFmt w:val="bullet"/>
      <w:lvlText w:val="•"/>
      <w:lvlJc w:val="left"/>
      <w:pPr>
        <w:ind w:left="876" w:hanging="118"/>
      </w:pPr>
      <w:rPr>
        <w:rFonts w:hint="default"/>
        <w:lang w:val="ro-RO" w:eastAsia="ro-RO" w:bidi="ro-RO"/>
      </w:rPr>
    </w:lvl>
    <w:lvl w:ilvl="4" w:tplc="14A4438C">
      <w:numFmt w:val="bullet"/>
      <w:lvlText w:val="•"/>
      <w:lvlJc w:val="left"/>
      <w:pPr>
        <w:ind w:left="1135" w:hanging="118"/>
      </w:pPr>
      <w:rPr>
        <w:rFonts w:hint="default"/>
        <w:lang w:val="ro-RO" w:eastAsia="ro-RO" w:bidi="ro-RO"/>
      </w:rPr>
    </w:lvl>
    <w:lvl w:ilvl="5" w:tplc="DD907904">
      <w:numFmt w:val="bullet"/>
      <w:lvlText w:val="•"/>
      <w:lvlJc w:val="left"/>
      <w:pPr>
        <w:ind w:left="1394" w:hanging="118"/>
      </w:pPr>
      <w:rPr>
        <w:rFonts w:hint="default"/>
        <w:lang w:val="ro-RO" w:eastAsia="ro-RO" w:bidi="ro-RO"/>
      </w:rPr>
    </w:lvl>
    <w:lvl w:ilvl="6" w:tplc="18AE168E">
      <w:numFmt w:val="bullet"/>
      <w:lvlText w:val="•"/>
      <w:lvlJc w:val="left"/>
      <w:pPr>
        <w:ind w:left="1652" w:hanging="118"/>
      </w:pPr>
      <w:rPr>
        <w:rFonts w:hint="default"/>
        <w:lang w:val="ro-RO" w:eastAsia="ro-RO" w:bidi="ro-RO"/>
      </w:rPr>
    </w:lvl>
    <w:lvl w:ilvl="7" w:tplc="AB0C7CD6">
      <w:numFmt w:val="bullet"/>
      <w:lvlText w:val="•"/>
      <w:lvlJc w:val="left"/>
      <w:pPr>
        <w:ind w:left="1911" w:hanging="118"/>
      </w:pPr>
      <w:rPr>
        <w:rFonts w:hint="default"/>
        <w:lang w:val="ro-RO" w:eastAsia="ro-RO" w:bidi="ro-RO"/>
      </w:rPr>
    </w:lvl>
    <w:lvl w:ilvl="8" w:tplc="B9628AE4">
      <w:numFmt w:val="bullet"/>
      <w:lvlText w:val="•"/>
      <w:lvlJc w:val="left"/>
      <w:pPr>
        <w:ind w:left="2170" w:hanging="118"/>
      </w:pPr>
      <w:rPr>
        <w:rFonts w:hint="default"/>
        <w:lang w:val="ro-RO" w:eastAsia="ro-RO" w:bidi="ro-RO"/>
      </w:rPr>
    </w:lvl>
  </w:abstractNum>
  <w:abstractNum w:abstractNumId="11" w15:restartNumberingAfterBreak="0">
    <w:nsid w:val="22BB223C"/>
    <w:multiLevelType w:val="hybridMultilevel"/>
    <w:tmpl w:val="2A0426A6"/>
    <w:lvl w:ilvl="0" w:tplc="2C145C92">
      <w:numFmt w:val="bullet"/>
      <w:lvlText w:val=""/>
      <w:lvlJc w:val="left"/>
      <w:pPr>
        <w:ind w:left="468" w:hanging="360"/>
      </w:pPr>
      <w:rPr>
        <w:rFonts w:ascii="Symbol" w:eastAsia="Symbol" w:hAnsi="Symbol" w:cs="Symbol" w:hint="default"/>
        <w:w w:val="100"/>
        <w:sz w:val="20"/>
        <w:szCs w:val="20"/>
        <w:lang w:val="ro-RO" w:eastAsia="ro-RO" w:bidi="ro-RO"/>
      </w:rPr>
    </w:lvl>
    <w:lvl w:ilvl="1" w:tplc="BB8440B6">
      <w:numFmt w:val="bullet"/>
      <w:lvlText w:val="•"/>
      <w:lvlJc w:val="left"/>
      <w:pPr>
        <w:ind w:left="1223" w:hanging="360"/>
      </w:pPr>
      <w:rPr>
        <w:rFonts w:hint="default"/>
        <w:lang w:val="ro-RO" w:eastAsia="ro-RO" w:bidi="ro-RO"/>
      </w:rPr>
    </w:lvl>
    <w:lvl w:ilvl="2" w:tplc="0E96174E">
      <w:numFmt w:val="bullet"/>
      <w:lvlText w:val="•"/>
      <w:lvlJc w:val="left"/>
      <w:pPr>
        <w:ind w:left="1986" w:hanging="360"/>
      </w:pPr>
      <w:rPr>
        <w:rFonts w:hint="default"/>
        <w:lang w:val="ro-RO" w:eastAsia="ro-RO" w:bidi="ro-RO"/>
      </w:rPr>
    </w:lvl>
    <w:lvl w:ilvl="3" w:tplc="6812D5EE">
      <w:numFmt w:val="bullet"/>
      <w:lvlText w:val="•"/>
      <w:lvlJc w:val="left"/>
      <w:pPr>
        <w:ind w:left="2749" w:hanging="360"/>
      </w:pPr>
      <w:rPr>
        <w:rFonts w:hint="default"/>
        <w:lang w:val="ro-RO" w:eastAsia="ro-RO" w:bidi="ro-RO"/>
      </w:rPr>
    </w:lvl>
    <w:lvl w:ilvl="4" w:tplc="A94AF37A">
      <w:numFmt w:val="bullet"/>
      <w:lvlText w:val="•"/>
      <w:lvlJc w:val="left"/>
      <w:pPr>
        <w:ind w:left="3512" w:hanging="360"/>
      </w:pPr>
      <w:rPr>
        <w:rFonts w:hint="default"/>
        <w:lang w:val="ro-RO" w:eastAsia="ro-RO" w:bidi="ro-RO"/>
      </w:rPr>
    </w:lvl>
    <w:lvl w:ilvl="5" w:tplc="368E45D0">
      <w:numFmt w:val="bullet"/>
      <w:lvlText w:val="•"/>
      <w:lvlJc w:val="left"/>
      <w:pPr>
        <w:ind w:left="4275" w:hanging="360"/>
      </w:pPr>
      <w:rPr>
        <w:rFonts w:hint="default"/>
        <w:lang w:val="ro-RO" w:eastAsia="ro-RO" w:bidi="ro-RO"/>
      </w:rPr>
    </w:lvl>
    <w:lvl w:ilvl="6" w:tplc="A4BAF03C">
      <w:numFmt w:val="bullet"/>
      <w:lvlText w:val="•"/>
      <w:lvlJc w:val="left"/>
      <w:pPr>
        <w:ind w:left="5038" w:hanging="360"/>
      </w:pPr>
      <w:rPr>
        <w:rFonts w:hint="default"/>
        <w:lang w:val="ro-RO" w:eastAsia="ro-RO" w:bidi="ro-RO"/>
      </w:rPr>
    </w:lvl>
    <w:lvl w:ilvl="7" w:tplc="D4DA6282">
      <w:numFmt w:val="bullet"/>
      <w:lvlText w:val="•"/>
      <w:lvlJc w:val="left"/>
      <w:pPr>
        <w:ind w:left="5801" w:hanging="360"/>
      </w:pPr>
      <w:rPr>
        <w:rFonts w:hint="default"/>
        <w:lang w:val="ro-RO" w:eastAsia="ro-RO" w:bidi="ro-RO"/>
      </w:rPr>
    </w:lvl>
    <w:lvl w:ilvl="8" w:tplc="83642F0E">
      <w:numFmt w:val="bullet"/>
      <w:lvlText w:val="•"/>
      <w:lvlJc w:val="left"/>
      <w:pPr>
        <w:ind w:left="6564" w:hanging="360"/>
      </w:pPr>
      <w:rPr>
        <w:rFonts w:hint="default"/>
        <w:lang w:val="ro-RO" w:eastAsia="ro-RO" w:bidi="ro-RO"/>
      </w:rPr>
    </w:lvl>
  </w:abstractNum>
  <w:abstractNum w:abstractNumId="12" w15:restartNumberingAfterBreak="0">
    <w:nsid w:val="36D66291"/>
    <w:multiLevelType w:val="hybridMultilevel"/>
    <w:tmpl w:val="3D9033B8"/>
    <w:lvl w:ilvl="0" w:tplc="AC20E6F4">
      <w:start w:val="1"/>
      <w:numFmt w:val="decimal"/>
      <w:lvlText w:val="%1."/>
      <w:lvlJc w:val="left"/>
      <w:pPr>
        <w:ind w:left="107" w:hanging="220"/>
        <w:jc w:val="left"/>
      </w:pPr>
      <w:rPr>
        <w:rFonts w:ascii="Times New Roman" w:eastAsia="Times New Roman" w:hAnsi="Times New Roman" w:cs="Times New Roman" w:hint="default"/>
        <w:w w:val="100"/>
        <w:sz w:val="20"/>
        <w:szCs w:val="20"/>
        <w:lang w:val="ro-RO" w:eastAsia="ro-RO" w:bidi="ro-RO"/>
      </w:rPr>
    </w:lvl>
    <w:lvl w:ilvl="1" w:tplc="BC74388A">
      <w:numFmt w:val="bullet"/>
      <w:lvlText w:val="•"/>
      <w:lvlJc w:val="left"/>
      <w:pPr>
        <w:ind w:left="1071" w:hanging="220"/>
      </w:pPr>
      <w:rPr>
        <w:rFonts w:hint="default"/>
        <w:lang w:val="ro-RO" w:eastAsia="ro-RO" w:bidi="ro-RO"/>
      </w:rPr>
    </w:lvl>
    <w:lvl w:ilvl="2" w:tplc="893A16EA">
      <w:numFmt w:val="bullet"/>
      <w:lvlText w:val="•"/>
      <w:lvlJc w:val="left"/>
      <w:pPr>
        <w:ind w:left="2043" w:hanging="220"/>
      </w:pPr>
      <w:rPr>
        <w:rFonts w:hint="default"/>
        <w:lang w:val="ro-RO" w:eastAsia="ro-RO" w:bidi="ro-RO"/>
      </w:rPr>
    </w:lvl>
    <w:lvl w:ilvl="3" w:tplc="50D44A6C">
      <w:numFmt w:val="bullet"/>
      <w:lvlText w:val="•"/>
      <w:lvlJc w:val="left"/>
      <w:pPr>
        <w:ind w:left="3015" w:hanging="220"/>
      </w:pPr>
      <w:rPr>
        <w:rFonts w:hint="default"/>
        <w:lang w:val="ro-RO" w:eastAsia="ro-RO" w:bidi="ro-RO"/>
      </w:rPr>
    </w:lvl>
    <w:lvl w:ilvl="4" w:tplc="731EE676">
      <w:numFmt w:val="bullet"/>
      <w:lvlText w:val="•"/>
      <w:lvlJc w:val="left"/>
      <w:pPr>
        <w:ind w:left="3987" w:hanging="220"/>
      </w:pPr>
      <w:rPr>
        <w:rFonts w:hint="default"/>
        <w:lang w:val="ro-RO" w:eastAsia="ro-RO" w:bidi="ro-RO"/>
      </w:rPr>
    </w:lvl>
    <w:lvl w:ilvl="5" w:tplc="020E2FFE">
      <w:numFmt w:val="bullet"/>
      <w:lvlText w:val="•"/>
      <w:lvlJc w:val="left"/>
      <w:pPr>
        <w:ind w:left="4959" w:hanging="220"/>
      </w:pPr>
      <w:rPr>
        <w:rFonts w:hint="default"/>
        <w:lang w:val="ro-RO" w:eastAsia="ro-RO" w:bidi="ro-RO"/>
      </w:rPr>
    </w:lvl>
    <w:lvl w:ilvl="6" w:tplc="A6E88996">
      <w:numFmt w:val="bullet"/>
      <w:lvlText w:val="•"/>
      <w:lvlJc w:val="left"/>
      <w:pPr>
        <w:ind w:left="5931" w:hanging="220"/>
      </w:pPr>
      <w:rPr>
        <w:rFonts w:hint="default"/>
        <w:lang w:val="ro-RO" w:eastAsia="ro-RO" w:bidi="ro-RO"/>
      </w:rPr>
    </w:lvl>
    <w:lvl w:ilvl="7" w:tplc="C540E2CE">
      <w:numFmt w:val="bullet"/>
      <w:lvlText w:val="•"/>
      <w:lvlJc w:val="left"/>
      <w:pPr>
        <w:ind w:left="6903" w:hanging="220"/>
      </w:pPr>
      <w:rPr>
        <w:rFonts w:hint="default"/>
        <w:lang w:val="ro-RO" w:eastAsia="ro-RO" w:bidi="ro-RO"/>
      </w:rPr>
    </w:lvl>
    <w:lvl w:ilvl="8" w:tplc="8F98366E">
      <w:numFmt w:val="bullet"/>
      <w:lvlText w:val="•"/>
      <w:lvlJc w:val="left"/>
      <w:pPr>
        <w:ind w:left="7875" w:hanging="220"/>
      </w:pPr>
      <w:rPr>
        <w:rFonts w:hint="default"/>
        <w:lang w:val="ro-RO" w:eastAsia="ro-RO" w:bidi="ro-RO"/>
      </w:rPr>
    </w:lvl>
  </w:abstractNum>
  <w:abstractNum w:abstractNumId="13" w15:restartNumberingAfterBreak="0">
    <w:nsid w:val="3A312087"/>
    <w:multiLevelType w:val="hybridMultilevel"/>
    <w:tmpl w:val="1C844E68"/>
    <w:lvl w:ilvl="0" w:tplc="4B28C096">
      <w:numFmt w:val="bullet"/>
      <w:lvlText w:val="-"/>
      <w:lvlJc w:val="left"/>
      <w:pPr>
        <w:ind w:left="105" w:hanging="118"/>
      </w:pPr>
      <w:rPr>
        <w:rFonts w:ascii="Times New Roman" w:eastAsia="Times New Roman" w:hAnsi="Times New Roman" w:cs="Times New Roman" w:hint="default"/>
        <w:w w:val="100"/>
        <w:sz w:val="20"/>
        <w:szCs w:val="20"/>
        <w:lang w:val="ro-RO" w:eastAsia="ro-RO" w:bidi="ro-RO"/>
      </w:rPr>
    </w:lvl>
    <w:lvl w:ilvl="1" w:tplc="B95A3822">
      <w:numFmt w:val="bullet"/>
      <w:lvlText w:val="•"/>
      <w:lvlJc w:val="left"/>
      <w:pPr>
        <w:ind w:left="359" w:hanging="118"/>
      </w:pPr>
      <w:rPr>
        <w:rFonts w:hint="default"/>
        <w:lang w:val="ro-RO" w:eastAsia="ro-RO" w:bidi="ro-RO"/>
      </w:rPr>
    </w:lvl>
    <w:lvl w:ilvl="2" w:tplc="E884C02C">
      <w:numFmt w:val="bullet"/>
      <w:lvlText w:val="•"/>
      <w:lvlJc w:val="left"/>
      <w:pPr>
        <w:ind w:left="618" w:hanging="118"/>
      </w:pPr>
      <w:rPr>
        <w:rFonts w:hint="default"/>
        <w:lang w:val="ro-RO" w:eastAsia="ro-RO" w:bidi="ro-RO"/>
      </w:rPr>
    </w:lvl>
    <w:lvl w:ilvl="3" w:tplc="CF3CEC62">
      <w:numFmt w:val="bullet"/>
      <w:lvlText w:val="•"/>
      <w:lvlJc w:val="left"/>
      <w:pPr>
        <w:ind w:left="877" w:hanging="118"/>
      </w:pPr>
      <w:rPr>
        <w:rFonts w:hint="default"/>
        <w:lang w:val="ro-RO" w:eastAsia="ro-RO" w:bidi="ro-RO"/>
      </w:rPr>
    </w:lvl>
    <w:lvl w:ilvl="4" w:tplc="F11A22F6">
      <w:numFmt w:val="bullet"/>
      <w:lvlText w:val="•"/>
      <w:lvlJc w:val="left"/>
      <w:pPr>
        <w:ind w:left="1136" w:hanging="118"/>
      </w:pPr>
      <w:rPr>
        <w:rFonts w:hint="default"/>
        <w:lang w:val="ro-RO" w:eastAsia="ro-RO" w:bidi="ro-RO"/>
      </w:rPr>
    </w:lvl>
    <w:lvl w:ilvl="5" w:tplc="AC4A2EF6">
      <w:numFmt w:val="bullet"/>
      <w:lvlText w:val="•"/>
      <w:lvlJc w:val="left"/>
      <w:pPr>
        <w:ind w:left="1395" w:hanging="118"/>
      </w:pPr>
      <w:rPr>
        <w:rFonts w:hint="default"/>
        <w:lang w:val="ro-RO" w:eastAsia="ro-RO" w:bidi="ro-RO"/>
      </w:rPr>
    </w:lvl>
    <w:lvl w:ilvl="6" w:tplc="09F2EE9C">
      <w:numFmt w:val="bullet"/>
      <w:lvlText w:val="•"/>
      <w:lvlJc w:val="left"/>
      <w:pPr>
        <w:ind w:left="1654" w:hanging="118"/>
      </w:pPr>
      <w:rPr>
        <w:rFonts w:hint="default"/>
        <w:lang w:val="ro-RO" w:eastAsia="ro-RO" w:bidi="ro-RO"/>
      </w:rPr>
    </w:lvl>
    <w:lvl w:ilvl="7" w:tplc="9EBE7078">
      <w:numFmt w:val="bullet"/>
      <w:lvlText w:val="•"/>
      <w:lvlJc w:val="left"/>
      <w:pPr>
        <w:ind w:left="1913" w:hanging="118"/>
      </w:pPr>
      <w:rPr>
        <w:rFonts w:hint="default"/>
        <w:lang w:val="ro-RO" w:eastAsia="ro-RO" w:bidi="ro-RO"/>
      </w:rPr>
    </w:lvl>
    <w:lvl w:ilvl="8" w:tplc="1FF8F978">
      <w:numFmt w:val="bullet"/>
      <w:lvlText w:val="•"/>
      <w:lvlJc w:val="left"/>
      <w:pPr>
        <w:ind w:left="2172" w:hanging="118"/>
      </w:pPr>
      <w:rPr>
        <w:rFonts w:hint="default"/>
        <w:lang w:val="ro-RO" w:eastAsia="ro-RO" w:bidi="ro-RO"/>
      </w:rPr>
    </w:lvl>
  </w:abstractNum>
  <w:abstractNum w:abstractNumId="14" w15:restartNumberingAfterBreak="0">
    <w:nsid w:val="3AB72E37"/>
    <w:multiLevelType w:val="hybridMultilevel"/>
    <w:tmpl w:val="5DF63EAE"/>
    <w:lvl w:ilvl="0" w:tplc="EB246D3A">
      <w:start w:val="1"/>
      <w:numFmt w:val="decimal"/>
      <w:lvlText w:val="%1."/>
      <w:lvlJc w:val="left"/>
      <w:pPr>
        <w:ind w:left="500" w:hanging="201"/>
        <w:jc w:val="left"/>
      </w:pPr>
      <w:rPr>
        <w:rFonts w:ascii="Times New Roman" w:eastAsia="Times New Roman" w:hAnsi="Times New Roman" w:cs="Times New Roman" w:hint="default"/>
        <w:b/>
        <w:bCs/>
        <w:w w:val="100"/>
        <w:sz w:val="20"/>
        <w:szCs w:val="20"/>
        <w:lang w:val="ro-RO" w:eastAsia="ro-RO" w:bidi="ro-RO"/>
      </w:rPr>
    </w:lvl>
    <w:lvl w:ilvl="1" w:tplc="B260A114">
      <w:numFmt w:val="bullet"/>
      <w:lvlText w:val="•"/>
      <w:lvlJc w:val="left"/>
      <w:pPr>
        <w:ind w:left="1464" w:hanging="201"/>
      </w:pPr>
      <w:rPr>
        <w:rFonts w:hint="default"/>
        <w:lang w:val="ro-RO" w:eastAsia="ro-RO" w:bidi="ro-RO"/>
      </w:rPr>
    </w:lvl>
    <w:lvl w:ilvl="2" w:tplc="2572D26A">
      <w:numFmt w:val="bullet"/>
      <w:lvlText w:val="•"/>
      <w:lvlJc w:val="left"/>
      <w:pPr>
        <w:ind w:left="2428" w:hanging="201"/>
      </w:pPr>
      <w:rPr>
        <w:rFonts w:hint="default"/>
        <w:lang w:val="ro-RO" w:eastAsia="ro-RO" w:bidi="ro-RO"/>
      </w:rPr>
    </w:lvl>
    <w:lvl w:ilvl="3" w:tplc="BF5E0A42">
      <w:numFmt w:val="bullet"/>
      <w:lvlText w:val="•"/>
      <w:lvlJc w:val="left"/>
      <w:pPr>
        <w:ind w:left="3392" w:hanging="201"/>
      </w:pPr>
      <w:rPr>
        <w:rFonts w:hint="default"/>
        <w:lang w:val="ro-RO" w:eastAsia="ro-RO" w:bidi="ro-RO"/>
      </w:rPr>
    </w:lvl>
    <w:lvl w:ilvl="4" w:tplc="E80A8DEA">
      <w:numFmt w:val="bullet"/>
      <w:lvlText w:val="•"/>
      <w:lvlJc w:val="left"/>
      <w:pPr>
        <w:ind w:left="4356" w:hanging="201"/>
      </w:pPr>
      <w:rPr>
        <w:rFonts w:hint="default"/>
        <w:lang w:val="ro-RO" w:eastAsia="ro-RO" w:bidi="ro-RO"/>
      </w:rPr>
    </w:lvl>
    <w:lvl w:ilvl="5" w:tplc="B554F128">
      <w:numFmt w:val="bullet"/>
      <w:lvlText w:val="•"/>
      <w:lvlJc w:val="left"/>
      <w:pPr>
        <w:ind w:left="5320" w:hanging="201"/>
      </w:pPr>
      <w:rPr>
        <w:rFonts w:hint="default"/>
        <w:lang w:val="ro-RO" w:eastAsia="ro-RO" w:bidi="ro-RO"/>
      </w:rPr>
    </w:lvl>
    <w:lvl w:ilvl="6" w:tplc="52E47C8A">
      <w:numFmt w:val="bullet"/>
      <w:lvlText w:val="•"/>
      <w:lvlJc w:val="left"/>
      <w:pPr>
        <w:ind w:left="6284" w:hanging="201"/>
      </w:pPr>
      <w:rPr>
        <w:rFonts w:hint="default"/>
        <w:lang w:val="ro-RO" w:eastAsia="ro-RO" w:bidi="ro-RO"/>
      </w:rPr>
    </w:lvl>
    <w:lvl w:ilvl="7" w:tplc="44562B3A">
      <w:numFmt w:val="bullet"/>
      <w:lvlText w:val="•"/>
      <w:lvlJc w:val="left"/>
      <w:pPr>
        <w:ind w:left="7248" w:hanging="201"/>
      </w:pPr>
      <w:rPr>
        <w:rFonts w:hint="default"/>
        <w:lang w:val="ro-RO" w:eastAsia="ro-RO" w:bidi="ro-RO"/>
      </w:rPr>
    </w:lvl>
    <w:lvl w:ilvl="8" w:tplc="D5AA86EA">
      <w:numFmt w:val="bullet"/>
      <w:lvlText w:val="•"/>
      <w:lvlJc w:val="left"/>
      <w:pPr>
        <w:ind w:left="8212" w:hanging="201"/>
      </w:pPr>
      <w:rPr>
        <w:rFonts w:hint="default"/>
        <w:lang w:val="ro-RO" w:eastAsia="ro-RO" w:bidi="ro-RO"/>
      </w:rPr>
    </w:lvl>
  </w:abstractNum>
  <w:abstractNum w:abstractNumId="15" w15:restartNumberingAfterBreak="0">
    <w:nsid w:val="40DB4FAA"/>
    <w:multiLevelType w:val="hybridMultilevel"/>
    <w:tmpl w:val="FFA61A1E"/>
    <w:lvl w:ilvl="0" w:tplc="506222AC">
      <w:start w:val="1"/>
      <w:numFmt w:val="decimal"/>
      <w:lvlText w:val="%1."/>
      <w:lvlJc w:val="left"/>
      <w:pPr>
        <w:ind w:left="107" w:hanging="226"/>
        <w:jc w:val="left"/>
      </w:pPr>
      <w:rPr>
        <w:rFonts w:ascii="Times New Roman" w:eastAsia="Times New Roman" w:hAnsi="Times New Roman" w:cs="Times New Roman" w:hint="default"/>
        <w:w w:val="100"/>
        <w:sz w:val="20"/>
        <w:szCs w:val="20"/>
        <w:lang w:val="ro-RO" w:eastAsia="ro-RO" w:bidi="ro-RO"/>
      </w:rPr>
    </w:lvl>
    <w:lvl w:ilvl="1" w:tplc="7D40860E">
      <w:numFmt w:val="bullet"/>
      <w:lvlText w:val="•"/>
      <w:lvlJc w:val="left"/>
      <w:pPr>
        <w:ind w:left="1071" w:hanging="226"/>
      </w:pPr>
      <w:rPr>
        <w:rFonts w:hint="default"/>
        <w:lang w:val="ro-RO" w:eastAsia="ro-RO" w:bidi="ro-RO"/>
      </w:rPr>
    </w:lvl>
    <w:lvl w:ilvl="2" w:tplc="5308D912">
      <w:numFmt w:val="bullet"/>
      <w:lvlText w:val="•"/>
      <w:lvlJc w:val="left"/>
      <w:pPr>
        <w:ind w:left="2043" w:hanging="226"/>
      </w:pPr>
      <w:rPr>
        <w:rFonts w:hint="default"/>
        <w:lang w:val="ro-RO" w:eastAsia="ro-RO" w:bidi="ro-RO"/>
      </w:rPr>
    </w:lvl>
    <w:lvl w:ilvl="3" w:tplc="4290FD24">
      <w:numFmt w:val="bullet"/>
      <w:lvlText w:val="•"/>
      <w:lvlJc w:val="left"/>
      <w:pPr>
        <w:ind w:left="3015" w:hanging="226"/>
      </w:pPr>
      <w:rPr>
        <w:rFonts w:hint="default"/>
        <w:lang w:val="ro-RO" w:eastAsia="ro-RO" w:bidi="ro-RO"/>
      </w:rPr>
    </w:lvl>
    <w:lvl w:ilvl="4" w:tplc="D1183CBE">
      <w:numFmt w:val="bullet"/>
      <w:lvlText w:val="•"/>
      <w:lvlJc w:val="left"/>
      <w:pPr>
        <w:ind w:left="3987" w:hanging="226"/>
      </w:pPr>
      <w:rPr>
        <w:rFonts w:hint="default"/>
        <w:lang w:val="ro-RO" w:eastAsia="ro-RO" w:bidi="ro-RO"/>
      </w:rPr>
    </w:lvl>
    <w:lvl w:ilvl="5" w:tplc="D466E180">
      <w:numFmt w:val="bullet"/>
      <w:lvlText w:val="•"/>
      <w:lvlJc w:val="left"/>
      <w:pPr>
        <w:ind w:left="4959" w:hanging="226"/>
      </w:pPr>
      <w:rPr>
        <w:rFonts w:hint="default"/>
        <w:lang w:val="ro-RO" w:eastAsia="ro-RO" w:bidi="ro-RO"/>
      </w:rPr>
    </w:lvl>
    <w:lvl w:ilvl="6" w:tplc="7B200F0C">
      <w:numFmt w:val="bullet"/>
      <w:lvlText w:val="•"/>
      <w:lvlJc w:val="left"/>
      <w:pPr>
        <w:ind w:left="5931" w:hanging="226"/>
      </w:pPr>
      <w:rPr>
        <w:rFonts w:hint="default"/>
        <w:lang w:val="ro-RO" w:eastAsia="ro-RO" w:bidi="ro-RO"/>
      </w:rPr>
    </w:lvl>
    <w:lvl w:ilvl="7" w:tplc="AA10A9B6">
      <w:numFmt w:val="bullet"/>
      <w:lvlText w:val="•"/>
      <w:lvlJc w:val="left"/>
      <w:pPr>
        <w:ind w:left="6903" w:hanging="226"/>
      </w:pPr>
      <w:rPr>
        <w:rFonts w:hint="default"/>
        <w:lang w:val="ro-RO" w:eastAsia="ro-RO" w:bidi="ro-RO"/>
      </w:rPr>
    </w:lvl>
    <w:lvl w:ilvl="8" w:tplc="26BEB23A">
      <w:numFmt w:val="bullet"/>
      <w:lvlText w:val="•"/>
      <w:lvlJc w:val="left"/>
      <w:pPr>
        <w:ind w:left="7875" w:hanging="226"/>
      </w:pPr>
      <w:rPr>
        <w:rFonts w:hint="default"/>
        <w:lang w:val="ro-RO" w:eastAsia="ro-RO" w:bidi="ro-RO"/>
      </w:rPr>
    </w:lvl>
  </w:abstractNum>
  <w:abstractNum w:abstractNumId="16" w15:restartNumberingAfterBreak="0">
    <w:nsid w:val="45E17C3E"/>
    <w:multiLevelType w:val="hybridMultilevel"/>
    <w:tmpl w:val="AD6693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65C6B1D"/>
    <w:multiLevelType w:val="hybridMultilevel"/>
    <w:tmpl w:val="23EEC25C"/>
    <w:lvl w:ilvl="0" w:tplc="BCC09C18">
      <w:numFmt w:val="bullet"/>
      <w:lvlText w:val=""/>
      <w:lvlJc w:val="left"/>
      <w:pPr>
        <w:ind w:left="828" w:hanging="360"/>
      </w:pPr>
      <w:rPr>
        <w:rFonts w:ascii="Symbol" w:eastAsia="Symbol" w:hAnsi="Symbol" w:cs="Symbol" w:hint="default"/>
        <w:w w:val="100"/>
        <w:sz w:val="20"/>
        <w:szCs w:val="20"/>
        <w:lang w:val="ro-RO" w:eastAsia="ro-RO" w:bidi="ro-RO"/>
      </w:rPr>
    </w:lvl>
    <w:lvl w:ilvl="1" w:tplc="D346A498">
      <w:numFmt w:val="bullet"/>
      <w:lvlText w:val="•"/>
      <w:lvlJc w:val="left"/>
      <w:pPr>
        <w:ind w:left="1655" w:hanging="360"/>
      </w:pPr>
      <w:rPr>
        <w:rFonts w:hint="default"/>
        <w:lang w:val="ro-RO" w:eastAsia="ro-RO" w:bidi="ro-RO"/>
      </w:rPr>
    </w:lvl>
    <w:lvl w:ilvl="2" w:tplc="0C465572">
      <w:numFmt w:val="bullet"/>
      <w:lvlText w:val="•"/>
      <w:lvlJc w:val="left"/>
      <w:pPr>
        <w:ind w:left="2490" w:hanging="360"/>
      </w:pPr>
      <w:rPr>
        <w:rFonts w:hint="default"/>
        <w:lang w:val="ro-RO" w:eastAsia="ro-RO" w:bidi="ro-RO"/>
      </w:rPr>
    </w:lvl>
    <w:lvl w:ilvl="3" w:tplc="4F18DA42">
      <w:numFmt w:val="bullet"/>
      <w:lvlText w:val="•"/>
      <w:lvlJc w:val="left"/>
      <w:pPr>
        <w:ind w:left="3325" w:hanging="360"/>
      </w:pPr>
      <w:rPr>
        <w:rFonts w:hint="default"/>
        <w:lang w:val="ro-RO" w:eastAsia="ro-RO" w:bidi="ro-RO"/>
      </w:rPr>
    </w:lvl>
    <w:lvl w:ilvl="4" w:tplc="AB7079E6">
      <w:numFmt w:val="bullet"/>
      <w:lvlText w:val="•"/>
      <w:lvlJc w:val="left"/>
      <w:pPr>
        <w:ind w:left="4160" w:hanging="360"/>
      </w:pPr>
      <w:rPr>
        <w:rFonts w:hint="default"/>
        <w:lang w:val="ro-RO" w:eastAsia="ro-RO" w:bidi="ro-RO"/>
      </w:rPr>
    </w:lvl>
    <w:lvl w:ilvl="5" w:tplc="D5DC0046">
      <w:numFmt w:val="bullet"/>
      <w:lvlText w:val="•"/>
      <w:lvlJc w:val="left"/>
      <w:pPr>
        <w:ind w:left="4996" w:hanging="360"/>
      </w:pPr>
      <w:rPr>
        <w:rFonts w:hint="default"/>
        <w:lang w:val="ro-RO" w:eastAsia="ro-RO" w:bidi="ro-RO"/>
      </w:rPr>
    </w:lvl>
    <w:lvl w:ilvl="6" w:tplc="B4D49CEE">
      <w:numFmt w:val="bullet"/>
      <w:lvlText w:val="•"/>
      <w:lvlJc w:val="left"/>
      <w:pPr>
        <w:ind w:left="5831" w:hanging="360"/>
      </w:pPr>
      <w:rPr>
        <w:rFonts w:hint="default"/>
        <w:lang w:val="ro-RO" w:eastAsia="ro-RO" w:bidi="ro-RO"/>
      </w:rPr>
    </w:lvl>
    <w:lvl w:ilvl="7" w:tplc="FC5614F0">
      <w:numFmt w:val="bullet"/>
      <w:lvlText w:val="•"/>
      <w:lvlJc w:val="left"/>
      <w:pPr>
        <w:ind w:left="6666" w:hanging="360"/>
      </w:pPr>
      <w:rPr>
        <w:rFonts w:hint="default"/>
        <w:lang w:val="ro-RO" w:eastAsia="ro-RO" w:bidi="ro-RO"/>
      </w:rPr>
    </w:lvl>
    <w:lvl w:ilvl="8" w:tplc="ADB21C9C">
      <w:numFmt w:val="bullet"/>
      <w:lvlText w:val="•"/>
      <w:lvlJc w:val="left"/>
      <w:pPr>
        <w:ind w:left="7501" w:hanging="360"/>
      </w:pPr>
      <w:rPr>
        <w:rFonts w:hint="default"/>
        <w:lang w:val="ro-RO" w:eastAsia="ro-RO" w:bidi="ro-RO"/>
      </w:rPr>
    </w:lvl>
  </w:abstractNum>
  <w:abstractNum w:abstractNumId="18" w15:restartNumberingAfterBreak="0">
    <w:nsid w:val="4B2915F7"/>
    <w:multiLevelType w:val="hybridMultilevel"/>
    <w:tmpl w:val="D840C7F0"/>
    <w:lvl w:ilvl="0" w:tplc="F8E2B8E2">
      <w:numFmt w:val="bullet"/>
      <w:lvlText w:val=""/>
      <w:lvlJc w:val="left"/>
      <w:pPr>
        <w:ind w:left="468" w:hanging="360"/>
      </w:pPr>
      <w:rPr>
        <w:rFonts w:ascii="Symbol" w:eastAsia="Symbol" w:hAnsi="Symbol" w:cs="Symbol" w:hint="default"/>
        <w:w w:val="100"/>
        <w:sz w:val="20"/>
        <w:szCs w:val="20"/>
        <w:lang w:val="ro-RO" w:eastAsia="ro-RO" w:bidi="ro-RO"/>
      </w:rPr>
    </w:lvl>
    <w:lvl w:ilvl="1" w:tplc="64487DA6">
      <w:numFmt w:val="bullet"/>
      <w:lvlText w:val="•"/>
      <w:lvlJc w:val="left"/>
      <w:pPr>
        <w:ind w:left="1171" w:hanging="360"/>
      </w:pPr>
      <w:rPr>
        <w:rFonts w:hint="default"/>
        <w:lang w:val="ro-RO" w:eastAsia="ro-RO" w:bidi="ro-RO"/>
      </w:rPr>
    </w:lvl>
    <w:lvl w:ilvl="2" w:tplc="B00424E8">
      <w:numFmt w:val="bullet"/>
      <w:lvlText w:val="•"/>
      <w:lvlJc w:val="left"/>
      <w:pPr>
        <w:ind w:left="1882" w:hanging="360"/>
      </w:pPr>
      <w:rPr>
        <w:rFonts w:hint="default"/>
        <w:lang w:val="ro-RO" w:eastAsia="ro-RO" w:bidi="ro-RO"/>
      </w:rPr>
    </w:lvl>
    <w:lvl w:ilvl="3" w:tplc="30242930">
      <w:numFmt w:val="bullet"/>
      <w:lvlText w:val="•"/>
      <w:lvlJc w:val="left"/>
      <w:pPr>
        <w:ind w:left="2593" w:hanging="360"/>
      </w:pPr>
      <w:rPr>
        <w:rFonts w:hint="default"/>
        <w:lang w:val="ro-RO" w:eastAsia="ro-RO" w:bidi="ro-RO"/>
      </w:rPr>
    </w:lvl>
    <w:lvl w:ilvl="4" w:tplc="9280C436">
      <w:numFmt w:val="bullet"/>
      <w:lvlText w:val="•"/>
      <w:lvlJc w:val="left"/>
      <w:pPr>
        <w:ind w:left="3304" w:hanging="360"/>
      </w:pPr>
      <w:rPr>
        <w:rFonts w:hint="default"/>
        <w:lang w:val="ro-RO" w:eastAsia="ro-RO" w:bidi="ro-RO"/>
      </w:rPr>
    </w:lvl>
    <w:lvl w:ilvl="5" w:tplc="D9DA2D18">
      <w:numFmt w:val="bullet"/>
      <w:lvlText w:val="•"/>
      <w:lvlJc w:val="left"/>
      <w:pPr>
        <w:ind w:left="4015" w:hanging="360"/>
      </w:pPr>
      <w:rPr>
        <w:rFonts w:hint="default"/>
        <w:lang w:val="ro-RO" w:eastAsia="ro-RO" w:bidi="ro-RO"/>
      </w:rPr>
    </w:lvl>
    <w:lvl w:ilvl="6" w:tplc="4D3419A6">
      <w:numFmt w:val="bullet"/>
      <w:lvlText w:val="•"/>
      <w:lvlJc w:val="left"/>
      <w:pPr>
        <w:ind w:left="4726" w:hanging="360"/>
      </w:pPr>
      <w:rPr>
        <w:rFonts w:hint="default"/>
        <w:lang w:val="ro-RO" w:eastAsia="ro-RO" w:bidi="ro-RO"/>
      </w:rPr>
    </w:lvl>
    <w:lvl w:ilvl="7" w:tplc="792030C2">
      <w:numFmt w:val="bullet"/>
      <w:lvlText w:val="•"/>
      <w:lvlJc w:val="left"/>
      <w:pPr>
        <w:ind w:left="5437" w:hanging="360"/>
      </w:pPr>
      <w:rPr>
        <w:rFonts w:hint="default"/>
        <w:lang w:val="ro-RO" w:eastAsia="ro-RO" w:bidi="ro-RO"/>
      </w:rPr>
    </w:lvl>
    <w:lvl w:ilvl="8" w:tplc="FA3C9156">
      <w:numFmt w:val="bullet"/>
      <w:lvlText w:val="•"/>
      <w:lvlJc w:val="left"/>
      <w:pPr>
        <w:ind w:left="6148" w:hanging="360"/>
      </w:pPr>
      <w:rPr>
        <w:rFonts w:hint="default"/>
        <w:lang w:val="ro-RO" w:eastAsia="ro-RO" w:bidi="ro-RO"/>
      </w:rPr>
    </w:lvl>
  </w:abstractNum>
  <w:abstractNum w:abstractNumId="19" w15:restartNumberingAfterBreak="0">
    <w:nsid w:val="4C4D6339"/>
    <w:multiLevelType w:val="hybridMultilevel"/>
    <w:tmpl w:val="A448EA54"/>
    <w:lvl w:ilvl="0" w:tplc="5C8260E0">
      <w:start w:val="1"/>
      <w:numFmt w:val="decimal"/>
      <w:lvlText w:val="%1."/>
      <w:lvlJc w:val="left"/>
      <w:pPr>
        <w:ind w:left="500" w:hanging="201"/>
        <w:jc w:val="left"/>
      </w:pPr>
      <w:rPr>
        <w:rFonts w:ascii="Times New Roman" w:eastAsia="Times New Roman" w:hAnsi="Times New Roman" w:cs="Times New Roman" w:hint="default"/>
        <w:b/>
        <w:bCs/>
        <w:w w:val="100"/>
        <w:sz w:val="20"/>
        <w:szCs w:val="20"/>
        <w:lang w:val="ro-RO" w:eastAsia="ro-RO" w:bidi="ro-RO"/>
      </w:rPr>
    </w:lvl>
    <w:lvl w:ilvl="1" w:tplc="EFB0DEA0">
      <w:numFmt w:val="bullet"/>
      <w:lvlText w:val="•"/>
      <w:lvlJc w:val="left"/>
      <w:pPr>
        <w:ind w:left="1464" w:hanging="201"/>
      </w:pPr>
      <w:rPr>
        <w:rFonts w:hint="default"/>
        <w:lang w:val="ro-RO" w:eastAsia="ro-RO" w:bidi="ro-RO"/>
      </w:rPr>
    </w:lvl>
    <w:lvl w:ilvl="2" w:tplc="5A04C9E4">
      <w:numFmt w:val="bullet"/>
      <w:lvlText w:val="•"/>
      <w:lvlJc w:val="left"/>
      <w:pPr>
        <w:ind w:left="2428" w:hanging="201"/>
      </w:pPr>
      <w:rPr>
        <w:rFonts w:hint="default"/>
        <w:lang w:val="ro-RO" w:eastAsia="ro-RO" w:bidi="ro-RO"/>
      </w:rPr>
    </w:lvl>
    <w:lvl w:ilvl="3" w:tplc="AC92F590">
      <w:numFmt w:val="bullet"/>
      <w:lvlText w:val="•"/>
      <w:lvlJc w:val="left"/>
      <w:pPr>
        <w:ind w:left="3392" w:hanging="201"/>
      </w:pPr>
      <w:rPr>
        <w:rFonts w:hint="default"/>
        <w:lang w:val="ro-RO" w:eastAsia="ro-RO" w:bidi="ro-RO"/>
      </w:rPr>
    </w:lvl>
    <w:lvl w:ilvl="4" w:tplc="575A6AA2">
      <w:numFmt w:val="bullet"/>
      <w:lvlText w:val="•"/>
      <w:lvlJc w:val="left"/>
      <w:pPr>
        <w:ind w:left="4356" w:hanging="201"/>
      </w:pPr>
      <w:rPr>
        <w:rFonts w:hint="default"/>
        <w:lang w:val="ro-RO" w:eastAsia="ro-RO" w:bidi="ro-RO"/>
      </w:rPr>
    </w:lvl>
    <w:lvl w:ilvl="5" w:tplc="2A0A1DB2">
      <w:numFmt w:val="bullet"/>
      <w:lvlText w:val="•"/>
      <w:lvlJc w:val="left"/>
      <w:pPr>
        <w:ind w:left="5320" w:hanging="201"/>
      </w:pPr>
      <w:rPr>
        <w:rFonts w:hint="default"/>
        <w:lang w:val="ro-RO" w:eastAsia="ro-RO" w:bidi="ro-RO"/>
      </w:rPr>
    </w:lvl>
    <w:lvl w:ilvl="6" w:tplc="B9FCA11A">
      <w:numFmt w:val="bullet"/>
      <w:lvlText w:val="•"/>
      <w:lvlJc w:val="left"/>
      <w:pPr>
        <w:ind w:left="6284" w:hanging="201"/>
      </w:pPr>
      <w:rPr>
        <w:rFonts w:hint="default"/>
        <w:lang w:val="ro-RO" w:eastAsia="ro-RO" w:bidi="ro-RO"/>
      </w:rPr>
    </w:lvl>
    <w:lvl w:ilvl="7" w:tplc="F8489522">
      <w:numFmt w:val="bullet"/>
      <w:lvlText w:val="•"/>
      <w:lvlJc w:val="left"/>
      <w:pPr>
        <w:ind w:left="7248" w:hanging="201"/>
      </w:pPr>
      <w:rPr>
        <w:rFonts w:hint="default"/>
        <w:lang w:val="ro-RO" w:eastAsia="ro-RO" w:bidi="ro-RO"/>
      </w:rPr>
    </w:lvl>
    <w:lvl w:ilvl="8" w:tplc="C276BA00">
      <w:numFmt w:val="bullet"/>
      <w:lvlText w:val="•"/>
      <w:lvlJc w:val="left"/>
      <w:pPr>
        <w:ind w:left="8212" w:hanging="201"/>
      </w:pPr>
      <w:rPr>
        <w:rFonts w:hint="default"/>
        <w:lang w:val="ro-RO" w:eastAsia="ro-RO" w:bidi="ro-RO"/>
      </w:rPr>
    </w:lvl>
  </w:abstractNum>
  <w:abstractNum w:abstractNumId="20" w15:restartNumberingAfterBreak="0">
    <w:nsid w:val="59640F71"/>
    <w:multiLevelType w:val="hybridMultilevel"/>
    <w:tmpl w:val="0562CFD0"/>
    <w:lvl w:ilvl="0" w:tplc="F65E0F34">
      <w:start w:val="7"/>
      <w:numFmt w:val="decimal"/>
      <w:lvlText w:val="%1."/>
      <w:lvlJc w:val="left"/>
      <w:pPr>
        <w:ind w:left="500" w:hanging="201"/>
        <w:jc w:val="left"/>
      </w:pPr>
      <w:rPr>
        <w:rFonts w:ascii="Times New Roman" w:eastAsia="Times New Roman" w:hAnsi="Times New Roman" w:cs="Times New Roman" w:hint="default"/>
        <w:b/>
        <w:bCs/>
        <w:w w:val="100"/>
        <w:sz w:val="20"/>
        <w:szCs w:val="20"/>
        <w:lang w:val="ro-RO" w:eastAsia="ro-RO" w:bidi="ro-RO"/>
      </w:rPr>
    </w:lvl>
    <w:lvl w:ilvl="1" w:tplc="C16A9088">
      <w:numFmt w:val="bullet"/>
      <w:lvlText w:val="•"/>
      <w:lvlJc w:val="left"/>
      <w:pPr>
        <w:ind w:left="1464" w:hanging="201"/>
      </w:pPr>
      <w:rPr>
        <w:rFonts w:hint="default"/>
        <w:lang w:val="ro-RO" w:eastAsia="ro-RO" w:bidi="ro-RO"/>
      </w:rPr>
    </w:lvl>
    <w:lvl w:ilvl="2" w:tplc="570AA4C4">
      <w:numFmt w:val="bullet"/>
      <w:lvlText w:val="•"/>
      <w:lvlJc w:val="left"/>
      <w:pPr>
        <w:ind w:left="2428" w:hanging="201"/>
      </w:pPr>
      <w:rPr>
        <w:rFonts w:hint="default"/>
        <w:lang w:val="ro-RO" w:eastAsia="ro-RO" w:bidi="ro-RO"/>
      </w:rPr>
    </w:lvl>
    <w:lvl w:ilvl="3" w:tplc="5C32497E">
      <w:numFmt w:val="bullet"/>
      <w:lvlText w:val="•"/>
      <w:lvlJc w:val="left"/>
      <w:pPr>
        <w:ind w:left="3392" w:hanging="201"/>
      </w:pPr>
      <w:rPr>
        <w:rFonts w:hint="default"/>
        <w:lang w:val="ro-RO" w:eastAsia="ro-RO" w:bidi="ro-RO"/>
      </w:rPr>
    </w:lvl>
    <w:lvl w:ilvl="4" w:tplc="C736F566">
      <w:numFmt w:val="bullet"/>
      <w:lvlText w:val="•"/>
      <w:lvlJc w:val="left"/>
      <w:pPr>
        <w:ind w:left="4356" w:hanging="201"/>
      </w:pPr>
      <w:rPr>
        <w:rFonts w:hint="default"/>
        <w:lang w:val="ro-RO" w:eastAsia="ro-RO" w:bidi="ro-RO"/>
      </w:rPr>
    </w:lvl>
    <w:lvl w:ilvl="5" w:tplc="D540A86A">
      <w:numFmt w:val="bullet"/>
      <w:lvlText w:val="•"/>
      <w:lvlJc w:val="left"/>
      <w:pPr>
        <w:ind w:left="5320" w:hanging="201"/>
      </w:pPr>
      <w:rPr>
        <w:rFonts w:hint="default"/>
        <w:lang w:val="ro-RO" w:eastAsia="ro-RO" w:bidi="ro-RO"/>
      </w:rPr>
    </w:lvl>
    <w:lvl w:ilvl="6" w:tplc="5FFE2834">
      <w:numFmt w:val="bullet"/>
      <w:lvlText w:val="•"/>
      <w:lvlJc w:val="left"/>
      <w:pPr>
        <w:ind w:left="6284" w:hanging="201"/>
      </w:pPr>
      <w:rPr>
        <w:rFonts w:hint="default"/>
        <w:lang w:val="ro-RO" w:eastAsia="ro-RO" w:bidi="ro-RO"/>
      </w:rPr>
    </w:lvl>
    <w:lvl w:ilvl="7" w:tplc="DDBAC45A">
      <w:numFmt w:val="bullet"/>
      <w:lvlText w:val="•"/>
      <w:lvlJc w:val="left"/>
      <w:pPr>
        <w:ind w:left="7248" w:hanging="201"/>
      </w:pPr>
      <w:rPr>
        <w:rFonts w:hint="default"/>
        <w:lang w:val="ro-RO" w:eastAsia="ro-RO" w:bidi="ro-RO"/>
      </w:rPr>
    </w:lvl>
    <w:lvl w:ilvl="8" w:tplc="5E1CBC4E">
      <w:numFmt w:val="bullet"/>
      <w:lvlText w:val="•"/>
      <w:lvlJc w:val="left"/>
      <w:pPr>
        <w:ind w:left="8212" w:hanging="201"/>
      </w:pPr>
      <w:rPr>
        <w:rFonts w:hint="default"/>
        <w:lang w:val="ro-RO" w:eastAsia="ro-RO" w:bidi="ro-RO"/>
      </w:rPr>
    </w:lvl>
  </w:abstractNum>
  <w:abstractNum w:abstractNumId="21" w15:restartNumberingAfterBreak="0">
    <w:nsid w:val="613909BD"/>
    <w:multiLevelType w:val="hybridMultilevel"/>
    <w:tmpl w:val="A044F68E"/>
    <w:lvl w:ilvl="0" w:tplc="6D9C94E6">
      <w:numFmt w:val="bullet"/>
      <w:lvlText w:val=""/>
      <w:lvlJc w:val="left"/>
      <w:pPr>
        <w:ind w:left="828" w:hanging="360"/>
      </w:pPr>
      <w:rPr>
        <w:rFonts w:ascii="Symbol" w:eastAsia="Symbol" w:hAnsi="Symbol" w:cs="Symbol" w:hint="default"/>
        <w:w w:val="100"/>
        <w:sz w:val="20"/>
        <w:szCs w:val="20"/>
        <w:lang w:val="ro-RO" w:eastAsia="ro-RO" w:bidi="ro-RO"/>
      </w:rPr>
    </w:lvl>
    <w:lvl w:ilvl="1" w:tplc="BA5CD9EE">
      <w:numFmt w:val="bullet"/>
      <w:lvlText w:val="•"/>
      <w:lvlJc w:val="left"/>
      <w:pPr>
        <w:ind w:left="1719" w:hanging="360"/>
      </w:pPr>
      <w:rPr>
        <w:rFonts w:hint="default"/>
        <w:lang w:val="ro-RO" w:eastAsia="ro-RO" w:bidi="ro-RO"/>
      </w:rPr>
    </w:lvl>
    <w:lvl w:ilvl="2" w:tplc="3B8CF25C">
      <w:numFmt w:val="bullet"/>
      <w:lvlText w:val="•"/>
      <w:lvlJc w:val="left"/>
      <w:pPr>
        <w:ind w:left="2619" w:hanging="360"/>
      </w:pPr>
      <w:rPr>
        <w:rFonts w:hint="default"/>
        <w:lang w:val="ro-RO" w:eastAsia="ro-RO" w:bidi="ro-RO"/>
      </w:rPr>
    </w:lvl>
    <w:lvl w:ilvl="3" w:tplc="61965458">
      <w:numFmt w:val="bullet"/>
      <w:lvlText w:val="•"/>
      <w:lvlJc w:val="left"/>
      <w:pPr>
        <w:ind w:left="3519" w:hanging="360"/>
      </w:pPr>
      <w:rPr>
        <w:rFonts w:hint="default"/>
        <w:lang w:val="ro-RO" w:eastAsia="ro-RO" w:bidi="ro-RO"/>
      </w:rPr>
    </w:lvl>
    <w:lvl w:ilvl="4" w:tplc="0376359A">
      <w:numFmt w:val="bullet"/>
      <w:lvlText w:val="•"/>
      <w:lvlJc w:val="left"/>
      <w:pPr>
        <w:ind w:left="4419" w:hanging="360"/>
      </w:pPr>
      <w:rPr>
        <w:rFonts w:hint="default"/>
        <w:lang w:val="ro-RO" w:eastAsia="ro-RO" w:bidi="ro-RO"/>
      </w:rPr>
    </w:lvl>
    <w:lvl w:ilvl="5" w:tplc="AE126442">
      <w:numFmt w:val="bullet"/>
      <w:lvlText w:val="•"/>
      <w:lvlJc w:val="left"/>
      <w:pPr>
        <w:ind w:left="5319" w:hanging="360"/>
      </w:pPr>
      <w:rPr>
        <w:rFonts w:hint="default"/>
        <w:lang w:val="ro-RO" w:eastAsia="ro-RO" w:bidi="ro-RO"/>
      </w:rPr>
    </w:lvl>
    <w:lvl w:ilvl="6" w:tplc="B12C5EEC">
      <w:numFmt w:val="bullet"/>
      <w:lvlText w:val="•"/>
      <w:lvlJc w:val="left"/>
      <w:pPr>
        <w:ind w:left="6219" w:hanging="360"/>
      </w:pPr>
      <w:rPr>
        <w:rFonts w:hint="default"/>
        <w:lang w:val="ro-RO" w:eastAsia="ro-RO" w:bidi="ro-RO"/>
      </w:rPr>
    </w:lvl>
    <w:lvl w:ilvl="7" w:tplc="DF58F532">
      <w:numFmt w:val="bullet"/>
      <w:lvlText w:val="•"/>
      <w:lvlJc w:val="left"/>
      <w:pPr>
        <w:ind w:left="7119" w:hanging="360"/>
      </w:pPr>
      <w:rPr>
        <w:rFonts w:hint="default"/>
        <w:lang w:val="ro-RO" w:eastAsia="ro-RO" w:bidi="ro-RO"/>
      </w:rPr>
    </w:lvl>
    <w:lvl w:ilvl="8" w:tplc="4B682A42">
      <w:numFmt w:val="bullet"/>
      <w:lvlText w:val="•"/>
      <w:lvlJc w:val="left"/>
      <w:pPr>
        <w:ind w:left="8019" w:hanging="360"/>
      </w:pPr>
      <w:rPr>
        <w:rFonts w:hint="default"/>
        <w:lang w:val="ro-RO" w:eastAsia="ro-RO" w:bidi="ro-RO"/>
      </w:rPr>
    </w:lvl>
  </w:abstractNum>
  <w:abstractNum w:abstractNumId="22" w15:restartNumberingAfterBreak="0">
    <w:nsid w:val="67BD1999"/>
    <w:multiLevelType w:val="hybridMultilevel"/>
    <w:tmpl w:val="64D0E90E"/>
    <w:lvl w:ilvl="0" w:tplc="7990207A">
      <w:numFmt w:val="bullet"/>
      <w:lvlText w:val=""/>
      <w:lvlJc w:val="left"/>
      <w:pPr>
        <w:ind w:left="828" w:hanging="360"/>
      </w:pPr>
      <w:rPr>
        <w:rFonts w:ascii="Symbol" w:eastAsia="Symbol" w:hAnsi="Symbol" w:cs="Symbol" w:hint="default"/>
        <w:w w:val="100"/>
        <w:sz w:val="20"/>
        <w:szCs w:val="20"/>
        <w:lang w:val="ro-RO" w:eastAsia="ro-RO" w:bidi="ro-RO"/>
      </w:rPr>
    </w:lvl>
    <w:lvl w:ilvl="1" w:tplc="73C00A02">
      <w:numFmt w:val="bullet"/>
      <w:lvlText w:val="•"/>
      <w:lvlJc w:val="left"/>
      <w:pPr>
        <w:ind w:left="1403" w:hanging="360"/>
      </w:pPr>
      <w:rPr>
        <w:rFonts w:hint="default"/>
        <w:lang w:val="ro-RO" w:eastAsia="ro-RO" w:bidi="ro-RO"/>
      </w:rPr>
    </w:lvl>
    <w:lvl w:ilvl="2" w:tplc="3D181A78">
      <w:numFmt w:val="bullet"/>
      <w:lvlText w:val="•"/>
      <w:lvlJc w:val="left"/>
      <w:pPr>
        <w:ind w:left="1986" w:hanging="360"/>
      </w:pPr>
      <w:rPr>
        <w:rFonts w:hint="default"/>
        <w:lang w:val="ro-RO" w:eastAsia="ro-RO" w:bidi="ro-RO"/>
      </w:rPr>
    </w:lvl>
    <w:lvl w:ilvl="3" w:tplc="B82CE848">
      <w:numFmt w:val="bullet"/>
      <w:lvlText w:val="•"/>
      <w:lvlJc w:val="left"/>
      <w:pPr>
        <w:ind w:left="2569" w:hanging="360"/>
      </w:pPr>
      <w:rPr>
        <w:rFonts w:hint="default"/>
        <w:lang w:val="ro-RO" w:eastAsia="ro-RO" w:bidi="ro-RO"/>
      </w:rPr>
    </w:lvl>
    <w:lvl w:ilvl="4" w:tplc="B4CECA74">
      <w:numFmt w:val="bullet"/>
      <w:lvlText w:val="•"/>
      <w:lvlJc w:val="left"/>
      <w:pPr>
        <w:ind w:left="3152" w:hanging="360"/>
      </w:pPr>
      <w:rPr>
        <w:rFonts w:hint="default"/>
        <w:lang w:val="ro-RO" w:eastAsia="ro-RO" w:bidi="ro-RO"/>
      </w:rPr>
    </w:lvl>
    <w:lvl w:ilvl="5" w:tplc="7AC0828A">
      <w:numFmt w:val="bullet"/>
      <w:lvlText w:val="•"/>
      <w:lvlJc w:val="left"/>
      <w:pPr>
        <w:ind w:left="3735" w:hanging="360"/>
      </w:pPr>
      <w:rPr>
        <w:rFonts w:hint="default"/>
        <w:lang w:val="ro-RO" w:eastAsia="ro-RO" w:bidi="ro-RO"/>
      </w:rPr>
    </w:lvl>
    <w:lvl w:ilvl="6" w:tplc="76E25292">
      <w:numFmt w:val="bullet"/>
      <w:lvlText w:val="•"/>
      <w:lvlJc w:val="left"/>
      <w:pPr>
        <w:ind w:left="4318" w:hanging="360"/>
      </w:pPr>
      <w:rPr>
        <w:rFonts w:hint="default"/>
        <w:lang w:val="ro-RO" w:eastAsia="ro-RO" w:bidi="ro-RO"/>
      </w:rPr>
    </w:lvl>
    <w:lvl w:ilvl="7" w:tplc="2A1CC2C0">
      <w:numFmt w:val="bullet"/>
      <w:lvlText w:val="•"/>
      <w:lvlJc w:val="left"/>
      <w:pPr>
        <w:ind w:left="4901" w:hanging="360"/>
      </w:pPr>
      <w:rPr>
        <w:rFonts w:hint="default"/>
        <w:lang w:val="ro-RO" w:eastAsia="ro-RO" w:bidi="ro-RO"/>
      </w:rPr>
    </w:lvl>
    <w:lvl w:ilvl="8" w:tplc="E08E2434">
      <w:numFmt w:val="bullet"/>
      <w:lvlText w:val="•"/>
      <w:lvlJc w:val="left"/>
      <w:pPr>
        <w:ind w:left="5484" w:hanging="360"/>
      </w:pPr>
      <w:rPr>
        <w:rFonts w:hint="default"/>
        <w:lang w:val="ro-RO" w:eastAsia="ro-RO" w:bidi="ro-RO"/>
      </w:rPr>
    </w:lvl>
  </w:abstractNum>
  <w:abstractNum w:abstractNumId="23" w15:restartNumberingAfterBreak="0">
    <w:nsid w:val="68002724"/>
    <w:multiLevelType w:val="hybridMultilevel"/>
    <w:tmpl w:val="783AD75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8BB1E8D"/>
    <w:multiLevelType w:val="hybridMultilevel"/>
    <w:tmpl w:val="7E4218E8"/>
    <w:lvl w:ilvl="0" w:tplc="018E0FC4">
      <w:numFmt w:val="bullet"/>
      <w:lvlText w:val=""/>
      <w:lvlJc w:val="left"/>
      <w:pPr>
        <w:ind w:left="468" w:hanging="360"/>
      </w:pPr>
      <w:rPr>
        <w:rFonts w:ascii="Symbol" w:eastAsia="Symbol" w:hAnsi="Symbol" w:cs="Symbol" w:hint="default"/>
        <w:w w:val="100"/>
        <w:sz w:val="20"/>
        <w:szCs w:val="20"/>
        <w:lang w:val="ro-RO" w:eastAsia="ro-RO" w:bidi="ro-RO"/>
      </w:rPr>
    </w:lvl>
    <w:lvl w:ilvl="1" w:tplc="330E0EE0">
      <w:numFmt w:val="bullet"/>
      <w:lvlText w:val="•"/>
      <w:lvlJc w:val="left"/>
      <w:pPr>
        <w:ind w:left="1171" w:hanging="360"/>
      </w:pPr>
      <w:rPr>
        <w:rFonts w:hint="default"/>
        <w:lang w:val="ro-RO" w:eastAsia="ro-RO" w:bidi="ro-RO"/>
      </w:rPr>
    </w:lvl>
    <w:lvl w:ilvl="2" w:tplc="1F8A69C2">
      <w:numFmt w:val="bullet"/>
      <w:lvlText w:val="•"/>
      <w:lvlJc w:val="left"/>
      <w:pPr>
        <w:ind w:left="1882" w:hanging="360"/>
      </w:pPr>
      <w:rPr>
        <w:rFonts w:hint="default"/>
        <w:lang w:val="ro-RO" w:eastAsia="ro-RO" w:bidi="ro-RO"/>
      </w:rPr>
    </w:lvl>
    <w:lvl w:ilvl="3" w:tplc="BD2A6692">
      <w:numFmt w:val="bullet"/>
      <w:lvlText w:val="•"/>
      <w:lvlJc w:val="left"/>
      <w:pPr>
        <w:ind w:left="2593" w:hanging="360"/>
      </w:pPr>
      <w:rPr>
        <w:rFonts w:hint="default"/>
        <w:lang w:val="ro-RO" w:eastAsia="ro-RO" w:bidi="ro-RO"/>
      </w:rPr>
    </w:lvl>
    <w:lvl w:ilvl="4" w:tplc="5D423C9E">
      <w:numFmt w:val="bullet"/>
      <w:lvlText w:val="•"/>
      <w:lvlJc w:val="left"/>
      <w:pPr>
        <w:ind w:left="3304" w:hanging="360"/>
      </w:pPr>
      <w:rPr>
        <w:rFonts w:hint="default"/>
        <w:lang w:val="ro-RO" w:eastAsia="ro-RO" w:bidi="ro-RO"/>
      </w:rPr>
    </w:lvl>
    <w:lvl w:ilvl="5" w:tplc="E14CE56A">
      <w:numFmt w:val="bullet"/>
      <w:lvlText w:val="•"/>
      <w:lvlJc w:val="left"/>
      <w:pPr>
        <w:ind w:left="4015" w:hanging="360"/>
      </w:pPr>
      <w:rPr>
        <w:rFonts w:hint="default"/>
        <w:lang w:val="ro-RO" w:eastAsia="ro-RO" w:bidi="ro-RO"/>
      </w:rPr>
    </w:lvl>
    <w:lvl w:ilvl="6" w:tplc="BF3E6500">
      <w:numFmt w:val="bullet"/>
      <w:lvlText w:val="•"/>
      <w:lvlJc w:val="left"/>
      <w:pPr>
        <w:ind w:left="4726" w:hanging="360"/>
      </w:pPr>
      <w:rPr>
        <w:rFonts w:hint="default"/>
        <w:lang w:val="ro-RO" w:eastAsia="ro-RO" w:bidi="ro-RO"/>
      </w:rPr>
    </w:lvl>
    <w:lvl w:ilvl="7" w:tplc="184C8D10">
      <w:numFmt w:val="bullet"/>
      <w:lvlText w:val="•"/>
      <w:lvlJc w:val="left"/>
      <w:pPr>
        <w:ind w:left="5437" w:hanging="360"/>
      </w:pPr>
      <w:rPr>
        <w:rFonts w:hint="default"/>
        <w:lang w:val="ro-RO" w:eastAsia="ro-RO" w:bidi="ro-RO"/>
      </w:rPr>
    </w:lvl>
    <w:lvl w:ilvl="8" w:tplc="263E936E">
      <w:numFmt w:val="bullet"/>
      <w:lvlText w:val="•"/>
      <w:lvlJc w:val="left"/>
      <w:pPr>
        <w:ind w:left="6148" w:hanging="360"/>
      </w:pPr>
      <w:rPr>
        <w:rFonts w:hint="default"/>
        <w:lang w:val="ro-RO" w:eastAsia="ro-RO" w:bidi="ro-RO"/>
      </w:rPr>
    </w:lvl>
  </w:abstractNum>
  <w:abstractNum w:abstractNumId="25" w15:restartNumberingAfterBreak="0">
    <w:nsid w:val="6C9E3A98"/>
    <w:multiLevelType w:val="hybridMultilevel"/>
    <w:tmpl w:val="1B5C0422"/>
    <w:lvl w:ilvl="0" w:tplc="ED347998">
      <w:numFmt w:val="bullet"/>
      <w:lvlText w:val=""/>
      <w:lvlJc w:val="left"/>
      <w:pPr>
        <w:ind w:left="828" w:hanging="360"/>
      </w:pPr>
      <w:rPr>
        <w:rFonts w:ascii="Symbol" w:eastAsia="Symbol" w:hAnsi="Symbol" w:cs="Symbol" w:hint="default"/>
        <w:w w:val="100"/>
        <w:sz w:val="20"/>
        <w:szCs w:val="20"/>
        <w:lang w:val="ro-RO" w:eastAsia="ro-RO" w:bidi="ro-RO"/>
      </w:rPr>
    </w:lvl>
    <w:lvl w:ilvl="1" w:tplc="57442C30">
      <w:numFmt w:val="bullet"/>
      <w:lvlText w:val="•"/>
      <w:lvlJc w:val="left"/>
      <w:pPr>
        <w:ind w:left="1655" w:hanging="360"/>
      </w:pPr>
      <w:rPr>
        <w:rFonts w:hint="default"/>
        <w:lang w:val="ro-RO" w:eastAsia="ro-RO" w:bidi="ro-RO"/>
      </w:rPr>
    </w:lvl>
    <w:lvl w:ilvl="2" w:tplc="A2BED904">
      <w:numFmt w:val="bullet"/>
      <w:lvlText w:val="•"/>
      <w:lvlJc w:val="left"/>
      <w:pPr>
        <w:ind w:left="2490" w:hanging="360"/>
      </w:pPr>
      <w:rPr>
        <w:rFonts w:hint="default"/>
        <w:lang w:val="ro-RO" w:eastAsia="ro-RO" w:bidi="ro-RO"/>
      </w:rPr>
    </w:lvl>
    <w:lvl w:ilvl="3" w:tplc="F24E1A22">
      <w:numFmt w:val="bullet"/>
      <w:lvlText w:val="•"/>
      <w:lvlJc w:val="left"/>
      <w:pPr>
        <w:ind w:left="3325" w:hanging="360"/>
      </w:pPr>
      <w:rPr>
        <w:rFonts w:hint="default"/>
        <w:lang w:val="ro-RO" w:eastAsia="ro-RO" w:bidi="ro-RO"/>
      </w:rPr>
    </w:lvl>
    <w:lvl w:ilvl="4" w:tplc="14D6976E">
      <w:numFmt w:val="bullet"/>
      <w:lvlText w:val="•"/>
      <w:lvlJc w:val="left"/>
      <w:pPr>
        <w:ind w:left="4160" w:hanging="360"/>
      </w:pPr>
      <w:rPr>
        <w:rFonts w:hint="default"/>
        <w:lang w:val="ro-RO" w:eastAsia="ro-RO" w:bidi="ro-RO"/>
      </w:rPr>
    </w:lvl>
    <w:lvl w:ilvl="5" w:tplc="E380200E">
      <w:numFmt w:val="bullet"/>
      <w:lvlText w:val="•"/>
      <w:lvlJc w:val="left"/>
      <w:pPr>
        <w:ind w:left="4996" w:hanging="360"/>
      </w:pPr>
      <w:rPr>
        <w:rFonts w:hint="default"/>
        <w:lang w:val="ro-RO" w:eastAsia="ro-RO" w:bidi="ro-RO"/>
      </w:rPr>
    </w:lvl>
    <w:lvl w:ilvl="6" w:tplc="21E00B9C">
      <w:numFmt w:val="bullet"/>
      <w:lvlText w:val="•"/>
      <w:lvlJc w:val="left"/>
      <w:pPr>
        <w:ind w:left="5831" w:hanging="360"/>
      </w:pPr>
      <w:rPr>
        <w:rFonts w:hint="default"/>
        <w:lang w:val="ro-RO" w:eastAsia="ro-RO" w:bidi="ro-RO"/>
      </w:rPr>
    </w:lvl>
    <w:lvl w:ilvl="7" w:tplc="A956D386">
      <w:numFmt w:val="bullet"/>
      <w:lvlText w:val="•"/>
      <w:lvlJc w:val="left"/>
      <w:pPr>
        <w:ind w:left="6666" w:hanging="360"/>
      </w:pPr>
      <w:rPr>
        <w:rFonts w:hint="default"/>
        <w:lang w:val="ro-RO" w:eastAsia="ro-RO" w:bidi="ro-RO"/>
      </w:rPr>
    </w:lvl>
    <w:lvl w:ilvl="8" w:tplc="42AA016C">
      <w:numFmt w:val="bullet"/>
      <w:lvlText w:val="•"/>
      <w:lvlJc w:val="left"/>
      <w:pPr>
        <w:ind w:left="7501" w:hanging="360"/>
      </w:pPr>
      <w:rPr>
        <w:rFonts w:hint="default"/>
        <w:lang w:val="ro-RO" w:eastAsia="ro-RO" w:bidi="ro-RO"/>
      </w:rPr>
    </w:lvl>
  </w:abstractNum>
  <w:abstractNum w:abstractNumId="26" w15:restartNumberingAfterBreak="0">
    <w:nsid w:val="706D4861"/>
    <w:multiLevelType w:val="hybridMultilevel"/>
    <w:tmpl w:val="E4EA61E6"/>
    <w:lvl w:ilvl="0" w:tplc="4FEECA8A">
      <w:numFmt w:val="bullet"/>
      <w:lvlText w:val=""/>
      <w:lvlJc w:val="left"/>
      <w:pPr>
        <w:ind w:left="828" w:hanging="360"/>
      </w:pPr>
      <w:rPr>
        <w:rFonts w:ascii="Symbol" w:eastAsia="Symbol" w:hAnsi="Symbol" w:cs="Symbol" w:hint="default"/>
        <w:w w:val="100"/>
        <w:sz w:val="20"/>
        <w:szCs w:val="20"/>
        <w:lang w:val="ro-RO" w:eastAsia="ro-RO" w:bidi="ro-RO"/>
      </w:rPr>
    </w:lvl>
    <w:lvl w:ilvl="1" w:tplc="8384BDBA">
      <w:numFmt w:val="bullet"/>
      <w:lvlText w:val="•"/>
      <w:lvlJc w:val="left"/>
      <w:pPr>
        <w:ind w:left="1403" w:hanging="360"/>
      </w:pPr>
      <w:rPr>
        <w:rFonts w:hint="default"/>
        <w:lang w:val="ro-RO" w:eastAsia="ro-RO" w:bidi="ro-RO"/>
      </w:rPr>
    </w:lvl>
    <w:lvl w:ilvl="2" w:tplc="1DD85C1C">
      <w:numFmt w:val="bullet"/>
      <w:lvlText w:val="•"/>
      <w:lvlJc w:val="left"/>
      <w:pPr>
        <w:ind w:left="1986" w:hanging="360"/>
      </w:pPr>
      <w:rPr>
        <w:rFonts w:hint="default"/>
        <w:lang w:val="ro-RO" w:eastAsia="ro-RO" w:bidi="ro-RO"/>
      </w:rPr>
    </w:lvl>
    <w:lvl w:ilvl="3" w:tplc="2B0A89EE">
      <w:numFmt w:val="bullet"/>
      <w:lvlText w:val="•"/>
      <w:lvlJc w:val="left"/>
      <w:pPr>
        <w:ind w:left="2569" w:hanging="360"/>
      </w:pPr>
      <w:rPr>
        <w:rFonts w:hint="default"/>
        <w:lang w:val="ro-RO" w:eastAsia="ro-RO" w:bidi="ro-RO"/>
      </w:rPr>
    </w:lvl>
    <w:lvl w:ilvl="4" w:tplc="0664875C">
      <w:numFmt w:val="bullet"/>
      <w:lvlText w:val="•"/>
      <w:lvlJc w:val="left"/>
      <w:pPr>
        <w:ind w:left="3152" w:hanging="360"/>
      </w:pPr>
      <w:rPr>
        <w:rFonts w:hint="default"/>
        <w:lang w:val="ro-RO" w:eastAsia="ro-RO" w:bidi="ro-RO"/>
      </w:rPr>
    </w:lvl>
    <w:lvl w:ilvl="5" w:tplc="6A802F08">
      <w:numFmt w:val="bullet"/>
      <w:lvlText w:val="•"/>
      <w:lvlJc w:val="left"/>
      <w:pPr>
        <w:ind w:left="3735" w:hanging="360"/>
      </w:pPr>
      <w:rPr>
        <w:rFonts w:hint="default"/>
        <w:lang w:val="ro-RO" w:eastAsia="ro-RO" w:bidi="ro-RO"/>
      </w:rPr>
    </w:lvl>
    <w:lvl w:ilvl="6" w:tplc="A0209C4C">
      <w:numFmt w:val="bullet"/>
      <w:lvlText w:val="•"/>
      <w:lvlJc w:val="left"/>
      <w:pPr>
        <w:ind w:left="4318" w:hanging="360"/>
      </w:pPr>
      <w:rPr>
        <w:rFonts w:hint="default"/>
        <w:lang w:val="ro-RO" w:eastAsia="ro-RO" w:bidi="ro-RO"/>
      </w:rPr>
    </w:lvl>
    <w:lvl w:ilvl="7" w:tplc="7BBC384C">
      <w:numFmt w:val="bullet"/>
      <w:lvlText w:val="•"/>
      <w:lvlJc w:val="left"/>
      <w:pPr>
        <w:ind w:left="4901" w:hanging="360"/>
      </w:pPr>
      <w:rPr>
        <w:rFonts w:hint="default"/>
        <w:lang w:val="ro-RO" w:eastAsia="ro-RO" w:bidi="ro-RO"/>
      </w:rPr>
    </w:lvl>
    <w:lvl w:ilvl="8" w:tplc="0CF6841C">
      <w:numFmt w:val="bullet"/>
      <w:lvlText w:val="•"/>
      <w:lvlJc w:val="left"/>
      <w:pPr>
        <w:ind w:left="5484" w:hanging="360"/>
      </w:pPr>
      <w:rPr>
        <w:rFonts w:hint="default"/>
        <w:lang w:val="ro-RO" w:eastAsia="ro-RO" w:bidi="ro-RO"/>
      </w:rPr>
    </w:lvl>
  </w:abstractNum>
  <w:abstractNum w:abstractNumId="27" w15:restartNumberingAfterBreak="0">
    <w:nsid w:val="70C20042"/>
    <w:multiLevelType w:val="hybridMultilevel"/>
    <w:tmpl w:val="3A8C8088"/>
    <w:lvl w:ilvl="0" w:tplc="7EC4A082">
      <w:start w:val="1"/>
      <w:numFmt w:val="decimal"/>
      <w:lvlText w:val="%1."/>
      <w:lvlJc w:val="left"/>
      <w:pPr>
        <w:ind w:left="107" w:hanging="223"/>
        <w:jc w:val="left"/>
      </w:pPr>
      <w:rPr>
        <w:rFonts w:ascii="Times New Roman" w:eastAsia="Times New Roman" w:hAnsi="Times New Roman" w:cs="Times New Roman" w:hint="default"/>
        <w:w w:val="100"/>
        <w:sz w:val="20"/>
        <w:szCs w:val="20"/>
        <w:lang w:val="ro-RO" w:eastAsia="ro-RO" w:bidi="ro-RO"/>
      </w:rPr>
    </w:lvl>
    <w:lvl w:ilvl="1" w:tplc="10B2C1C8">
      <w:numFmt w:val="bullet"/>
      <w:lvlText w:val="•"/>
      <w:lvlJc w:val="left"/>
      <w:pPr>
        <w:ind w:left="1071" w:hanging="223"/>
      </w:pPr>
      <w:rPr>
        <w:rFonts w:hint="default"/>
        <w:lang w:val="ro-RO" w:eastAsia="ro-RO" w:bidi="ro-RO"/>
      </w:rPr>
    </w:lvl>
    <w:lvl w:ilvl="2" w:tplc="D03E5540">
      <w:numFmt w:val="bullet"/>
      <w:lvlText w:val="•"/>
      <w:lvlJc w:val="left"/>
      <w:pPr>
        <w:ind w:left="2043" w:hanging="223"/>
      </w:pPr>
      <w:rPr>
        <w:rFonts w:hint="default"/>
        <w:lang w:val="ro-RO" w:eastAsia="ro-RO" w:bidi="ro-RO"/>
      </w:rPr>
    </w:lvl>
    <w:lvl w:ilvl="3" w:tplc="CC4E5C48">
      <w:numFmt w:val="bullet"/>
      <w:lvlText w:val="•"/>
      <w:lvlJc w:val="left"/>
      <w:pPr>
        <w:ind w:left="3015" w:hanging="223"/>
      </w:pPr>
      <w:rPr>
        <w:rFonts w:hint="default"/>
        <w:lang w:val="ro-RO" w:eastAsia="ro-RO" w:bidi="ro-RO"/>
      </w:rPr>
    </w:lvl>
    <w:lvl w:ilvl="4" w:tplc="9C42FCB0">
      <w:numFmt w:val="bullet"/>
      <w:lvlText w:val="•"/>
      <w:lvlJc w:val="left"/>
      <w:pPr>
        <w:ind w:left="3987" w:hanging="223"/>
      </w:pPr>
      <w:rPr>
        <w:rFonts w:hint="default"/>
        <w:lang w:val="ro-RO" w:eastAsia="ro-RO" w:bidi="ro-RO"/>
      </w:rPr>
    </w:lvl>
    <w:lvl w:ilvl="5" w:tplc="77E4DD14">
      <w:numFmt w:val="bullet"/>
      <w:lvlText w:val="•"/>
      <w:lvlJc w:val="left"/>
      <w:pPr>
        <w:ind w:left="4959" w:hanging="223"/>
      </w:pPr>
      <w:rPr>
        <w:rFonts w:hint="default"/>
        <w:lang w:val="ro-RO" w:eastAsia="ro-RO" w:bidi="ro-RO"/>
      </w:rPr>
    </w:lvl>
    <w:lvl w:ilvl="6" w:tplc="D946D4B2">
      <w:numFmt w:val="bullet"/>
      <w:lvlText w:val="•"/>
      <w:lvlJc w:val="left"/>
      <w:pPr>
        <w:ind w:left="5931" w:hanging="223"/>
      </w:pPr>
      <w:rPr>
        <w:rFonts w:hint="default"/>
        <w:lang w:val="ro-RO" w:eastAsia="ro-RO" w:bidi="ro-RO"/>
      </w:rPr>
    </w:lvl>
    <w:lvl w:ilvl="7" w:tplc="4DD66C46">
      <w:numFmt w:val="bullet"/>
      <w:lvlText w:val="•"/>
      <w:lvlJc w:val="left"/>
      <w:pPr>
        <w:ind w:left="6903" w:hanging="223"/>
      </w:pPr>
      <w:rPr>
        <w:rFonts w:hint="default"/>
        <w:lang w:val="ro-RO" w:eastAsia="ro-RO" w:bidi="ro-RO"/>
      </w:rPr>
    </w:lvl>
    <w:lvl w:ilvl="8" w:tplc="425AFEA0">
      <w:numFmt w:val="bullet"/>
      <w:lvlText w:val="•"/>
      <w:lvlJc w:val="left"/>
      <w:pPr>
        <w:ind w:left="7875" w:hanging="223"/>
      </w:pPr>
      <w:rPr>
        <w:rFonts w:hint="default"/>
        <w:lang w:val="ro-RO" w:eastAsia="ro-RO" w:bidi="ro-RO"/>
      </w:rPr>
    </w:lvl>
  </w:abstractNum>
  <w:abstractNum w:abstractNumId="28" w15:restartNumberingAfterBreak="0">
    <w:nsid w:val="710770C4"/>
    <w:multiLevelType w:val="hybridMultilevel"/>
    <w:tmpl w:val="AA04D4DE"/>
    <w:lvl w:ilvl="0" w:tplc="E4C893E4">
      <w:numFmt w:val="bullet"/>
      <w:lvlText w:val=""/>
      <w:lvlJc w:val="left"/>
      <w:pPr>
        <w:ind w:left="468" w:hanging="360"/>
      </w:pPr>
      <w:rPr>
        <w:rFonts w:ascii="Symbol" w:eastAsia="Symbol" w:hAnsi="Symbol" w:cs="Symbol" w:hint="default"/>
        <w:w w:val="100"/>
        <w:sz w:val="20"/>
        <w:szCs w:val="20"/>
        <w:lang w:val="ro-RO" w:eastAsia="ro-RO" w:bidi="ro-RO"/>
      </w:rPr>
    </w:lvl>
    <w:lvl w:ilvl="1" w:tplc="25D813CE">
      <w:numFmt w:val="bullet"/>
      <w:lvlText w:val="•"/>
      <w:lvlJc w:val="left"/>
      <w:pPr>
        <w:ind w:left="1171" w:hanging="360"/>
      </w:pPr>
      <w:rPr>
        <w:rFonts w:hint="default"/>
        <w:lang w:val="ro-RO" w:eastAsia="ro-RO" w:bidi="ro-RO"/>
      </w:rPr>
    </w:lvl>
    <w:lvl w:ilvl="2" w:tplc="03D6759A">
      <w:numFmt w:val="bullet"/>
      <w:lvlText w:val="•"/>
      <w:lvlJc w:val="left"/>
      <w:pPr>
        <w:ind w:left="1882" w:hanging="360"/>
      </w:pPr>
      <w:rPr>
        <w:rFonts w:hint="default"/>
        <w:lang w:val="ro-RO" w:eastAsia="ro-RO" w:bidi="ro-RO"/>
      </w:rPr>
    </w:lvl>
    <w:lvl w:ilvl="3" w:tplc="0DC2346C">
      <w:numFmt w:val="bullet"/>
      <w:lvlText w:val="•"/>
      <w:lvlJc w:val="left"/>
      <w:pPr>
        <w:ind w:left="2593" w:hanging="360"/>
      </w:pPr>
      <w:rPr>
        <w:rFonts w:hint="default"/>
        <w:lang w:val="ro-RO" w:eastAsia="ro-RO" w:bidi="ro-RO"/>
      </w:rPr>
    </w:lvl>
    <w:lvl w:ilvl="4" w:tplc="858CE060">
      <w:numFmt w:val="bullet"/>
      <w:lvlText w:val="•"/>
      <w:lvlJc w:val="left"/>
      <w:pPr>
        <w:ind w:left="3304" w:hanging="360"/>
      </w:pPr>
      <w:rPr>
        <w:rFonts w:hint="default"/>
        <w:lang w:val="ro-RO" w:eastAsia="ro-RO" w:bidi="ro-RO"/>
      </w:rPr>
    </w:lvl>
    <w:lvl w:ilvl="5" w:tplc="751ACFBA">
      <w:numFmt w:val="bullet"/>
      <w:lvlText w:val="•"/>
      <w:lvlJc w:val="left"/>
      <w:pPr>
        <w:ind w:left="4015" w:hanging="360"/>
      </w:pPr>
      <w:rPr>
        <w:rFonts w:hint="default"/>
        <w:lang w:val="ro-RO" w:eastAsia="ro-RO" w:bidi="ro-RO"/>
      </w:rPr>
    </w:lvl>
    <w:lvl w:ilvl="6" w:tplc="935A61B8">
      <w:numFmt w:val="bullet"/>
      <w:lvlText w:val="•"/>
      <w:lvlJc w:val="left"/>
      <w:pPr>
        <w:ind w:left="4726" w:hanging="360"/>
      </w:pPr>
      <w:rPr>
        <w:rFonts w:hint="default"/>
        <w:lang w:val="ro-RO" w:eastAsia="ro-RO" w:bidi="ro-RO"/>
      </w:rPr>
    </w:lvl>
    <w:lvl w:ilvl="7" w:tplc="45AC2D88">
      <w:numFmt w:val="bullet"/>
      <w:lvlText w:val="•"/>
      <w:lvlJc w:val="left"/>
      <w:pPr>
        <w:ind w:left="5437" w:hanging="360"/>
      </w:pPr>
      <w:rPr>
        <w:rFonts w:hint="default"/>
        <w:lang w:val="ro-RO" w:eastAsia="ro-RO" w:bidi="ro-RO"/>
      </w:rPr>
    </w:lvl>
    <w:lvl w:ilvl="8" w:tplc="0978C010">
      <w:numFmt w:val="bullet"/>
      <w:lvlText w:val="•"/>
      <w:lvlJc w:val="left"/>
      <w:pPr>
        <w:ind w:left="6148" w:hanging="360"/>
      </w:pPr>
      <w:rPr>
        <w:rFonts w:hint="default"/>
        <w:lang w:val="ro-RO" w:eastAsia="ro-RO" w:bidi="ro-RO"/>
      </w:rPr>
    </w:lvl>
  </w:abstractNum>
  <w:abstractNum w:abstractNumId="29" w15:restartNumberingAfterBreak="0">
    <w:nsid w:val="71EE097E"/>
    <w:multiLevelType w:val="hybridMultilevel"/>
    <w:tmpl w:val="8E0281FA"/>
    <w:lvl w:ilvl="0" w:tplc="145EADF8">
      <w:start w:val="1"/>
      <w:numFmt w:val="bullet"/>
      <w:lvlText w:val="‒"/>
      <w:lvlJc w:val="left"/>
      <w:pPr>
        <w:ind w:left="1440" w:hanging="360"/>
      </w:pPr>
      <w:rPr>
        <w:rFonts w:ascii="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7E12494E"/>
    <w:multiLevelType w:val="hybridMultilevel"/>
    <w:tmpl w:val="E6A274D0"/>
    <w:lvl w:ilvl="0" w:tplc="EFA07F5E">
      <w:start w:val="1"/>
      <w:numFmt w:val="decimal"/>
      <w:lvlText w:val="%1."/>
      <w:lvlJc w:val="left"/>
      <w:pPr>
        <w:ind w:left="107" w:hanging="226"/>
        <w:jc w:val="left"/>
      </w:pPr>
      <w:rPr>
        <w:rFonts w:ascii="Times New Roman" w:eastAsia="Times New Roman" w:hAnsi="Times New Roman" w:cs="Times New Roman" w:hint="default"/>
        <w:w w:val="100"/>
        <w:sz w:val="20"/>
        <w:szCs w:val="20"/>
        <w:lang w:val="ro-RO" w:eastAsia="ro-RO" w:bidi="ro-RO"/>
      </w:rPr>
    </w:lvl>
    <w:lvl w:ilvl="1" w:tplc="A0C8C652">
      <w:numFmt w:val="bullet"/>
      <w:lvlText w:val="•"/>
      <w:lvlJc w:val="left"/>
      <w:pPr>
        <w:ind w:left="1072" w:hanging="226"/>
      </w:pPr>
      <w:rPr>
        <w:rFonts w:hint="default"/>
        <w:lang w:val="ro-RO" w:eastAsia="ro-RO" w:bidi="ro-RO"/>
      </w:rPr>
    </w:lvl>
    <w:lvl w:ilvl="2" w:tplc="C342725A">
      <w:numFmt w:val="bullet"/>
      <w:lvlText w:val="•"/>
      <w:lvlJc w:val="left"/>
      <w:pPr>
        <w:ind w:left="2044" w:hanging="226"/>
      </w:pPr>
      <w:rPr>
        <w:rFonts w:hint="default"/>
        <w:lang w:val="ro-RO" w:eastAsia="ro-RO" w:bidi="ro-RO"/>
      </w:rPr>
    </w:lvl>
    <w:lvl w:ilvl="3" w:tplc="4374419C">
      <w:numFmt w:val="bullet"/>
      <w:lvlText w:val="•"/>
      <w:lvlJc w:val="left"/>
      <w:pPr>
        <w:ind w:left="3016" w:hanging="226"/>
      </w:pPr>
      <w:rPr>
        <w:rFonts w:hint="default"/>
        <w:lang w:val="ro-RO" w:eastAsia="ro-RO" w:bidi="ro-RO"/>
      </w:rPr>
    </w:lvl>
    <w:lvl w:ilvl="4" w:tplc="832EEDDE">
      <w:numFmt w:val="bullet"/>
      <w:lvlText w:val="•"/>
      <w:lvlJc w:val="left"/>
      <w:pPr>
        <w:ind w:left="3989" w:hanging="226"/>
      </w:pPr>
      <w:rPr>
        <w:rFonts w:hint="default"/>
        <w:lang w:val="ro-RO" w:eastAsia="ro-RO" w:bidi="ro-RO"/>
      </w:rPr>
    </w:lvl>
    <w:lvl w:ilvl="5" w:tplc="067ABA4E">
      <w:numFmt w:val="bullet"/>
      <w:lvlText w:val="•"/>
      <w:lvlJc w:val="left"/>
      <w:pPr>
        <w:ind w:left="4961" w:hanging="226"/>
      </w:pPr>
      <w:rPr>
        <w:rFonts w:hint="default"/>
        <w:lang w:val="ro-RO" w:eastAsia="ro-RO" w:bidi="ro-RO"/>
      </w:rPr>
    </w:lvl>
    <w:lvl w:ilvl="6" w:tplc="C9B8294A">
      <w:numFmt w:val="bullet"/>
      <w:lvlText w:val="•"/>
      <w:lvlJc w:val="left"/>
      <w:pPr>
        <w:ind w:left="5933" w:hanging="226"/>
      </w:pPr>
      <w:rPr>
        <w:rFonts w:hint="default"/>
        <w:lang w:val="ro-RO" w:eastAsia="ro-RO" w:bidi="ro-RO"/>
      </w:rPr>
    </w:lvl>
    <w:lvl w:ilvl="7" w:tplc="59B04B80">
      <w:numFmt w:val="bullet"/>
      <w:lvlText w:val="•"/>
      <w:lvlJc w:val="left"/>
      <w:pPr>
        <w:ind w:left="6906" w:hanging="226"/>
      </w:pPr>
      <w:rPr>
        <w:rFonts w:hint="default"/>
        <w:lang w:val="ro-RO" w:eastAsia="ro-RO" w:bidi="ro-RO"/>
      </w:rPr>
    </w:lvl>
    <w:lvl w:ilvl="8" w:tplc="EB4C7FCA">
      <w:numFmt w:val="bullet"/>
      <w:lvlText w:val="•"/>
      <w:lvlJc w:val="left"/>
      <w:pPr>
        <w:ind w:left="7878" w:hanging="226"/>
      </w:pPr>
      <w:rPr>
        <w:rFonts w:hint="default"/>
        <w:lang w:val="ro-RO" w:eastAsia="ro-RO" w:bidi="ro-RO"/>
      </w:rPr>
    </w:lvl>
  </w:abstractNum>
  <w:abstractNum w:abstractNumId="31" w15:restartNumberingAfterBreak="0">
    <w:nsid w:val="7E753436"/>
    <w:multiLevelType w:val="hybridMultilevel"/>
    <w:tmpl w:val="879AA0A2"/>
    <w:lvl w:ilvl="0" w:tplc="FDCE752E">
      <w:numFmt w:val="bullet"/>
      <w:lvlText w:val=""/>
      <w:lvlJc w:val="left"/>
      <w:pPr>
        <w:ind w:left="468" w:hanging="360"/>
      </w:pPr>
      <w:rPr>
        <w:rFonts w:ascii="Symbol" w:eastAsia="Symbol" w:hAnsi="Symbol" w:cs="Symbol" w:hint="default"/>
        <w:w w:val="100"/>
        <w:sz w:val="20"/>
        <w:szCs w:val="20"/>
        <w:lang w:val="ro-RO" w:eastAsia="ro-RO" w:bidi="ro-RO"/>
      </w:rPr>
    </w:lvl>
    <w:lvl w:ilvl="1" w:tplc="E9C86302">
      <w:numFmt w:val="bullet"/>
      <w:lvlText w:val="•"/>
      <w:lvlJc w:val="left"/>
      <w:pPr>
        <w:ind w:left="1223" w:hanging="360"/>
      </w:pPr>
      <w:rPr>
        <w:rFonts w:hint="default"/>
        <w:lang w:val="ro-RO" w:eastAsia="ro-RO" w:bidi="ro-RO"/>
      </w:rPr>
    </w:lvl>
    <w:lvl w:ilvl="2" w:tplc="C33EDCDC">
      <w:numFmt w:val="bullet"/>
      <w:lvlText w:val="•"/>
      <w:lvlJc w:val="left"/>
      <w:pPr>
        <w:ind w:left="1986" w:hanging="360"/>
      </w:pPr>
      <w:rPr>
        <w:rFonts w:hint="default"/>
        <w:lang w:val="ro-RO" w:eastAsia="ro-RO" w:bidi="ro-RO"/>
      </w:rPr>
    </w:lvl>
    <w:lvl w:ilvl="3" w:tplc="61F4501E">
      <w:numFmt w:val="bullet"/>
      <w:lvlText w:val="•"/>
      <w:lvlJc w:val="left"/>
      <w:pPr>
        <w:ind w:left="2749" w:hanging="360"/>
      </w:pPr>
      <w:rPr>
        <w:rFonts w:hint="default"/>
        <w:lang w:val="ro-RO" w:eastAsia="ro-RO" w:bidi="ro-RO"/>
      </w:rPr>
    </w:lvl>
    <w:lvl w:ilvl="4" w:tplc="0A84C404">
      <w:numFmt w:val="bullet"/>
      <w:lvlText w:val="•"/>
      <w:lvlJc w:val="left"/>
      <w:pPr>
        <w:ind w:left="3512" w:hanging="360"/>
      </w:pPr>
      <w:rPr>
        <w:rFonts w:hint="default"/>
        <w:lang w:val="ro-RO" w:eastAsia="ro-RO" w:bidi="ro-RO"/>
      </w:rPr>
    </w:lvl>
    <w:lvl w:ilvl="5" w:tplc="652CD81A">
      <w:numFmt w:val="bullet"/>
      <w:lvlText w:val="•"/>
      <w:lvlJc w:val="left"/>
      <w:pPr>
        <w:ind w:left="4275" w:hanging="360"/>
      </w:pPr>
      <w:rPr>
        <w:rFonts w:hint="default"/>
        <w:lang w:val="ro-RO" w:eastAsia="ro-RO" w:bidi="ro-RO"/>
      </w:rPr>
    </w:lvl>
    <w:lvl w:ilvl="6" w:tplc="00C84E96">
      <w:numFmt w:val="bullet"/>
      <w:lvlText w:val="•"/>
      <w:lvlJc w:val="left"/>
      <w:pPr>
        <w:ind w:left="5038" w:hanging="360"/>
      </w:pPr>
      <w:rPr>
        <w:rFonts w:hint="default"/>
        <w:lang w:val="ro-RO" w:eastAsia="ro-RO" w:bidi="ro-RO"/>
      </w:rPr>
    </w:lvl>
    <w:lvl w:ilvl="7" w:tplc="4C0CB8F6">
      <w:numFmt w:val="bullet"/>
      <w:lvlText w:val="•"/>
      <w:lvlJc w:val="left"/>
      <w:pPr>
        <w:ind w:left="5801" w:hanging="360"/>
      </w:pPr>
      <w:rPr>
        <w:rFonts w:hint="default"/>
        <w:lang w:val="ro-RO" w:eastAsia="ro-RO" w:bidi="ro-RO"/>
      </w:rPr>
    </w:lvl>
    <w:lvl w:ilvl="8" w:tplc="662C2AD4">
      <w:numFmt w:val="bullet"/>
      <w:lvlText w:val="•"/>
      <w:lvlJc w:val="left"/>
      <w:pPr>
        <w:ind w:left="6564" w:hanging="360"/>
      </w:pPr>
      <w:rPr>
        <w:rFonts w:hint="default"/>
        <w:lang w:val="ro-RO" w:eastAsia="ro-RO" w:bidi="ro-RO"/>
      </w:rPr>
    </w:lvl>
  </w:abstractNum>
  <w:num w:numId="1">
    <w:abstractNumId w:val="10"/>
  </w:num>
  <w:num w:numId="2">
    <w:abstractNumId w:val="21"/>
  </w:num>
  <w:num w:numId="3">
    <w:abstractNumId w:val="12"/>
  </w:num>
  <w:num w:numId="4">
    <w:abstractNumId w:val="15"/>
  </w:num>
  <w:num w:numId="5">
    <w:abstractNumId w:val="1"/>
  </w:num>
  <w:num w:numId="6">
    <w:abstractNumId w:val="0"/>
  </w:num>
  <w:num w:numId="7">
    <w:abstractNumId w:val="20"/>
  </w:num>
  <w:num w:numId="8">
    <w:abstractNumId w:val="17"/>
  </w:num>
  <w:num w:numId="9">
    <w:abstractNumId w:val="2"/>
  </w:num>
  <w:num w:numId="10">
    <w:abstractNumId w:val="18"/>
  </w:num>
  <w:num w:numId="11">
    <w:abstractNumId w:val="31"/>
  </w:num>
  <w:num w:numId="12">
    <w:abstractNumId w:val="14"/>
  </w:num>
  <w:num w:numId="13">
    <w:abstractNumId w:val="13"/>
  </w:num>
  <w:num w:numId="14">
    <w:abstractNumId w:val="4"/>
  </w:num>
  <w:num w:numId="15">
    <w:abstractNumId w:val="7"/>
  </w:num>
  <w:num w:numId="16">
    <w:abstractNumId w:val="27"/>
  </w:num>
  <w:num w:numId="17">
    <w:abstractNumId w:val="30"/>
  </w:num>
  <w:num w:numId="18">
    <w:abstractNumId w:val="26"/>
  </w:num>
  <w:num w:numId="19">
    <w:abstractNumId w:val="22"/>
  </w:num>
  <w:num w:numId="20">
    <w:abstractNumId w:val="6"/>
  </w:num>
  <w:num w:numId="21">
    <w:abstractNumId w:val="25"/>
  </w:num>
  <w:num w:numId="22">
    <w:abstractNumId w:val="28"/>
  </w:num>
  <w:num w:numId="23">
    <w:abstractNumId w:val="24"/>
  </w:num>
  <w:num w:numId="24">
    <w:abstractNumId w:val="11"/>
  </w:num>
  <w:num w:numId="25">
    <w:abstractNumId w:val="19"/>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8"/>
  </w:num>
  <w:num w:numId="30">
    <w:abstractNumId w:val="23"/>
  </w:num>
  <w:num w:numId="31">
    <w:abstractNumId w:val="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7352"/>
    <w:rsid w:val="00024F3A"/>
    <w:rsid w:val="001264D9"/>
    <w:rsid w:val="00177352"/>
    <w:rsid w:val="0022279F"/>
    <w:rsid w:val="00227F35"/>
    <w:rsid w:val="002D71C0"/>
    <w:rsid w:val="005F0805"/>
    <w:rsid w:val="006D7767"/>
    <w:rsid w:val="007671DD"/>
    <w:rsid w:val="00775926"/>
    <w:rsid w:val="008715EC"/>
    <w:rsid w:val="00A13335"/>
    <w:rsid w:val="00A40DD6"/>
    <w:rsid w:val="00AC4DA0"/>
    <w:rsid w:val="00B22345"/>
    <w:rsid w:val="00BC6466"/>
    <w:rsid w:val="00D85AA3"/>
    <w:rsid w:val="00E10A18"/>
    <w:rsid w:val="00EF37CE"/>
    <w:rsid w:val="00F575D2"/>
    <w:rsid w:val="00FA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42D40"/>
  <w15:docId w15:val="{DF636D9B-4F78-4D3A-90F0-8CFAF3EC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352"/>
    <w:rPr>
      <w:rFonts w:ascii="Tahoma" w:hAnsi="Tahoma" w:cs="Tahoma"/>
      <w:sz w:val="16"/>
      <w:szCs w:val="16"/>
    </w:rPr>
  </w:style>
  <w:style w:type="paragraph" w:styleId="Header">
    <w:name w:val="header"/>
    <w:basedOn w:val="Normal"/>
    <w:link w:val="HeaderChar"/>
    <w:uiPriority w:val="99"/>
    <w:unhideWhenUsed/>
    <w:rsid w:val="00177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352"/>
  </w:style>
  <w:style w:type="paragraph" w:styleId="Footer">
    <w:name w:val="footer"/>
    <w:basedOn w:val="Normal"/>
    <w:link w:val="FooterChar"/>
    <w:uiPriority w:val="99"/>
    <w:unhideWhenUsed/>
    <w:rsid w:val="00177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352"/>
  </w:style>
  <w:style w:type="table" w:styleId="TableGrid">
    <w:name w:val="Table Grid"/>
    <w:basedOn w:val="TableNormal"/>
    <w:uiPriority w:val="39"/>
    <w:rsid w:val="00177352"/>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77352"/>
    <w:pPr>
      <w:spacing w:after="120"/>
    </w:pPr>
  </w:style>
  <w:style w:type="character" w:customStyle="1" w:styleId="BodyTextChar">
    <w:name w:val="Body Text Char"/>
    <w:basedOn w:val="DefaultParagraphFont"/>
    <w:link w:val="BodyText"/>
    <w:uiPriority w:val="99"/>
    <w:semiHidden/>
    <w:rsid w:val="00177352"/>
  </w:style>
  <w:style w:type="character" w:styleId="Hyperlink">
    <w:name w:val="Hyperlink"/>
    <w:basedOn w:val="DefaultParagraphFont"/>
    <w:uiPriority w:val="99"/>
    <w:unhideWhenUsed/>
    <w:rsid w:val="002D71C0"/>
    <w:rPr>
      <w:color w:val="0000FF" w:themeColor="hyperlink"/>
      <w:u w:val="single"/>
    </w:rPr>
  </w:style>
  <w:style w:type="paragraph" w:styleId="ListParagraph">
    <w:name w:val="List Paragraph"/>
    <w:basedOn w:val="Normal"/>
    <w:uiPriority w:val="34"/>
    <w:qFormat/>
    <w:rsid w:val="00B22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ransfrontaliera.ugal.ro" TargetMode="External"/><Relationship Id="rId1" Type="http://schemas.openxmlformats.org/officeDocument/2006/relationships/hyperlink" Target="mailto:secretariat.ft@ugal.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1238</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Alina Mihaela Ceoromila</cp:lastModifiedBy>
  <cp:revision>9</cp:revision>
  <dcterms:created xsi:type="dcterms:W3CDTF">2019-04-01T07:34:00Z</dcterms:created>
  <dcterms:modified xsi:type="dcterms:W3CDTF">2024-03-31T22:01:00Z</dcterms:modified>
</cp:coreProperties>
</file>