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5B279" w14:textId="77777777" w:rsidR="00177352" w:rsidRDefault="00177352" w:rsidP="00A248A7">
      <w:pPr>
        <w:rPr>
          <w:sz w:val="16"/>
          <w:szCs w:val="16"/>
        </w:rPr>
      </w:pPr>
    </w:p>
    <w:p w14:paraId="046F53C3" w14:textId="77777777" w:rsidR="008715EC" w:rsidRPr="008715EC" w:rsidRDefault="008715EC" w:rsidP="007275DF">
      <w:pPr>
        <w:spacing w:after="0" w:line="240" w:lineRule="auto"/>
        <w:rPr>
          <w:rFonts w:ascii="Times New Roman" w:eastAsia="MS Mincho" w:hAnsi="Times New Roman" w:cs="Times New Roman"/>
          <w:sz w:val="18"/>
          <w:szCs w:val="18"/>
          <w:lang w:val="ro-RO"/>
        </w:rPr>
      </w:pPr>
    </w:p>
    <w:p w14:paraId="4BB47478" w14:textId="034ADEF1" w:rsidR="00497934" w:rsidRPr="00A248A7" w:rsidRDefault="00497934" w:rsidP="00A248A7">
      <w:pPr>
        <w:spacing w:after="0"/>
        <w:jc w:val="center"/>
        <w:rPr>
          <w:rFonts w:ascii="Times New Roman" w:eastAsia="MS Mincho" w:hAnsi="Times New Roman" w:cs="Times New Roman"/>
          <w:b/>
          <w:bCs/>
          <w:sz w:val="24"/>
          <w:szCs w:val="32"/>
          <w:lang w:val="ro-RO"/>
        </w:rPr>
      </w:pPr>
      <w:r w:rsidRPr="00A248A7">
        <w:rPr>
          <w:rFonts w:ascii="Times New Roman" w:eastAsia="MS Mincho" w:hAnsi="Times New Roman" w:cs="Times New Roman"/>
          <w:b/>
          <w:bCs/>
          <w:sz w:val="24"/>
          <w:szCs w:val="32"/>
          <w:lang w:val="ro-RO"/>
        </w:rPr>
        <w:t>FIŞA DISCIPLINEI</w:t>
      </w:r>
    </w:p>
    <w:tbl>
      <w:tblPr>
        <w:tblpPr w:leftFromText="180" w:rightFromText="180" w:vertAnchor="text" w:horzAnchor="margin" w:tblpX="108" w:tblpY="17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6649"/>
      </w:tblGrid>
      <w:tr w:rsidR="00A248A7" w:rsidRPr="00497934" w14:paraId="3D3F6025" w14:textId="77777777" w:rsidTr="006F3993">
        <w:trPr>
          <w:trHeight w:val="169"/>
        </w:trPr>
        <w:tc>
          <w:tcPr>
            <w:tcW w:w="9889" w:type="dxa"/>
            <w:gridSpan w:val="2"/>
            <w:tcBorders>
              <w:top w:val="nil"/>
              <w:left w:val="nil"/>
              <w:bottom w:val="single" w:sz="4" w:space="0" w:color="auto"/>
              <w:right w:val="nil"/>
            </w:tcBorders>
          </w:tcPr>
          <w:p w14:paraId="515EDDFA" w14:textId="77777777" w:rsidR="00A248A7" w:rsidRPr="00804277" w:rsidRDefault="00A248A7" w:rsidP="006F3993">
            <w:pPr>
              <w:spacing w:after="120"/>
              <w:rPr>
                <w:rFonts w:ascii="Times New Roman" w:eastAsia="MS Mincho" w:hAnsi="Times New Roman" w:cs="Times New Roman"/>
                <w:b/>
                <w:sz w:val="18"/>
                <w:szCs w:val="18"/>
                <w:lang w:val="ro-RO"/>
              </w:rPr>
            </w:pPr>
          </w:p>
          <w:p w14:paraId="64E4EC05" w14:textId="3F76B396" w:rsidR="00A248A7" w:rsidRPr="00804277" w:rsidRDefault="00A248A7" w:rsidP="006F3993">
            <w:pPr>
              <w:spacing w:after="0"/>
              <w:rPr>
                <w:rFonts w:ascii="Times New Roman" w:eastAsia="MS Mincho" w:hAnsi="Times New Roman" w:cs="Times New Roman"/>
                <w:b/>
                <w:bCs/>
                <w:sz w:val="20"/>
                <w:szCs w:val="20"/>
                <w:lang w:val="ro-RO"/>
              </w:rPr>
            </w:pPr>
            <w:r w:rsidRPr="00804277">
              <w:rPr>
                <w:rFonts w:ascii="Times New Roman" w:eastAsia="MS Mincho" w:hAnsi="Times New Roman" w:cs="Times New Roman"/>
                <w:b/>
                <w:sz w:val="20"/>
                <w:szCs w:val="20"/>
                <w:lang w:val="ro-RO"/>
              </w:rPr>
              <w:t>1. Date despre program</w:t>
            </w:r>
          </w:p>
        </w:tc>
      </w:tr>
      <w:tr w:rsidR="00A248A7" w:rsidRPr="00497934" w14:paraId="4A890445" w14:textId="77777777" w:rsidTr="006F3993">
        <w:trPr>
          <w:trHeight w:val="169"/>
        </w:trPr>
        <w:tc>
          <w:tcPr>
            <w:tcW w:w="3240" w:type="dxa"/>
            <w:tcBorders>
              <w:top w:val="single" w:sz="4" w:space="0" w:color="auto"/>
              <w:left w:val="single" w:sz="4" w:space="0" w:color="auto"/>
              <w:bottom w:val="single" w:sz="4" w:space="0" w:color="auto"/>
              <w:right w:val="single" w:sz="4" w:space="0" w:color="auto"/>
            </w:tcBorders>
          </w:tcPr>
          <w:p w14:paraId="43584D99" w14:textId="36A715BC" w:rsidR="00A248A7" w:rsidRPr="00804277" w:rsidRDefault="00A248A7" w:rsidP="006F3993">
            <w:pPr>
              <w:spacing w:after="0"/>
              <w:rPr>
                <w:rFonts w:ascii="Times New Roman" w:eastAsia="MS Mincho" w:hAnsi="Times New Roman" w:cs="Times New Roman"/>
                <w:b/>
                <w:bCs/>
                <w:sz w:val="20"/>
                <w:szCs w:val="20"/>
                <w:lang w:val="ro-RO"/>
              </w:rPr>
            </w:pPr>
            <w:r w:rsidRPr="00804277">
              <w:rPr>
                <w:rFonts w:ascii="Times New Roman" w:hAnsi="Times New Roman" w:cs="Times New Roman"/>
                <w:sz w:val="20"/>
                <w:szCs w:val="20"/>
                <w:lang w:val="ro-RO"/>
              </w:rPr>
              <w:t>1.1 Instituţia de învăţământ superior</w:t>
            </w:r>
          </w:p>
        </w:tc>
        <w:tc>
          <w:tcPr>
            <w:tcW w:w="6649" w:type="dxa"/>
            <w:tcBorders>
              <w:top w:val="single" w:sz="4" w:space="0" w:color="auto"/>
              <w:left w:val="single" w:sz="4" w:space="0" w:color="auto"/>
              <w:bottom w:val="single" w:sz="4" w:space="0" w:color="auto"/>
              <w:right w:val="single" w:sz="4" w:space="0" w:color="auto"/>
            </w:tcBorders>
          </w:tcPr>
          <w:p w14:paraId="2DA5BE79" w14:textId="39EA3C14" w:rsidR="00A248A7" w:rsidRPr="00804277" w:rsidRDefault="00A248A7" w:rsidP="006F3993">
            <w:pPr>
              <w:spacing w:after="0"/>
              <w:rPr>
                <w:rFonts w:ascii="Times New Roman" w:eastAsia="MS Mincho" w:hAnsi="Times New Roman" w:cs="Times New Roman"/>
                <w:b/>
                <w:bCs/>
                <w:sz w:val="20"/>
                <w:szCs w:val="20"/>
                <w:lang w:val="ro-RO"/>
              </w:rPr>
            </w:pPr>
            <w:r w:rsidRPr="00804277">
              <w:rPr>
                <w:rFonts w:ascii="Times New Roman" w:eastAsia="Times New Roman" w:hAnsi="Times New Roman" w:cs="Times New Roman"/>
                <w:sz w:val="20"/>
                <w:szCs w:val="20"/>
                <w:lang w:val="ro-RO"/>
              </w:rPr>
              <w:t>Universitatea „Dunărea de Jos”</w:t>
            </w:r>
            <w:r w:rsidRPr="00804277">
              <w:rPr>
                <w:rFonts w:ascii="Times New Roman" w:eastAsia="Times New Roman" w:hAnsi="Times New Roman" w:cs="Times New Roman"/>
                <w:sz w:val="20"/>
                <w:szCs w:val="20"/>
              </w:rPr>
              <w:t xml:space="preserve"> din </w:t>
            </w:r>
            <w:proofErr w:type="spellStart"/>
            <w:r w:rsidRPr="00804277">
              <w:rPr>
                <w:rFonts w:ascii="Times New Roman" w:eastAsia="Times New Roman" w:hAnsi="Times New Roman" w:cs="Times New Roman"/>
                <w:sz w:val="20"/>
                <w:szCs w:val="20"/>
              </w:rPr>
              <w:t>Galați</w:t>
            </w:r>
            <w:proofErr w:type="spellEnd"/>
          </w:p>
        </w:tc>
      </w:tr>
      <w:tr w:rsidR="00A248A7" w:rsidRPr="00497934" w14:paraId="4C3BFB46" w14:textId="77777777" w:rsidTr="006F3993">
        <w:trPr>
          <w:trHeight w:val="169"/>
        </w:trPr>
        <w:tc>
          <w:tcPr>
            <w:tcW w:w="3240" w:type="dxa"/>
            <w:tcBorders>
              <w:top w:val="single" w:sz="4" w:space="0" w:color="auto"/>
              <w:left w:val="single" w:sz="4" w:space="0" w:color="auto"/>
              <w:bottom w:val="single" w:sz="4" w:space="0" w:color="auto"/>
              <w:right w:val="single" w:sz="4" w:space="0" w:color="auto"/>
            </w:tcBorders>
          </w:tcPr>
          <w:p w14:paraId="05759C84" w14:textId="7EFDD657" w:rsidR="00A248A7" w:rsidRPr="00804277" w:rsidRDefault="00A248A7" w:rsidP="006F3993">
            <w:pPr>
              <w:spacing w:after="0"/>
              <w:rPr>
                <w:rFonts w:ascii="Times New Roman" w:eastAsia="MS Mincho" w:hAnsi="Times New Roman" w:cs="Times New Roman"/>
                <w:b/>
                <w:bCs/>
                <w:sz w:val="20"/>
                <w:szCs w:val="20"/>
                <w:lang w:val="ro-RO"/>
              </w:rPr>
            </w:pPr>
            <w:r w:rsidRPr="00804277">
              <w:rPr>
                <w:rFonts w:ascii="Times New Roman" w:hAnsi="Times New Roman" w:cs="Times New Roman"/>
                <w:sz w:val="20"/>
                <w:szCs w:val="20"/>
                <w:lang w:val="ro-RO"/>
              </w:rPr>
              <w:t xml:space="preserve">1.2 Facultatea </w:t>
            </w:r>
          </w:p>
        </w:tc>
        <w:tc>
          <w:tcPr>
            <w:tcW w:w="6649" w:type="dxa"/>
            <w:tcBorders>
              <w:top w:val="single" w:sz="4" w:space="0" w:color="auto"/>
              <w:left w:val="single" w:sz="4" w:space="0" w:color="auto"/>
              <w:bottom w:val="single" w:sz="4" w:space="0" w:color="auto"/>
              <w:right w:val="single" w:sz="4" w:space="0" w:color="auto"/>
            </w:tcBorders>
          </w:tcPr>
          <w:p w14:paraId="0C023871" w14:textId="75746C05" w:rsidR="00A248A7" w:rsidRPr="00804277" w:rsidRDefault="00A248A7" w:rsidP="006F3993">
            <w:pPr>
              <w:spacing w:after="0"/>
              <w:rPr>
                <w:rFonts w:ascii="Times New Roman" w:eastAsia="MS Mincho" w:hAnsi="Times New Roman" w:cs="Times New Roman"/>
                <w:b/>
                <w:bCs/>
                <w:sz w:val="20"/>
                <w:szCs w:val="20"/>
                <w:lang w:val="ro-RO"/>
              </w:rPr>
            </w:pPr>
            <w:r w:rsidRPr="00804277">
              <w:rPr>
                <w:rFonts w:ascii="Times New Roman" w:eastAsia="Times New Roman" w:hAnsi="Times New Roman" w:cs="Times New Roman"/>
                <w:sz w:val="20"/>
                <w:szCs w:val="20"/>
                <w:lang w:val="ro-RO"/>
              </w:rPr>
              <w:t>Transfrontalieră</w:t>
            </w:r>
          </w:p>
        </w:tc>
      </w:tr>
      <w:tr w:rsidR="00A248A7" w:rsidRPr="00497934" w14:paraId="2152BA44" w14:textId="77777777" w:rsidTr="006F3993">
        <w:trPr>
          <w:trHeight w:val="166"/>
        </w:trPr>
        <w:tc>
          <w:tcPr>
            <w:tcW w:w="3240" w:type="dxa"/>
            <w:tcBorders>
              <w:top w:val="single" w:sz="4" w:space="0" w:color="auto"/>
              <w:left w:val="single" w:sz="4" w:space="0" w:color="auto"/>
              <w:bottom w:val="single" w:sz="4" w:space="0" w:color="auto"/>
              <w:right w:val="single" w:sz="4" w:space="0" w:color="auto"/>
            </w:tcBorders>
          </w:tcPr>
          <w:p w14:paraId="34239D6C" w14:textId="161A0F32" w:rsidR="00A248A7" w:rsidRPr="00804277" w:rsidRDefault="00A248A7" w:rsidP="006F3993">
            <w:pPr>
              <w:spacing w:after="0"/>
              <w:rPr>
                <w:rFonts w:ascii="Times New Roman" w:eastAsia="MS Mincho" w:hAnsi="Times New Roman" w:cs="Times New Roman"/>
                <w:b/>
                <w:bCs/>
                <w:sz w:val="20"/>
                <w:szCs w:val="20"/>
                <w:lang w:val="ro-RO"/>
              </w:rPr>
            </w:pPr>
            <w:r w:rsidRPr="00804277">
              <w:rPr>
                <w:rFonts w:ascii="Times New Roman" w:hAnsi="Times New Roman" w:cs="Times New Roman"/>
                <w:sz w:val="20"/>
                <w:szCs w:val="20"/>
                <w:lang w:val="ro-RO"/>
              </w:rPr>
              <w:t>1.3 Departamentul</w:t>
            </w:r>
          </w:p>
        </w:tc>
        <w:tc>
          <w:tcPr>
            <w:tcW w:w="6649" w:type="dxa"/>
            <w:tcBorders>
              <w:top w:val="single" w:sz="4" w:space="0" w:color="auto"/>
              <w:left w:val="single" w:sz="4" w:space="0" w:color="auto"/>
              <w:bottom w:val="single" w:sz="4" w:space="0" w:color="auto"/>
              <w:right w:val="single" w:sz="4" w:space="0" w:color="auto"/>
            </w:tcBorders>
          </w:tcPr>
          <w:p w14:paraId="555B0EC7" w14:textId="396380FB" w:rsidR="00A248A7" w:rsidRPr="00804277" w:rsidRDefault="00A248A7" w:rsidP="006F3993">
            <w:pPr>
              <w:spacing w:after="0"/>
              <w:rPr>
                <w:rFonts w:ascii="Times New Roman" w:eastAsia="MS Mincho" w:hAnsi="Times New Roman" w:cs="Times New Roman"/>
                <w:b/>
                <w:bCs/>
                <w:sz w:val="20"/>
                <w:szCs w:val="20"/>
                <w:lang w:val="ro-RO"/>
              </w:rPr>
            </w:pPr>
            <w:r w:rsidRPr="00804277">
              <w:rPr>
                <w:rFonts w:ascii="Times New Roman" w:eastAsia="Times New Roman" w:hAnsi="Times New Roman" w:cs="Times New Roman"/>
                <w:sz w:val="20"/>
                <w:szCs w:val="20"/>
                <w:lang w:val="ro-RO"/>
              </w:rPr>
              <w:t>Ştiinţe Aplicate</w:t>
            </w:r>
          </w:p>
        </w:tc>
      </w:tr>
      <w:tr w:rsidR="00A248A7" w:rsidRPr="00497934" w14:paraId="642EB0F9" w14:textId="77777777" w:rsidTr="006F3993">
        <w:trPr>
          <w:trHeight w:val="233"/>
        </w:trPr>
        <w:tc>
          <w:tcPr>
            <w:tcW w:w="3240" w:type="dxa"/>
            <w:tcBorders>
              <w:top w:val="single" w:sz="4" w:space="0" w:color="auto"/>
              <w:left w:val="single" w:sz="4" w:space="0" w:color="auto"/>
              <w:bottom w:val="single" w:sz="4" w:space="0" w:color="auto"/>
              <w:right w:val="single" w:sz="4" w:space="0" w:color="auto"/>
            </w:tcBorders>
          </w:tcPr>
          <w:p w14:paraId="7DC09199" w14:textId="399A75A1" w:rsidR="00A248A7" w:rsidRPr="00804277" w:rsidRDefault="00A248A7" w:rsidP="006F3993">
            <w:pPr>
              <w:spacing w:after="0"/>
              <w:rPr>
                <w:rFonts w:ascii="Times New Roman" w:eastAsia="MS Mincho" w:hAnsi="Times New Roman" w:cs="Times New Roman"/>
                <w:b/>
                <w:bCs/>
                <w:sz w:val="20"/>
                <w:szCs w:val="20"/>
                <w:lang w:val="ro-RO"/>
              </w:rPr>
            </w:pPr>
            <w:r w:rsidRPr="00804277">
              <w:rPr>
                <w:rFonts w:ascii="Times New Roman" w:hAnsi="Times New Roman" w:cs="Times New Roman"/>
                <w:sz w:val="20"/>
                <w:szCs w:val="20"/>
                <w:lang w:val="ro-RO"/>
              </w:rPr>
              <w:t xml:space="preserve">1.4 Domeniul de studii </w:t>
            </w:r>
          </w:p>
        </w:tc>
        <w:tc>
          <w:tcPr>
            <w:tcW w:w="6649" w:type="dxa"/>
            <w:tcBorders>
              <w:top w:val="single" w:sz="4" w:space="0" w:color="auto"/>
              <w:left w:val="single" w:sz="4" w:space="0" w:color="auto"/>
              <w:bottom w:val="single" w:sz="4" w:space="0" w:color="auto"/>
              <w:right w:val="single" w:sz="4" w:space="0" w:color="auto"/>
            </w:tcBorders>
          </w:tcPr>
          <w:p w14:paraId="5F9EA50C" w14:textId="7E089A38" w:rsidR="00A248A7" w:rsidRPr="00804277" w:rsidRDefault="00A248A7" w:rsidP="006F3993">
            <w:pPr>
              <w:spacing w:after="0"/>
              <w:rPr>
                <w:rFonts w:ascii="Times New Roman" w:eastAsia="MS Mincho" w:hAnsi="Times New Roman" w:cs="Times New Roman"/>
                <w:b/>
                <w:bCs/>
                <w:sz w:val="20"/>
                <w:szCs w:val="20"/>
                <w:lang w:val="ro-RO"/>
              </w:rPr>
            </w:pPr>
            <w:r w:rsidRPr="00804277">
              <w:rPr>
                <w:rFonts w:ascii="Times New Roman" w:eastAsia="Times New Roman" w:hAnsi="Times New Roman" w:cs="Times New Roman"/>
                <w:sz w:val="20"/>
                <w:szCs w:val="20"/>
                <w:lang w:val="ro-RO"/>
              </w:rPr>
              <w:t>Ingineria materialelor</w:t>
            </w:r>
          </w:p>
        </w:tc>
      </w:tr>
      <w:tr w:rsidR="00A248A7" w:rsidRPr="00497934" w14:paraId="22CACD6D" w14:textId="77777777" w:rsidTr="006F3993">
        <w:trPr>
          <w:trHeight w:val="161"/>
        </w:trPr>
        <w:tc>
          <w:tcPr>
            <w:tcW w:w="3240" w:type="dxa"/>
            <w:tcBorders>
              <w:top w:val="single" w:sz="4" w:space="0" w:color="auto"/>
              <w:left w:val="single" w:sz="4" w:space="0" w:color="auto"/>
              <w:bottom w:val="single" w:sz="4" w:space="0" w:color="auto"/>
              <w:right w:val="single" w:sz="4" w:space="0" w:color="auto"/>
            </w:tcBorders>
          </w:tcPr>
          <w:p w14:paraId="6E4824B5" w14:textId="022E63F3" w:rsidR="00A248A7" w:rsidRPr="00804277" w:rsidRDefault="00A248A7" w:rsidP="006F3993">
            <w:pPr>
              <w:spacing w:after="0"/>
              <w:rPr>
                <w:rFonts w:ascii="Times New Roman" w:eastAsia="MS Mincho" w:hAnsi="Times New Roman" w:cs="Times New Roman"/>
                <w:b/>
                <w:bCs/>
                <w:sz w:val="20"/>
                <w:szCs w:val="20"/>
                <w:lang w:val="ro-RO"/>
              </w:rPr>
            </w:pPr>
            <w:r w:rsidRPr="00804277">
              <w:rPr>
                <w:rFonts w:ascii="Times New Roman" w:hAnsi="Times New Roman" w:cs="Times New Roman"/>
                <w:sz w:val="20"/>
                <w:szCs w:val="20"/>
                <w:lang w:val="ro-RO"/>
              </w:rPr>
              <w:t>1.5 Ciclul de studii</w:t>
            </w:r>
          </w:p>
        </w:tc>
        <w:tc>
          <w:tcPr>
            <w:tcW w:w="6649" w:type="dxa"/>
            <w:tcBorders>
              <w:top w:val="single" w:sz="4" w:space="0" w:color="auto"/>
              <w:left w:val="single" w:sz="4" w:space="0" w:color="auto"/>
              <w:bottom w:val="single" w:sz="4" w:space="0" w:color="auto"/>
              <w:right w:val="single" w:sz="4" w:space="0" w:color="auto"/>
            </w:tcBorders>
          </w:tcPr>
          <w:p w14:paraId="60B5354E" w14:textId="53D5E329" w:rsidR="00A248A7" w:rsidRPr="00804277" w:rsidRDefault="00A248A7" w:rsidP="006F3993">
            <w:pPr>
              <w:spacing w:after="0"/>
              <w:rPr>
                <w:rFonts w:ascii="Times New Roman" w:eastAsia="MS Mincho" w:hAnsi="Times New Roman" w:cs="Times New Roman"/>
                <w:b/>
                <w:bCs/>
                <w:sz w:val="20"/>
                <w:szCs w:val="20"/>
                <w:lang w:val="ro-RO"/>
              </w:rPr>
            </w:pPr>
            <w:r w:rsidRPr="00804277">
              <w:rPr>
                <w:rFonts w:ascii="Times New Roman" w:eastAsia="Times New Roman" w:hAnsi="Times New Roman" w:cs="Times New Roman"/>
                <w:sz w:val="20"/>
                <w:szCs w:val="20"/>
                <w:lang w:val="ro-RO"/>
              </w:rPr>
              <w:t>Masterat</w:t>
            </w:r>
          </w:p>
        </w:tc>
      </w:tr>
      <w:tr w:rsidR="00A248A7" w:rsidRPr="00497934" w14:paraId="67E6C18F" w14:textId="77777777" w:rsidTr="006F3993">
        <w:trPr>
          <w:trHeight w:val="161"/>
        </w:trPr>
        <w:tc>
          <w:tcPr>
            <w:tcW w:w="3240" w:type="dxa"/>
            <w:tcBorders>
              <w:top w:val="single" w:sz="4" w:space="0" w:color="auto"/>
              <w:left w:val="single" w:sz="4" w:space="0" w:color="auto"/>
              <w:bottom w:val="single" w:sz="4" w:space="0" w:color="auto"/>
              <w:right w:val="single" w:sz="4" w:space="0" w:color="auto"/>
            </w:tcBorders>
          </w:tcPr>
          <w:p w14:paraId="59378B23" w14:textId="17FD4B5C" w:rsidR="00A248A7" w:rsidRPr="00804277" w:rsidRDefault="00A248A7" w:rsidP="006F3993">
            <w:pPr>
              <w:spacing w:after="0"/>
              <w:rPr>
                <w:rFonts w:ascii="Times New Roman" w:eastAsia="MS Mincho" w:hAnsi="Times New Roman" w:cs="Times New Roman"/>
                <w:b/>
                <w:bCs/>
                <w:sz w:val="20"/>
                <w:szCs w:val="20"/>
                <w:lang w:val="ro-RO"/>
              </w:rPr>
            </w:pPr>
            <w:r w:rsidRPr="00804277">
              <w:rPr>
                <w:rFonts w:ascii="Times New Roman" w:hAnsi="Times New Roman" w:cs="Times New Roman"/>
                <w:bCs/>
                <w:sz w:val="20"/>
                <w:szCs w:val="20"/>
                <w:lang w:val="ro-RO"/>
              </w:rPr>
              <w:t>1.6 Programul de studii</w:t>
            </w:r>
          </w:p>
        </w:tc>
        <w:tc>
          <w:tcPr>
            <w:tcW w:w="6649" w:type="dxa"/>
            <w:tcBorders>
              <w:top w:val="single" w:sz="4" w:space="0" w:color="auto"/>
              <w:left w:val="single" w:sz="4" w:space="0" w:color="auto"/>
              <w:bottom w:val="single" w:sz="4" w:space="0" w:color="auto"/>
              <w:right w:val="single" w:sz="4" w:space="0" w:color="auto"/>
            </w:tcBorders>
          </w:tcPr>
          <w:p w14:paraId="42E1B4ED" w14:textId="5A8327E4" w:rsidR="00A248A7" w:rsidRPr="00804277" w:rsidRDefault="00A248A7" w:rsidP="006F3993">
            <w:pPr>
              <w:spacing w:after="0"/>
              <w:rPr>
                <w:rFonts w:ascii="Times New Roman" w:eastAsia="MS Mincho" w:hAnsi="Times New Roman" w:cs="Times New Roman"/>
                <w:b/>
                <w:bCs/>
                <w:sz w:val="20"/>
                <w:szCs w:val="20"/>
                <w:lang w:val="ro-RO"/>
              </w:rPr>
            </w:pPr>
            <w:r w:rsidRPr="00804277">
              <w:rPr>
                <w:rFonts w:ascii="Times New Roman" w:eastAsia="Times New Roman" w:hAnsi="Times New Roman" w:cs="Times New Roman"/>
                <w:sz w:val="20"/>
                <w:szCs w:val="20"/>
                <w:lang w:val="ro-RO"/>
              </w:rPr>
              <w:t>Ingineria Materialelor Avansate</w:t>
            </w:r>
          </w:p>
        </w:tc>
      </w:tr>
    </w:tbl>
    <w:p w14:paraId="01E0F0DD" w14:textId="77777777" w:rsidR="00497934" w:rsidRPr="00497934" w:rsidRDefault="00497934" w:rsidP="00A248A7">
      <w:pPr>
        <w:spacing w:after="0"/>
        <w:rPr>
          <w:rFonts w:ascii="Times New Roman" w:eastAsia="MS Mincho" w:hAnsi="Times New Roman" w:cs="Times New Roman"/>
          <w:b/>
          <w:bCs/>
          <w:sz w:val="20"/>
          <w:szCs w:val="24"/>
          <w:lang w:val="ro-R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620"/>
        <w:gridCol w:w="540"/>
        <w:gridCol w:w="1101"/>
        <w:gridCol w:w="159"/>
        <w:gridCol w:w="691"/>
        <w:gridCol w:w="1829"/>
        <w:gridCol w:w="723"/>
        <w:gridCol w:w="2517"/>
        <w:gridCol w:w="743"/>
      </w:tblGrid>
      <w:tr w:rsidR="00497934" w:rsidRPr="00497934" w14:paraId="609BFECB" w14:textId="77777777" w:rsidTr="006F3993">
        <w:trPr>
          <w:cantSplit/>
        </w:trPr>
        <w:tc>
          <w:tcPr>
            <w:tcW w:w="9923" w:type="dxa"/>
            <w:gridSpan w:val="9"/>
            <w:tcBorders>
              <w:top w:val="nil"/>
              <w:left w:val="nil"/>
              <w:bottom w:val="single" w:sz="4" w:space="0" w:color="auto"/>
              <w:right w:val="nil"/>
            </w:tcBorders>
          </w:tcPr>
          <w:p w14:paraId="2D84F446" w14:textId="77777777" w:rsidR="00497934" w:rsidRPr="00804277" w:rsidRDefault="00497934" w:rsidP="00A248A7">
            <w:pPr>
              <w:spacing w:after="0"/>
              <w:rPr>
                <w:rFonts w:ascii="Times New Roman" w:eastAsia="MS Mincho" w:hAnsi="Times New Roman" w:cs="Times New Roman"/>
                <w:b/>
                <w:bCs/>
                <w:sz w:val="20"/>
                <w:szCs w:val="24"/>
                <w:lang w:val="ro-RO"/>
              </w:rPr>
            </w:pPr>
            <w:r w:rsidRPr="00804277">
              <w:rPr>
                <w:rFonts w:ascii="Times New Roman" w:eastAsia="MS Mincho" w:hAnsi="Times New Roman" w:cs="Times New Roman"/>
                <w:b/>
                <w:bCs/>
                <w:sz w:val="20"/>
                <w:szCs w:val="24"/>
                <w:lang w:val="ro-RO"/>
              </w:rPr>
              <w:t>2. Date despre disciplină</w:t>
            </w:r>
          </w:p>
        </w:tc>
      </w:tr>
      <w:tr w:rsidR="00497934" w:rsidRPr="00497934" w14:paraId="44D9C1E9" w14:textId="77777777" w:rsidTr="006F3993">
        <w:trPr>
          <w:cantSplit/>
        </w:trPr>
        <w:tc>
          <w:tcPr>
            <w:tcW w:w="3261" w:type="dxa"/>
            <w:gridSpan w:val="3"/>
            <w:tcBorders>
              <w:top w:val="single" w:sz="4" w:space="0" w:color="auto"/>
              <w:left w:val="single" w:sz="4" w:space="0" w:color="auto"/>
              <w:bottom w:val="single" w:sz="4" w:space="0" w:color="auto"/>
              <w:right w:val="single" w:sz="4" w:space="0" w:color="auto"/>
            </w:tcBorders>
          </w:tcPr>
          <w:p w14:paraId="5B8A88A9" w14:textId="77777777" w:rsidR="00497934" w:rsidRPr="00804277" w:rsidRDefault="00497934" w:rsidP="00A248A7">
            <w:pPr>
              <w:spacing w:after="0"/>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2.1 Denumirea disciplinei</w:t>
            </w:r>
          </w:p>
        </w:tc>
        <w:tc>
          <w:tcPr>
            <w:tcW w:w="6662" w:type="dxa"/>
            <w:gridSpan w:val="6"/>
            <w:tcBorders>
              <w:top w:val="single" w:sz="4" w:space="0" w:color="auto"/>
              <w:left w:val="single" w:sz="4" w:space="0" w:color="auto"/>
              <w:bottom w:val="single" w:sz="4" w:space="0" w:color="auto"/>
              <w:right w:val="single" w:sz="4" w:space="0" w:color="auto"/>
            </w:tcBorders>
          </w:tcPr>
          <w:p w14:paraId="6CA9B035" w14:textId="6F7E09CD" w:rsidR="00497934" w:rsidRPr="00804277" w:rsidRDefault="00497934" w:rsidP="00A248A7">
            <w:pPr>
              <w:spacing w:after="0"/>
              <w:rPr>
                <w:rFonts w:ascii="Times New Roman" w:eastAsia="MS Mincho" w:hAnsi="Times New Roman" w:cs="Times New Roman"/>
                <w:b/>
                <w:bCs/>
                <w:sz w:val="20"/>
                <w:szCs w:val="24"/>
                <w:lang w:val="ro-RO"/>
              </w:rPr>
            </w:pPr>
            <w:r w:rsidRPr="00804277">
              <w:rPr>
                <w:rFonts w:ascii="Times New Roman" w:eastAsia="MS Mincho" w:hAnsi="Times New Roman" w:cs="Times New Roman"/>
                <w:b/>
                <w:bCs/>
                <w:sz w:val="20"/>
                <w:szCs w:val="24"/>
                <w:lang w:val="ro-RO"/>
              </w:rPr>
              <w:t>Fiabilitatea materialelor și sistemelor mecanice</w:t>
            </w:r>
          </w:p>
        </w:tc>
      </w:tr>
      <w:tr w:rsidR="00497934" w:rsidRPr="00497934" w14:paraId="260DF974" w14:textId="77777777" w:rsidTr="006F3993">
        <w:trPr>
          <w:cantSplit/>
        </w:trPr>
        <w:tc>
          <w:tcPr>
            <w:tcW w:w="3261" w:type="dxa"/>
            <w:gridSpan w:val="3"/>
            <w:tcBorders>
              <w:top w:val="single" w:sz="4" w:space="0" w:color="auto"/>
              <w:left w:val="single" w:sz="4" w:space="0" w:color="auto"/>
              <w:bottom w:val="single" w:sz="4" w:space="0" w:color="auto"/>
              <w:right w:val="single" w:sz="4" w:space="0" w:color="auto"/>
            </w:tcBorders>
          </w:tcPr>
          <w:p w14:paraId="70F0EDC5" w14:textId="77777777" w:rsidR="00497934" w:rsidRPr="00804277" w:rsidRDefault="00497934" w:rsidP="00A248A7">
            <w:pPr>
              <w:spacing w:after="0"/>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2.2 Titularul activităţilor de curs</w:t>
            </w:r>
          </w:p>
        </w:tc>
        <w:tc>
          <w:tcPr>
            <w:tcW w:w="6662" w:type="dxa"/>
            <w:gridSpan w:val="6"/>
            <w:tcBorders>
              <w:top w:val="single" w:sz="4" w:space="0" w:color="auto"/>
              <w:left w:val="single" w:sz="4" w:space="0" w:color="auto"/>
              <w:bottom w:val="single" w:sz="4" w:space="0" w:color="auto"/>
              <w:right w:val="single" w:sz="4" w:space="0" w:color="auto"/>
            </w:tcBorders>
          </w:tcPr>
          <w:p w14:paraId="65DE8E82" w14:textId="4B110E95" w:rsidR="00497934" w:rsidRPr="00804277" w:rsidRDefault="00497934" w:rsidP="00A248A7">
            <w:pPr>
              <w:spacing w:after="0"/>
              <w:rPr>
                <w:rFonts w:ascii="Times New Roman" w:eastAsia="MS Mincho" w:hAnsi="Times New Roman" w:cs="Times New Roman"/>
                <w:b/>
                <w:bCs/>
                <w:sz w:val="20"/>
                <w:szCs w:val="24"/>
                <w:lang w:val="ro-RO"/>
              </w:rPr>
            </w:pPr>
          </w:p>
        </w:tc>
      </w:tr>
      <w:tr w:rsidR="00497934" w:rsidRPr="00497934" w14:paraId="785741DD" w14:textId="77777777" w:rsidTr="006F3993">
        <w:trPr>
          <w:cantSplit/>
        </w:trPr>
        <w:tc>
          <w:tcPr>
            <w:tcW w:w="3261" w:type="dxa"/>
            <w:gridSpan w:val="3"/>
            <w:tcBorders>
              <w:top w:val="single" w:sz="4" w:space="0" w:color="auto"/>
              <w:left w:val="single" w:sz="4" w:space="0" w:color="auto"/>
              <w:bottom w:val="single" w:sz="4" w:space="0" w:color="auto"/>
              <w:right w:val="single" w:sz="4" w:space="0" w:color="auto"/>
            </w:tcBorders>
          </w:tcPr>
          <w:p w14:paraId="0127A405" w14:textId="6C8EF6C8" w:rsidR="00497934" w:rsidRPr="00804277" w:rsidRDefault="00497934" w:rsidP="00A248A7">
            <w:pPr>
              <w:spacing w:after="0"/>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 xml:space="preserve">2.3 Titularul activităţilor de </w:t>
            </w:r>
            <w:r w:rsidR="00000B5B">
              <w:rPr>
                <w:rFonts w:ascii="Times New Roman" w:eastAsia="MS Mincho" w:hAnsi="Times New Roman" w:cs="Times New Roman"/>
                <w:sz w:val="20"/>
                <w:szCs w:val="24"/>
                <w:lang w:val="ro-RO"/>
              </w:rPr>
              <w:t>laborator</w:t>
            </w:r>
          </w:p>
        </w:tc>
        <w:tc>
          <w:tcPr>
            <w:tcW w:w="6662" w:type="dxa"/>
            <w:gridSpan w:val="6"/>
            <w:tcBorders>
              <w:top w:val="single" w:sz="4" w:space="0" w:color="auto"/>
              <w:left w:val="single" w:sz="4" w:space="0" w:color="auto"/>
              <w:bottom w:val="single" w:sz="4" w:space="0" w:color="auto"/>
              <w:right w:val="single" w:sz="4" w:space="0" w:color="auto"/>
            </w:tcBorders>
          </w:tcPr>
          <w:p w14:paraId="68CC153A" w14:textId="68694DB5" w:rsidR="00497934" w:rsidRPr="00804277" w:rsidRDefault="00497934" w:rsidP="00A248A7">
            <w:pPr>
              <w:spacing w:after="0"/>
              <w:rPr>
                <w:rFonts w:ascii="Times New Roman" w:eastAsia="MS Mincho" w:hAnsi="Times New Roman" w:cs="Times New Roman"/>
                <w:b/>
                <w:bCs/>
                <w:sz w:val="20"/>
                <w:szCs w:val="24"/>
                <w:lang w:val="ro-RO"/>
              </w:rPr>
            </w:pPr>
          </w:p>
        </w:tc>
      </w:tr>
      <w:tr w:rsidR="00497934" w:rsidRPr="00497934" w14:paraId="7F9A7BCE" w14:textId="77777777" w:rsidTr="002D1880">
        <w:trPr>
          <w:cantSplit/>
        </w:trPr>
        <w:tc>
          <w:tcPr>
            <w:tcW w:w="1620" w:type="dxa"/>
            <w:tcBorders>
              <w:top w:val="single" w:sz="4" w:space="0" w:color="auto"/>
              <w:left w:val="single" w:sz="4" w:space="0" w:color="auto"/>
              <w:bottom w:val="single" w:sz="4" w:space="0" w:color="auto"/>
              <w:right w:val="single" w:sz="4" w:space="0" w:color="auto"/>
            </w:tcBorders>
          </w:tcPr>
          <w:p w14:paraId="4686A0E3" w14:textId="77777777" w:rsidR="00497934" w:rsidRPr="00804277" w:rsidRDefault="00497934" w:rsidP="00A248A7">
            <w:pPr>
              <w:spacing w:after="0"/>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2.4 Anul de studiu</w:t>
            </w:r>
          </w:p>
        </w:tc>
        <w:tc>
          <w:tcPr>
            <w:tcW w:w="540" w:type="dxa"/>
            <w:tcBorders>
              <w:top w:val="single" w:sz="4" w:space="0" w:color="auto"/>
              <w:left w:val="single" w:sz="4" w:space="0" w:color="auto"/>
              <w:bottom w:val="single" w:sz="4" w:space="0" w:color="auto"/>
              <w:right w:val="single" w:sz="4" w:space="0" w:color="auto"/>
            </w:tcBorders>
          </w:tcPr>
          <w:p w14:paraId="35D709FE" w14:textId="6ACC3A01" w:rsidR="00497934" w:rsidRPr="00804277" w:rsidRDefault="00A248A7" w:rsidP="00A248A7">
            <w:pPr>
              <w:spacing w:after="0"/>
              <w:rPr>
                <w:rFonts w:ascii="Times New Roman" w:eastAsia="MS Mincho" w:hAnsi="Times New Roman" w:cs="Times New Roman"/>
                <w:b/>
                <w:bCs/>
                <w:sz w:val="20"/>
                <w:szCs w:val="24"/>
                <w:lang w:val="ro-RO"/>
              </w:rPr>
            </w:pPr>
            <w:r w:rsidRPr="00804277">
              <w:rPr>
                <w:rFonts w:ascii="Times New Roman" w:eastAsia="MS Mincho" w:hAnsi="Times New Roman" w:cs="Times New Roman"/>
                <w:b/>
                <w:bCs/>
                <w:sz w:val="20"/>
                <w:szCs w:val="24"/>
                <w:lang w:val="ro-RO"/>
              </w:rPr>
              <w:t>1</w:t>
            </w:r>
          </w:p>
        </w:tc>
        <w:tc>
          <w:tcPr>
            <w:tcW w:w="1260" w:type="dxa"/>
            <w:gridSpan w:val="2"/>
            <w:tcBorders>
              <w:top w:val="single" w:sz="4" w:space="0" w:color="auto"/>
              <w:left w:val="single" w:sz="4" w:space="0" w:color="auto"/>
              <w:bottom w:val="single" w:sz="4" w:space="0" w:color="auto"/>
              <w:right w:val="nil"/>
            </w:tcBorders>
          </w:tcPr>
          <w:p w14:paraId="15A733D6" w14:textId="77777777" w:rsidR="00497934" w:rsidRPr="00804277" w:rsidRDefault="00497934" w:rsidP="00A248A7">
            <w:pPr>
              <w:spacing w:after="0"/>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 xml:space="preserve">2.5 Semestrul </w:t>
            </w:r>
          </w:p>
        </w:tc>
        <w:tc>
          <w:tcPr>
            <w:tcW w:w="691" w:type="dxa"/>
            <w:tcBorders>
              <w:top w:val="single" w:sz="4" w:space="0" w:color="auto"/>
              <w:left w:val="single" w:sz="4" w:space="0" w:color="auto"/>
              <w:bottom w:val="single" w:sz="4" w:space="0" w:color="auto"/>
              <w:right w:val="nil"/>
            </w:tcBorders>
          </w:tcPr>
          <w:p w14:paraId="4A7C550F" w14:textId="77777777" w:rsidR="00497934" w:rsidRPr="00804277" w:rsidRDefault="00497934" w:rsidP="00A248A7">
            <w:pPr>
              <w:spacing w:after="0"/>
              <w:rPr>
                <w:rFonts w:ascii="Times New Roman" w:eastAsia="MS Mincho" w:hAnsi="Times New Roman" w:cs="Times New Roman"/>
                <w:b/>
                <w:bCs/>
                <w:sz w:val="20"/>
                <w:szCs w:val="24"/>
                <w:lang w:val="ro-RO"/>
              </w:rPr>
            </w:pPr>
            <w:r w:rsidRPr="00804277">
              <w:rPr>
                <w:rFonts w:ascii="Times New Roman" w:eastAsia="MS Mincho" w:hAnsi="Times New Roman" w:cs="Times New Roman"/>
                <w:b/>
                <w:bCs/>
                <w:sz w:val="20"/>
                <w:szCs w:val="24"/>
                <w:lang w:val="ro-RO"/>
              </w:rPr>
              <w:t>II</w:t>
            </w:r>
          </w:p>
        </w:tc>
        <w:tc>
          <w:tcPr>
            <w:tcW w:w="1829" w:type="dxa"/>
            <w:tcBorders>
              <w:top w:val="single" w:sz="4" w:space="0" w:color="auto"/>
              <w:left w:val="single" w:sz="4" w:space="0" w:color="auto"/>
              <w:bottom w:val="single" w:sz="4" w:space="0" w:color="auto"/>
              <w:right w:val="single" w:sz="4" w:space="0" w:color="auto"/>
            </w:tcBorders>
          </w:tcPr>
          <w:p w14:paraId="1ED802C2" w14:textId="77777777" w:rsidR="00497934" w:rsidRPr="00804277" w:rsidRDefault="00497934" w:rsidP="00A248A7">
            <w:pPr>
              <w:spacing w:after="0"/>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2.6 Tipul de evaluare</w:t>
            </w:r>
          </w:p>
        </w:tc>
        <w:tc>
          <w:tcPr>
            <w:tcW w:w="723" w:type="dxa"/>
            <w:tcBorders>
              <w:top w:val="single" w:sz="4" w:space="0" w:color="auto"/>
              <w:left w:val="single" w:sz="4" w:space="0" w:color="auto"/>
              <w:bottom w:val="single" w:sz="4" w:space="0" w:color="auto"/>
              <w:right w:val="single" w:sz="4" w:space="0" w:color="auto"/>
            </w:tcBorders>
          </w:tcPr>
          <w:p w14:paraId="5FEE8BF0" w14:textId="77777777" w:rsidR="00497934" w:rsidRPr="00804277" w:rsidRDefault="00497934" w:rsidP="00A248A7">
            <w:pPr>
              <w:spacing w:after="0"/>
              <w:rPr>
                <w:rFonts w:ascii="Times New Roman" w:eastAsia="MS Mincho" w:hAnsi="Times New Roman" w:cs="Times New Roman"/>
                <w:b/>
                <w:bCs/>
                <w:sz w:val="20"/>
                <w:szCs w:val="24"/>
                <w:lang w:val="ro-RO"/>
              </w:rPr>
            </w:pPr>
            <w:r w:rsidRPr="00804277">
              <w:rPr>
                <w:rFonts w:ascii="Times New Roman" w:eastAsia="MS Mincho" w:hAnsi="Times New Roman" w:cs="Times New Roman"/>
                <w:b/>
                <w:bCs/>
                <w:sz w:val="20"/>
                <w:szCs w:val="24"/>
                <w:lang w:val="ro-RO"/>
              </w:rPr>
              <w:t>V</w:t>
            </w:r>
          </w:p>
        </w:tc>
        <w:tc>
          <w:tcPr>
            <w:tcW w:w="2517" w:type="dxa"/>
            <w:tcBorders>
              <w:top w:val="single" w:sz="4" w:space="0" w:color="auto"/>
              <w:left w:val="single" w:sz="4" w:space="0" w:color="auto"/>
              <w:bottom w:val="single" w:sz="4" w:space="0" w:color="auto"/>
              <w:right w:val="single" w:sz="4" w:space="0" w:color="auto"/>
            </w:tcBorders>
          </w:tcPr>
          <w:p w14:paraId="5D7B709E" w14:textId="77777777" w:rsidR="00497934" w:rsidRPr="00804277" w:rsidRDefault="00497934" w:rsidP="00A248A7">
            <w:pPr>
              <w:spacing w:after="0"/>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2.7 Regimul disciplinei</w:t>
            </w:r>
          </w:p>
        </w:tc>
        <w:tc>
          <w:tcPr>
            <w:tcW w:w="743" w:type="dxa"/>
            <w:tcBorders>
              <w:top w:val="single" w:sz="4" w:space="0" w:color="auto"/>
              <w:left w:val="single" w:sz="4" w:space="0" w:color="auto"/>
              <w:bottom w:val="single" w:sz="4" w:space="0" w:color="auto"/>
              <w:right w:val="single" w:sz="4" w:space="0" w:color="auto"/>
            </w:tcBorders>
          </w:tcPr>
          <w:p w14:paraId="639C55F5" w14:textId="2EF51731" w:rsidR="00497934" w:rsidRPr="00804277" w:rsidRDefault="00497934" w:rsidP="00A248A7">
            <w:pPr>
              <w:spacing w:after="0"/>
              <w:rPr>
                <w:rFonts w:ascii="Times New Roman" w:eastAsia="MS Mincho" w:hAnsi="Times New Roman" w:cs="Times New Roman"/>
                <w:b/>
                <w:bCs/>
                <w:sz w:val="20"/>
                <w:szCs w:val="24"/>
                <w:lang w:val="ro-RO"/>
              </w:rPr>
            </w:pPr>
            <w:r w:rsidRPr="00804277">
              <w:rPr>
                <w:rFonts w:ascii="Times New Roman" w:eastAsia="MS Mincho" w:hAnsi="Times New Roman" w:cs="Times New Roman"/>
                <w:b/>
                <w:bCs/>
                <w:sz w:val="20"/>
                <w:szCs w:val="24"/>
                <w:lang w:val="ro-RO"/>
              </w:rPr>
              <w:t>O</w:t>
            </w:r>
            <w:r w:rsidR="00A248A7" w:rsidRPr="00804277">
              <w:rPr>
                <w:rFonts w:ascii="Times New Roman" w:eastAsia="MS Mincho" w:hAnsi="Times New Roman" w:cs="Times New Roman"/>
                <w:b/>
                <w:bCs/>
                <w:sz w:val="20"/>
                <w:szCs w:val="24"/>
                <w:lang w:val="ro-RO"/>
              </w:rPr>
              <w:t>B</w:t>
            </w:r>
          </w:p>
        </w:tc>
      </w:tr>
    </w:tbl>
    <w:p w14:paraId="7EE16AFF" w14:textId="77777777" w:rsidR="00497934" w:rsidRPr="00497934" w:rsidRDefault="00497934" w:rsidP="00A248A7">
      <w:pPr>
        <w:spacing w:after="0"/>
        <w:rPr>
          <w:rFonts w:ascii="Times New Roman" w:eastAsia="MS Mincho" w:hAnsi="Times New Roman" w:cs="Times New Roman"/>
          <w:b/>
          <w:bCs/>
          <w:sz w:val="20"/>
          <w:szCs w:val="24"/>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3240"/>
        <w:gridCol w:w="729"/>
        <w:gridCol w:w="1971"/>
        <w:gridCol w:w="720"/>
        <w:gridCol w:w="2696"/>
        <w:gridCol w:w="567"/>
      </w:tblGrid>
      <w:tr w:rsidR="00497934" w:rsidRPr="00804277" w14:paraId="380F7629" w14:textId="77777777" w:rsidTr="006F3993">
        <w:trPr>
          <w:cantSplit/>
          <w:trHeight w:val="257"/>
        </w:trPr>
        <w:tc>
          <w:tcPr>
            <w:tcW w:w="9923" w:type="dxa"/>
            <w:gridSpan w:val="6"/>
            <w:tcBorders>
              <w:top w:val="nil"/>
              <w:left w:val="nil"/>
              <w:bottom w:val="single" w:sz="4" w:space="0" w:color="auto"/>
              <w:right w:val="nil"/>
            </w:tcBorders>
          </w:tcPr>
          <w:p w14:paraId="28D2BFA9" w14:textId="77777777" w:rsidR="00497934" w:rsidRPr="00804277" w:rsidRDefault="00497934" w:rsidP="00A248A7">
            <w:pPr>
              <w:spacing w:after="0"/>
              <w:rPr>
                <w:rFonts w:ascii="Times New Roman" w:eastAsia="MS Mincho" w:hAnsi="Times New Roman" w:cs="Times New Roman"/>
                <w:b/>
                <w:bCs/>
                <w:sz w:val="20"/>
                <w:szCs w:val="24"/>
                <w:lang w:val="ro-RO"/>
              </w:rPr>
            </w:pPr>
            <w:r w:rsidRPr="00804277">
              <w:rPr>
                <w:rFonts w:ascii="Times New Roman" w:eastAsia="MS Mincho" w:hAnsi="Times New Roman" w:cs="Times New Roman"/>
                <w:b/>
                <w:bCs/>
                <w:sz w:val="20"/>
                <w:szCs w:val="24"/>
                <w:lang w:val="ro-RO"/>
              </w:rPr>
              <w:t xml:space="preserve">3. Timpul total estimat </w:t>
            </w:r>
            <w:r w:rsidRPr="00804277">
              <w:rPr>
                <w:rFonts w:ascii="Times New Roman" w:eastAsia="MS Mincho" w:hAnsi="Times New Roman" w:cs="Times New Roman"/>
                <w:sz w:val="20"/>
                <w:szCs w:val="24"/>
                <w:lang w:val="ro-RO"/>
              </w:rPr>
              <w:t>(ore pe semestru al activităţilor didactice)</w:t>
            </w:r>
          </w:p>
        </w:tc>
      </w:tr>
      <w:tr w:rsidR="00497934" w:rsidRPr="00804277" w14:paraId="717034D4" w14:textId="77777777" w:rsidTr="00000B5B">
        <w:trPr>
          <w:cantSplit/>
        </w:trPr>
        <w:tc>
          <w:tcPr>
            <w:tcW w:w="3240" w:type="dxa"/>
            <w:tcBorders>
              <w:top w:val="single" w:sz="4" w:space="0" w:color="auto"/>
              <w:left w:val="single" w:sz="4" w:space="0" w:color="auto"/>
              <w:bottom w:val="single" w:sz="4" w:space="0" w:color="auto"/>
              <w:right w:val="single" w:sz="4" w:space="0" w:color="auto"/>
            </w:tcBorders>
          </w:tcPr>
          <w:p w14:paraId="4434CC79" w14:textId="77777777" w:rsidR="00497934" w:rsidRPr="00804277" w:rsidRDefault="00497934" w:rsidP="00A248A7">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3.1 Număr de ore pe săptămână</w:t>
            </w:r>
          </w:p>
        </w:tc>
        <w:tc>
          <w:tcPr>
            <w:tcW w:w="729" w:type="dxa"/>
            <w:tcBorders>
              <w:top w:val="single" w:sz="4" w:space="0" w:color="auto"/>
              <w:left w:val="single" w:sz="4" w:space="0" w:color="auto"/>
              <w:bottom w:val="single" w:sz="4" w:space="0" w:color="auto"/>
              <w:right w:val="single" w:sz="4" w:space="0" w:color="auto"/>
            </w:tcBorders>
          </w:tcPr>
          <w:p w14:paraId="38952609" w14:textId="77777777" w:rsidR="00497934" w:rsidRPr="00804277" w:rsidRDefault="00497934" w:rsidP="00A248A7">
            <w:pPr>
              <w:spacing w:after="0"/>
              <w:rPr>
                <w:rFonts w:ascii="Times New Roman" w:eastAsia="MS Mincho" w:hAnsi="Times New Roman" w:cs="Times New Roman"/>
                <w:b/>
                <w:bCs/>
                <w:sz w:val="20"/>
                <w:szCs w:val="20"/>
                <w:lang w:val="ro-RO"/>
              </w:rPr>
            </w:pPr>
            <w:r w:rsidRPr="00804277">
              <w:rPr>
                <w:rFonts w:ascii="Times New Roman" w:eastAsia="MS Mincho" w:hAnsi="Times New Roman" w:cs="Times New Roman"/>
                <w:b/>
                <w:bCs/>
                <w:sz w:val="20"/>
                <w:szCs w:val="20"/>
                <w:lang w:val="ro-RO"/>
              </w:rPr>
              <w:t>3</w:t>
            </w:r>
          </w:p>
        </w:tc>
        <w:tc>
          <w:tcPr>
            <w:tcW w:w="1971" w:type="dxa"/>
            <w:tcBorders>
              <w:top w:val="single" w:sz="4" w:space="0" w:color="auto"/>
              <w:left w:val="single" w:sz="4" w:space="0" w:color="auto"/>
              <w:bottom w:val="single" w:sz="4" w:space="0" w:color="auto"/>
              <w:right w:val="single" w:sz="4" w:space="0" w:color="auto"/>
            </w:tcBorders>
          </w:tcPr>
          <w:p w14:paraId="4CE0E635" w14:textId="77777777" w:rsidR="00497934" w:rsidRPr="00804277" w:rsidRDefault="00497934" w:rsidP="00A248A7">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 xml:space="preserve">din care:   3.2 </w:t>
            </w:r>
            <w:r w:rsidRPr="00804277">
              <w:rPr>
                <w:rFonts w:ascii="Times New Roman" w:eastAsia="MS Mincho" w:hAnsi="Times New Roman" w:cs="Times New Roman"/>
                <w:b/>
                <w:bCs/>
                <w:sz w:val="20"/>
                <w:szCs w:val="20"/>
                <w:lang w:val="ro-RO"/>
              </w:rPr>
              <w:t>curs</w:t>
            </w:r>
          </w:p>
        </w:tc>
        <w:tc>
          <w:tcPr>
            <w:tcW w:w="720" w:type="dxa"/>
            <w:tcBorders>
              <w:top w:val="single" w:sz="4" w:space="0" w:color="auto"/>
              <w:left w:val="single" w:sz="4" w:space="0" w:color="auto"/>
              <w:bottom w:val="single" w:sz="4" w:space="0" w:color="auto"/>
              <w:right w:val="single" w:sz="4" w:space="0" w:color="auto"/>
            </w:tcBorders>
          </w:tcPr>
          <w:p w14:paraId="6AEC6F45" w14:textId="77777777" w:rsidR="00497934" w:rsidRPr="00804277" w:rsidRDefault="00497934" w:rsidP="00A248A7">
            <w:pPr>
              <w:spacing w:after="0"/>
              <w:rPr>
                <w:rFonts w:ascii="Times New Roman" w:eastAsia="MS Mincho" w:hAnsi="Times New Roman" w:cs="Times New Roman"/>
                <w:b/>
                <w:bCs/>
                <w:sz w:val="20"/>
                <w:szCs w:val="20"/>
                <w:lang w:val="ro-RO"/>
              </w:rPr>
            </w:pPr>
            <w:r w:rsidRPr="00804277">
              <w:rPr>
                <w:rFonts w:ascii="Times New Roman" w:eastAsia="MS Mincho" w:hAnsi="Times New Roman" w:cs="Times New Roman"/>
                <w:b/>
                <w:bCs/>
                <w:sz w:val="20"/>
                <w:szCs w:val="20"/>
                <w:lang w:val="ro-RO"/>
              </w:rPr>
              <w:t>2</w:t>
            </w:r>
          </w:p>
        </w:tc>
        <w:tc>
          <w:tcPr>
            <w:tcW w:w="2696" w:type="dxa"/>
            <w:tcBorders>
              <w:top w:val="single" w:sz="4" w:space="0" w:color="auto"/>
              <w:left w:val="single" w:sz="4" w:space="0" w:color="auto"/>
              <w:bottom w:val="single" w:sz="4" w:space="0" w:color="auto"/>
              <w:right w:val="single" w:sz="4" w:space="0" w:color="auto"/>
            </w:tcBorders>
          </w:tcPr>
          <w:p w14:paraId="0B75991D" w14:textId="4D0884DA" w:rsidR="00497934" w:rsidRPr="00804277" w:rsidRDefault="00497934" w:rsidP="00A248A7">
            <w:pPr>
              <w:spacing w:after="0"/>
              <w:rPr>
                <w:rFonts w:ascii="Times New Roman" w:eastAsia="MS Mincho" w:hAnsi="Times New Roman" w:cs="Times New Roman"/>
                <w:b/>
                <w:bCs/>
                <w:sz w:val="20"/>
                <w:szCs w:val="20"/>
                <w:lang w:val="ro-RO"/>
              </w:rPr>
            </w:pPr>
            <w:r w:rsidRPr="00804277">
              <w:rPr>
                <w:rFonts w:ascii="Times New Roman" w:eastAsia="MS Mincho" w:hAnsi="Times New Roman" w:cs="Times New Roman"/>
                <w:sz w:val="20"/>
                <w:szCs w:val="20"/>
                <w:lang w:val="ro-RO"/>
              </w:rPr>
              <w:t>3.3</w:t>
            </w:r>
            <w:r w:rsidRPr="00804277">
              <w:rPr>
                <w:rFonts w:ascii="Times New Roman" w:eastAsia="MS Mincho" w:hAnsi="Times New Roman" w:cs="Times New Roman"/>
                <w:b/>
                <w:bCs/>
                <w:sz w:val="20"/>
                <w:szCs w:val="20"/>
                <w:lang w:val="ro-RO"/>
              </w:rPr>
              <w:t xml:space="preserve"> </w:t>
            </w:r>
            <w:r w:rsidR="00A248A7" w:rsidRPr="00804277">
              <w:rPr>
                <w:rFonts w:ascii="Times New Roman" w:eastAsia="MS Mincho" w:hAnsi="Times New Roman" w:cs="Times New Roman"/>
                <w:sz w:val="20"/>
                <w:szCs w:val="20"/>
                <w:lang w:val="ro-RO"/>
              </w:rPr>
              <w:t>seminar/</w:t>
            </w:r>
            <w:r w:rsidR="00A248A7" w:rsidRPr="00804277">
              <w:rPr>
                <w:rFonts w:ascii="Times New Roman" w:eastAsia="MS Mincho" w:hAnsi="Times New Roman" w:cs="Times New Roman"/>
                <w:b/>
                <w:bCs/>
                <w:sz w:val="20"/>
                <w:szCs w:val="20"/>
                <w:lang w:val="ro-RO"/>
              </w:rPr>
              <w:t>laborator</w:t>
            </w:r>
            <w:r w:rsidR="00A248A7" w:rsidRPr="00804277">
              <w:rPr>
                <w:rFonts w:ascii="Times New Roman" w:eastAsia="MS Mincho" w:hAnsi="Times New Roman" w:cs="Times New Roman"/>
                <w:sz w:val="20"/>
                <w:szCs w:val="20"/>
                <w:lang w:val="ro-RO"/>
              </w:rPr>
              <w:t>/proiect</w:t>
            </w:r>
          </w:p>
        </w:tc>
        <w:tc>
          <w:tcPr>
            <w:tcW w:w="567" w:type="dxa"/>
            <w:tcBorders>
              <w:top w:val="single" w:sz="4" w:space="0" w:color="auto"/>
              <w:left w:val="single" w:sz="4" w:space="0" w:color="auto"/>
              <w:bottom w:val="single" w:sz="4" w:space="0" w:color="auto"/>
              <w:right w:val="single" w:sz="4" w:space="0" w:color="auto"/>
            </w:tcBorders>
          </w:tcPr>
          <w:p w14:paraId="397FA881" w14:textId="77777777" w:rsidR="00497934" w:rsidRPr="00804277" w:rsidRDefault="00497934" w:rsidP="00A248A7">
            <w:pPr>
              <w:spacing w:after="0"/>
              <w:rPr>
                <w:rFonts w:ascii="Times New Roman" w:eastAsia="MS Mincho" w:hAnsi="Times New Roman" w:cs="Times New Roman"/>
                <w:b/>
                <w:bCs/>
                <w:sz w:val="20"/>
                <w:szCs w:val="20"/>
                <w:lang w:val="ro-RO"/>
              </w:rPr>
            </w:pPr>
            <w:r w:rsidRPr="00804277">
              <w:rPr>
                <w:rFonts w:ascii="Times New Roman" w:eastAsia="MS Mincho" w:hAnsi="Times New Roman" w:cs="Times New Roman"/>
                <w:b/>
                <w:bCs/>
                <w:sz w:val="20"/>
                <w:szCs w:val="20"/>
                <w:lang w:val="ro-RO"/>
              </w:rPr>
              <w:t>1</w:t>
            </w:r>
          </w:p>
        </w:tc>
      </w:tr>
      <w:tr w:rsidR="00497934" w:rsidRPr="00804277" w14:paraId="71856D5E" w14:textId="77777777" w:rsidTr="00000B5B">
        <w:trPr>
          <w:cantSplit/>
        </w:trPr>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A78C4B" w14:textId="77777777" w:rsidR="00497934" w:rsidRPr="00804277" w:rsidRDefault="00497934" w:rsidP="00A248A7">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3.4 Total ore din planul de învăţământ</w:t>
            </w:r>
          </w:p>
        </w:tc>
        <w:tc>
          <w:tcPr>
            <w:tcW w:w="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BE0D02" w14:textId="77777777" w:rsidR="00497934" w:rsidRPr="00804277" w:rsidRDefault="00497934" w:rsidP="00A248A7">
            <w:pPr>
              <w:spacing w:after="0"/>
              <w:rPr>
                <w:rFonts w:ascii="Times New Roman" w:eastAsia="MS Mincho" w:hAnsi="Times New Roman" w:cs="Times New Roman"/>
                <w:b/>
                <w:bCs/>
                <w:sz w:val="20"/>
                <w:szCs w:val="20"/>
                <w:lang w:val="ro-RO"/>
              </w:rPr>
            </w:pPr>
            <w:r w:rsidRPr="00804277">
              <w:rPr>
                <w:rFonts w:ascii="Times New Roman" w:eastAsia="MS Mincho" w:hAnsi="Times New Roman" w:cs="Times New Roman"/>
                <w:b/>
                <w:bCs/>
                <w:sz w:val="20"/>
                <w:szCs w:val="20"/>
                <w:lang w:val="ro-RO"/>
              </w:rPr>
              <w:t>42</w:t>
            </w:r>
          </w:p>
        </w:tc>
        <w:tc>
          <w:tcPr>
            <w:tcW w:w="1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05F7FD" w14:textId="77777777" w:rsidR="00497934" w:rsidRPr="00804277" w:rsidRDefault="00497934" w:rsidP="00A248A7">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 xml:space="preserve">din care:   3.5 </w:t>
            </w:r>
            <w:r w:rsidRPr="00804277">
              <w:rPr>
                <w:rFonts w:ascii="Times New Roman" w:eastAsia="MS Mincho" w:hAnsi="Times New Roman" w:cs="Times New Roman"/>
                <w:b/>
                <w:bCs/>
                <w:sz w:val="20"/>
                <w:szCs w:val="20"/>
                <w:lang w:val="ro-RO"/>
              </w:rPr>
              <w:t>curs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07A530" w14:textId="77777777" w:rsidR="00497934" w:rsidRPr="00804277" w:rsidRDefault="00497934" w:rsidP="00A248A7">
            <w:pPr>
              <w:spacing w:after="0"/>
              <w:rPr>
                <w:rFonts w:ascii="Times New Roman" w:eastAsia="MS Mincho" w:hAnsi="Times New Roman" w:cs="Times New Roman"/>
                <w:b/>
                <w:bCs/>
                <w:sz w:val="20"/>
                <w:szCs w:val="20"/>
                <w:lang w:val="ro-RO"/>
              </w:rPr>
            </w:pPr>
            <w:r w:rsidRPr="00804277">
              <w:rPr>
                <w:rFonts w:ascii="Times New Roman" w:eastAsia="MS Mincho" w:hAnsi="Times New Roman" w:cs="Times New Roman"/>
                <w:b/>
                <w:bCs/>
                <w:sz w:val="20"/>
                <w:szCs w:val="20"/>
                <w:lang w:val="ro-RO"/>
              </w:rPr>
              <w:t>28</w:t>
            </w:r>
          </w:p>
        </w:tc>
        <w:tc>
          <w:tcPr>
            <w:tcW w:w="2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58FB15" w14:textId="341356F2" w:rsidR="00497934" w:rsidRPr="00804277" w:rsidRDefault="00497934" w:rsidP="00A248A7">
            <w:pPr>
              <w:spacing w:after="0"/>
              <w:rPr>
                <w:rFonts w:ascii="Times New Roman" w:eastAsia="MS Mincho" w:hAnsi="Times New Roman" w:cs="Times New Roman"/>
                <w:b/>
                <w:bCs/>
                <w:sz w:val="20"/>
                <w:szCs w:val="20"/>
                <w:lang w:val="ro-RO"/>
              </w:rPr>
            </w:pPr>
            <w:r w:rsidRPr="00804277">
              <w:rPr>
                <w:rFonts w:ascii="Times New Roman" w:eastAsia="MS Mincho" w:hAnsi="Times New Roman" w:cs="Times New Roman"/>
                <w:sz w:val="20"/>
                <w:szCs w:val="20"/>
                <w:lang w:val="ro-RO"/>
              </w:rPr>
              <w:t>3.6</w:t>
            </w:r>
            <w:r w:rsidRPr="00804277">
              <w:rPr>
                <w:rFonts w:ascii="Times New Roman" w:eastAsia="MS Mincho" w:hAnsi="Times New Roman" w:cs="Times New Roman"/>
                <w:b/>
                <w:bCs/>
                <w:sz w:val="20"/>
                <w:szCs w:val="20"/>
                <w:lang w:val="ro-RO"/>
              </w:rPr>
              <w:t xml:space="preserve"> </w:t>
            </w:r>
            <w:r w:rsidRPr="00804277">
              <w:rPr>
                <w:rFonts w:ascii="Times New Roman" w:eastAsia="MS Mincho" w:hAnsi="Times New Roman" w:cs="Times New Roman"/>
                <w:sz w:val="20"/>
                <w:szCs w:val="20"/>
                <w:lang w:val="ro-RO"/>
              </w:rPr>
              <w:t>seminar</w:t>
            </w:r>
            <w:r w:rsidRPr="00804277">
              <w:rPr>
                <w:rFonts w:ascii="Times New Roman" w:eastAsia="MS Mincho" w:hAnsi="Times New Roman" w:cs="Times New Roman"/>
                <w:b/>
                <w:bCs/>
                <w:sz w:val="20"/>
                <w:szCs w:val="20"/>
                <w:lang w:val="ro-RO"/>
              </w:rPr>
              <w:t>/laborator</w:t>
            </w:r>
            <w:r w:rsidR="002D1880" w:rsidRPr="00804277">
              <w:rPr>
                <w:rFonts w:ascii="Times New Roman" w:eastAsia="MS Mincho" w:hAnsi="Times New Roman" w:cs="Times New Roman"/>
                <w:b/>
                <w:bCs/>
                <w:sz w:val="20"/>
                <w:szCs w:val="20"/>
                <w:lang w:val="ro-RO"/>
              </w:rPr>
              <w:t>/</w:t>
            </w:r>
            <w:r w:rsidR="002D1880" w:rsidRPr="00804277">
              <w:rPr>
                <w:rFonts w:ascii="Times New Roman" w:eastAsia="MS Mincho" w:hAnsi="Times New Roman" w:cs="Times New Roman"/>
                <w:sz w:val="20"/>
                <w:szCs w:val="20"/>
                <w:lang w:val="ro-RO"/>
              </w:rPr>
              <w:t>proiect</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A50389" w14:textId="77777777" w:rsidR="00497934" w:rsidRPr="00804277" w:rsidRDefault="00497934" w:rsidP="00A248A7">
            <w:pPr>
              <w:spacing w:after="0"/>
              <w:rPr>
                <w:rFonts w:ascii="Times New Roman" w:eastAsia="MS Mincho" w:hAnsi="Times New Roman" w:cs="Times New Roman"/>
                <w:b/>
                <w:bCs/>
                <w:sz w:val="20"/>
                <w:szCs w:val="20"/>
                <w:lang w:val="ro-RO"/>
              </w:rPr>
            </w:pPr>
            <w:r w:rsidRPr="00804277">
              <w:rPr>
                <w:rFonts w:ascii="Times New Roman" w:eastAsia="MS Mincho" w:hAnsi="Times New Roman" w:cs="Times New Roman"/>
                <w:b/>
                <w:bCs/>
                <w:sz w:val="20"/>
                <w:szCs w:val="20"/>
                <w:lang w:val="ro-RO"/>
              </w:rPr>
              <w:t>14</w:t>
            </w:r>
          </w:p>
        </w:tc>
      </w:tr>
      <w:tr w:rsidR="00497934" w:rsidRPr="00804277" w14:paraId="1DDF783C" w14:textId="77777777" w:rsidTr="006F3993">
        <w:trPr>
          <w:cantSplit/>
        </w:trPr>
        <w:tc>
          <w:tcPr>
            <w:tcW w:w="9356" w:type="dxa"/>
            <w:gridSpan w:val="5"/>
            <w:tcBorders>
              <w:top w:val="single" w:sz="4" w:space="0" w:color="auto"/>
              <w:left w:val="single" w:sz="4" w:space="0" w:color="auto"/>
              <w:bottom w:val="single" w:sz="4" w:space="0" w:color="auto"/>
              <w:right w:val="single" w:sz="4" w:space="0" w:color="auto"/>
            </w:tcBorders>
          </w:tcPr>
          <w:p w14:paraId="26C19DBF" w14:textId="77777777" w:rsidR="00497934" w:rsidRPr="00804277" w:rsidRDefault="00497934" w:rsidP="00A248A7">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 xml:space="preserve">Distribuţia fondului de timp </w:t>
            </w:r>
          </w:p>
        </w:tc>
        <w:tc>
          <w:tcPr>
            <w:tcW w:w="567" w:type="dxa"/>
            <w:tcBorders>
              <w:top w:val="single" w:sz="4" w:space="0" w:color="auto"/>
              <w:left w:val="single" w:sz="4" w:space="0" w:color="auto"/>
              <w:bottom w:val="single" w:sz="4" w:space="0" w:color="auto"/>
              <w:right w:val="single" w:sz="4" w:space="0" w:color="auto"/>
            </w:tcBorders>
          </w:tcPr>
          <w:p w14:paraId="6CCD5FC2" w14:textId="77777777" w:rsidR="00497934" w:rsidRPr="00804277" w:rsidRDefault="00497934" w:rsidP="00A248A7">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ore</w:t>
            </w:r>
          </w:p>
        </w:tc>
      </w:tr>
      <w:tr w:rsidR="00497934" w:rsidRPr="00804277" w14:paraId="6B4ACC17" w14:textId="77777777" w:rsidTr="006F3993">
        <w:trPr>
          <w:cantSplit/>
        </w:trPr>
        <w:tc>
          <w:tcPr>
            <w:tcW w:w="9356" w:type="dxa"/>
            <w:gridSpan w:val="5"/>
            <w:tcBorders>
              <w:top w:val="single" w:sz="4" w:space="0" w:color="auto"/>
              <w:left w:val="single" w:sz="4" w:space="0" w:color="auto"/>
              <w:bottom w:val="single" w:sz="4" w:space="0" w:color="auto"/>
              <w:right w:val="single" w:sz="4" w:space="0" w:color="auto"/>
            </w:tcBorders>
          </w:tcPr>
          <w:p w14:paraId="211458DC" w14:textId="77777777" w:rsidR="00497934" w:rsidRPr="00804277" w:rsidRDefault="00497934" w:rsidP="00A248A7">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Studiul după manual, suport de curs, bibliografie și notițe</w:t>
            </w:r>
          </w:p>
        </w:tc>
        <w:tc>
          <w:tcPr>
            <w:tcW w:w="567" w:type="dxa"/>
            <w:tcBorders>
              <w:top w:val="single" w:sz="4" w:space="0" w:color="auto"/>
              <w:left w:val="single" w:sz="4" w:space="0" w:color="auto"/>
              <w:bottom w:val="single" w:sz="4" w:space="0" w:color="auto"/>
              <w:right w:val="single" w:sz="4" w:space="0" w:color="auto"/>
            </w:tcBorders>
          </w:tcPr>
          <w:p w14:paraId="24A1B934" w14:textId="77777777" w:rsidR="00497934" w:rsidRPr="00804277" w:rsidRDefault="00497934" w:rsidP="00A248A7">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50</w:t>
            </w:r>
          </w:p>
        </w:tc>
      </w:tr>
      <w:tr w:rsidR="00497934" w:rsidRPr="00804277" w14:paraId="499D8F59" w14:textId="77777777" w:rsidTr="006F3993">
        <w:trPr>
          <w:cantSplit/>
        </w:trPr>
        <w:tc>
          <w:tcPr>
            <w:tcW w:w="9356" w:type="dxa"/>
            <w:gridSpan w:val="5"/>
            <w:tcBorders>
              <w:top w:val="single" w:sz="4" w:space="0" w:color="auto"/>
              <w:left w:val="single" w:sz="4" w:space="0" w:color="auto"/>
              <w:bottom w:val="single" w:sz="4" w:space="0" w:color="auto"/>
              <w:right w:val="single" w:sz="4" w:space="0" w:color="auto"/>
            </w:tcBorders>
          </w:tcPr>
          <w:p w14:paraId="2F848425" w14:textId="77777777" w:rsidR="00497934" w:rsidRPr="00804277" w:rsidRDefault="00497934" w:rsidP="00A248A7">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Documentare suplimentară în bibliotecă, pe platformele electronice de specialitate şi pe teren</w:t>
            </w:r>
          </w:p>
        </w:tc>
        <w:tc>
          <w:tcPr>
            <w:tcW w:w="567" w:type="dxa"/>
            <w:tcBorders>
              <w:top w:val="single" w:sz="4" w:space="0" w:color="auto"/>
              <w:left w:val="single" w:sz="4" w:space="0" w:color="auto"/>
              <w:bottom w:val="single" w:sz="4" w:space="0" w:color="auto"/>
              <w:right w:val="single" w:sz="4" w:space="0" w:color="auto"/>
            </w:tcBorders>
          </w:tcPr>
          <w:p w14:paraId="09CE479A" w14:textId="77777777" w:rsidR="00497934" w:rsidRPr="00804277" w:rsidRDefault="00497934" w:rsidP="00A248A7">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18</w:t>
            </w:r>
          </w:p>
        </w:tc>
      </w:tr>
      <w:tr w:rsidR="00497934" w:rsidRPr="00804277" w14:paraId="18709F66" w14:textId="77777777" w:rsidTr="006F3993">
        <w:trPr>
          <w:cantSplit/>
        </w:trPr>
        <w:tc>
          <w:tcPr>
            <w:tcW w:w="9356" w:type="dxa"/>
            <w:gridSpan w:val="5"/>
            <w:tcBorders>
              <w:top w:val="single" w:sz="4" w:space="0" w:color="auto"/>
              <w:left w:val="single" w:sz="4" w:space="0" w:color="auto"/>
              <w:bottom w:val="single" w:sz="4" w:space="0" w:color="auto"/>
              <w:right w:val="single" w:sz="4" w:space="0" w:color="auto"/>
            </w:tcBorders>
          </w:tcPr>
          <w:p w14:paraId="3C913036" w14:textId="77777777" w:rsidR="00497934" w:rsidRPr="00804277" w:rsidRDefault="00497934" w:rsidP="00A248A7">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 xml:space="preserve">Pregătire seminarii/laboratoare, teme, referate, portofolii și eseuri </w:t>
            </w:r>
          </w:p>
        </w:tc>
        <w:tc>
          <w:tcPr>
            <w:tcW w:w="567" w:type="dxa"/>
            <w:tcBorders>
              <w:top w:val="single" w:sz="4" w:space="0" w:color="auto"/>
              <w:left w:val="single" w:sz="4" w:space="0" w:color="auto"/>
              <w:bottom w:val="single" w:sz="4" w:space="0" w:color="auto"/>
              <w:right w:val="single" w:sz="4" w:space="0" w:color="auto"/>
            </w:tcBorders>
          </w:tcPr>
          <w:p w14:paraId="28F34A28" w14:textId="77777777" w:rsidR="00497934" w:rsidRPr="00804277" w:rsidRDefault="00497934" w:rsidP="00A248A7">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20</w:t>
            </w:r>
          </w:p>
        </w:tc>
      </w:tr>
      <w:tr w:rsidR="00497934" w:rsidRPr="00804277" w14:paraId="4EF74E76" w14:textId="77777777" w:rsidTr="006F3993">
        <w:trPr>
          <w:cantSplit/>
        </w:trPr>
        <w:tc>
          <w:tcPr>
            <w:tcW w:w="9356" w:type="dxa"/>
            <w:gridSpan w:val="5"/>
            <w:tcBorders>
              <w:top w:val="single" w:sz="4" w:space="0" w:color="auto"/>
              <w:left w:val="single" w:sz="4" w:space="0" w:color="auto"/>
              <w:bottom w:val="single" w:sz="4" w:space="0" w:color="auto"/>
              <w:right w:val="single" w:sz="4" w:space="0" w:color="auto"/>
            </w:tcBorders>
          </w:tcPr>
          <w:p w14:paraId="339FCEBE" w14:textId="77777777" w:rsidR="00497934" w:rsidRPr="00804277" w:rsidRDefault="00497934" w:rsidP="00A248A7">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 xml:space="preserve">Tutorat </w:t>
            </w:r>
          </w:p>
        </w:tc>
        <w:tc>
          <w:tcPr>
            <w:tcW w:w="567" w:type="dxa"/>
            <w:tcBorders>
              <w:top w:val="single" w:sz="4" w:space="0" w:color="auto"/>
              <w:left w:val="single" w:sz="4" w:space="0" w:color="auto"/>
              <w:bottom w:val="single" w:sz="4" w:space="0" w:color="auto"/>
              <w:right w:val="single" w:sz="4" w:space="0" w:color="auto"/>
            </w:tcBorders>
          </w:tcPr>
          <w:p w14:paraId="14CB1BD4" w14:textId="77777777" w:rsidR="00497934" w:rsidRPr="00804277" w:rsidRDefault="00497934" w:rsidP="00A248A7">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10</w:t>
            </w:r>
          </w:p>
        </w:tc>
      </w:tr>
      <w:tr w:rsidR="00497934" w:rsidRPr="00804277" w14:paraId="186F33EC" w14:textId="77777777" w:rsidTr="006F3993">
        <w:trPr>
          <w:cantSplit/>
        </w:trPr>
        <w:tc>
          <w:tcPr>
            <w:tcW w:w="9356" w:type="dxa"/>
            <w:gridSpan w:val="5"/>
            <w:tcBorders>
              <w:top w:val="single" w:sz="4" w:space="0" w:color="auto"/>
              <w:left w:val="single" w:sz="4" w:space="0" w:color="auto"/>
              <w:bottom w:val="single" w:sz="4" w:space="0" w:color="auto"/>
              <w:right w:val="single" w:sz="4" w:space="0" w:color="auto"/>
            </w:tcBorders>
          </w:tcPr>
          <w:p w14:paraId="0089D26C" w14:textId="77777777" w:rsidR="00497934" w:rsidRPr="00804277" w:rsidRDefault="00497934" w:rsidP="00A248A7">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Examinări</w:t>
            </w:r>
          </w:p>
        </w:tc>
        <w:tc>
          <w:tcPr>
            <w:tcW w:w="567" w:type="dxa"/>
            <w:tcBorders>
              <w:top w:val="single" w:sz="4" w:space="0" w:color="auto"/>
              <w:left w:val="single" w:sz="4" w:space="0" w:color="auto"/>
              <w:bottom w:val="single" w:sz="4" w:space="0" w:color="auto"/>
              <w:right w:val="single" w:sz="4" w:space="0" w:color="auto"/>
            </w:tcBorders>
          </w:tcPr>
          <w:p w14:paraId="425A2CA3" w14:textId="77777777" w:rsidR="00497934" w:rsidRPr="00804277" w:rsidRDefault="00497934" w:rsidP="00A248A7">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10</w:t>
            </w:r>
          </w:p>
        </w:tc>
      </w:tr>
      <w:tr w:rsidR="00497934" w:rsidRPr="00804277" w14:paraId="77247B2F" w14:textId="77777777" w:rsidTr="006F3993">
        <w:trPr>
          <w:cantSplit/>
        </w:trPr>
        <w:tc>
          <w:tcPr>
            <w:tcW w:w="9356" w:type="dxa"/>
            <w:gridSpan w:val="5"/>
            <w:tcBorders>
              <w:top w:val="single" w:sz="4" w:space="0" w:color="auto"/>
              <w:left w:val="single" w:sz="4" w:space="0" w:color="auto"/>
              <w:bottom w:val="single" w:sz="4" w:space="0" w:color="auto"/>
              <w:right w:val="single" w:sz="4" w:space="0" w:color="auto"/>
            </w:tcBorders>
          </w:tcPr>
          <w:p w14:paraId="7D27A758" w14:textId="77777777" w:rsidR="00497934" w:rsidRPr="00804277" w:rsidRDefault="00497934" w:rsidP="00A248A7">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Alte activităţi...................................</w:t>
            </w:r>
          </w:p>
        </w:tc>
        <w:tc>
          <w:tcPr>
            <w:tcW w:w="567" w:type="dxa"/>
            <w:tcBorders>
              <w:top w:val="single" w:sz="4" w:space="0" w:color="auto"/>
              <w:left w:val="single" w:sz="4" w:space="0" w:color="auto"/>
              <w:bottom w:val="single" w:sz="4" w:space="0" w:color="auto"/>
              <w:right w:val="single" w:sz="4" w:space="0" w:color="auto"/>
            </w:tcBorders>
          </w:tcPr>
          <w:p w14:paraId="754BC72A" w14:textId="3A4A9D64" w:rsidR="00497934" w:rsidRPr="00804277" w:rsidRDefault="00A248A7" w:rsidP="00A248A7">
            <w:pPr>
              <w:spacing w:after="0"/>
              <w:rPr>
                <w:rFonts w:ascii="Times New Roman" w:eastAsia="MS Mincho" w:hAnsi="Times New Roman" w:cs="Times New Roman"/>
                <w:b/>
                <w:bCs/>
                <w:sz w:val="20"/>
                <w:szCs w:val="20"/>
                <w:lang w:val="ro-RO"/>
              </w:rPr>
            </w:pPr>
            <w:r w:rsidRPr="00804277">
              <w:rPr>
                <w:rFonts w:ascii="Times New Roman" w:eastAsia="MS Mincho" w:hAnsi="Times New Roman" w:cs="Times New Roman"/>
                <w:b/>
                <w:bCs/>
                <w:sz w:val="20"/>
                <w:szCs w:val="20"/>
                <w:lang w:val="ro-RO"/>
              </w:rPr>
              <w:t>-</w:t>
            </w:r>
          </w:p>
        </w:tc>
      </w:tr>
      <w:tr w:rsidR="00497934" w:rsidRPr="00804277" w14:paraId="08799BDD" w14:textId="77777777" w:rsidTr="00000B5B">
        <w:trPr>
          <w:gridAfter w:val="4"/>
          <w:wAfter w:w="5954" w:type="dxa"/>
        </w:trPr>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96ADB0" w14:textId="77777777" w:rsidR="00497934" w:rsidRPr="00804277" w:rsidRDefault="00497934" w:rsidP="00A248A7">
            <w:pPr>
              <w:spacing w:after="0"/>
              <w:rPr>
                <w:rFonts w:ascii="Times New Roman" w:eastAsia="MS Mincho" w:hAnsi="Times New Roman" w:cs="Times New Roman"/>
                <w:b/>
                <w:bCs/>
                <w:sz w:val="20"/>
                <w:szCs w:val="20"/>
                <w:lang w:val="ro-RO"/>
              </w:rPr>
            </w:pPr>
            <w:r w:rsidRPr="00804277">
              <w:rPr>
                <w:rFonts w:ascii="Times New Roman" w:eastAsia="MS Mincho" w:hAnsi="Times New Roman" w:cs="Times New Roman"/>
                <w:b/>
                <w:bCs/>
                <w:sz w:val="20"/>
                <w:szCs w:val="20"/>
                <w:lang w:val="ro-RO"/>
              </w:rPr>
              <w:t>3.7 Total ore studiu individual</w:t>
            </w:r>
          </w:p>
        </w:tc>
        <w:tc>
          <w:tcPr>
            <w:tcW w:w="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921D45" w14:textId="77777777" w:rsidR="00497934" w:rsidRPr="00804277" w:rsidRDefault="00497934" w:rsidP="00A248A7">
            <w:pPr>
              <w:spacing w:after="0"/>
              <w:jc w:val="center"/>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108</w:t>
            </w:r>
          </w:p>
        </w:tc>
      </w:tr>
      <w:tr w:rsidR="00497934" w:rsidRPr="00804277" w14:paraId="09797BD3" w14:textId="77777777" w:rsidTr="00000B5B">
        <w:trPr>
          <w:gridAfter w:val="4"/>
          <w:wAfter w:w="5954" w:type="dxa"/>
        </w:trPr>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5D1ED0" w14:textId="77777777" w:rsidR="00497934" w:rsidRPr="00804277" w:rsidRDefault="00497934" w:rsidP="00A248A7">
            <w:pPr>
              <w:spacing w:after="0"/>
              <w:rPr>
                <w:rFonts w:ascii="Times New Roman" w:eastAsia="MS Mincho" w:hAnsi="Times New Roman" w:cs="Times New Roman"/>
                <w:b/>
                <w:bCs/>
                <w:sz w:val="20"/>
                <w:szCs w:val="20"/>
                <w:lang w:val="ro-RO"/>
              </w:rPr>
            </w:pPr>
            <w:r w:rsidRPr="00804277">
              <w:rPr>
                <w:rFonts w:ascii="Times New Roman" w:eastAsia="MS Mincho" w:hAnsi="Times New Roman" w:cs="Times New Roman"/>
                <w:b/>
                <w:bCs/>
                <w:sz w:val="20"/>
                <w:szCs w:val="20"/>
                <w:lang w:val="ro-RO"/>
              </w:rPr>
              <w:t>3.9 Total ore pe semestru</w:t>
            </w:r>
          </w:p>
        </w:tc>
        <w:tc>
          <w:tcPr>
            <w:tcW w:w="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73EDDF" w14:textId="77777777" w:rsidR="00497934" w:rsidRPr="00804277" w:rsidRDefault="00497934" w:rsidP="00A248A7">
            <w:pPr>
              <w:spacing w:after="0"/>
              <w:jc w:val="center"/>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150</w:t>
            </w:r>
          </w:p>
        </w:tc>
      </w:tr>
      <w:tr w:rsidR="00497934" w:rsidRPr="00804277" w14:paraId="10C9B1F8" w14:textId="77777777" w:rsidTr="00000B5B">
        <w:trPr>
          <w:gridAfter w:val="4"/>
          <w:wAfter w:w="5954" w:type="dxa"/>
        </w:trPr>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901224" w14:textId="77777777" w:rsidR="00497934" w:rsidRPr="00804277" w:rsidRDefault="00497934" w:rsidP="00A248A7">
            <w:pPr>
              <w:spacing w:after="0"/>
              <w:rPr>
                <w:rFonts w:ascii="Times New Roman" w:eastAsia="MS Mincho" w:hAnsi="Times New Roman" w:cs="Times New Roman"/>
                <w:b/>
                <w:bCs/>
                <w:sz w:val="20"/>
                <w:szCs w:val="20"/>
                <w:lang w:val="ro-RO"/>
              </w:rPr>
            </w:pPr>
            <w:r w:rsidRPr="00804277">
              <w:rPr>
                <w:rFonts w:ascii="Times New Roman" w:eastAsia="MS Mincho" w:hAnsi="Times New Roman" w:cs="Times New Roman"/>
                <w:b/>
                <w:bCs/>
                <w:sz w:val="20"/>
                <w:szCs w:val="20"/>
                <w:lang w:val="ro-RO"/>
              </w:rPr>
              <w:t>3. 10 Numărul de credite</w:t>
            </w:r>
          </w:p>
        </w:tc>
        <w:tc>
          <w:tcPr>
            <w:tcW w:w="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14A34D" w14:textId="77777777" w:rsidR="00497934" w:rsidRPr="00804277" w:rsidRDefault="00497934" w:rsidP="00A248A7">
            <w:pPr>
              <w:spacing w:after="0"/>
              <w:jc w:val="center"/>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6</w:t>
            </w:r>
          </w:p>
        </w:tc>
      </w:tr>
    </w:tbl>
    <w:p w14:paraId="7F9C9050" w14:textId="77777777" w:rsidR="00497934" w:rsidRPr="00804277" w:rsidRDefault="00497934" w:rsidP="00A248A7">
      <w:pPr>
        <w:spacing w:after="0"/>
        <w:rPr>
          <w:rFonts w:ascii="Times New Roman" w:eastAsia="MS Mincho" w:hAnsi="Times New Roman" w:cs="Times New Roman"/>
          <w:b/>
          <w:bCs/>
          <w:szCs w:val="28"/>
          <w:lang w:val="ro-RO"/>
        </w:rPr>
      </w:pPr>
    </w:p>
    <w:tbl>
      <w:tblPr>
        <w:tblpPr w:leftFromText="180" w:rightFromText="180" w:vertAnchor="text" w:horzAnchor="margin" w:tblpX="108" w:tblpY="1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830"/>
      </w:tblGrid>
      <w:tr w:rsidR="00497934" w:rsidRPr="00497934" w14:paraId="627FC9A8" w14:textId="77777777" w:rsidTr="006F3993">
        <w:trPr>
          <w:trHeight w:val="169"/>
        </w:trPr>
        <w:tc>
          <w:tcPr>
            <w:tcW w:w="9923" w:type="dxa"/>
            <w:gridSpan w:val="2"/>
            <w:tcBorders>
              <w:top w:val="nil"/>
              <w:left w:val="nil"/>
              <w:bottom w:val="single" w:sz="4" w:space="0" w:color="auto"/>
              <w:right w:val="nil"/>
            </w:tcBorders>
          </w:tcPr>
          <w:p w14:paraId="34595788" w14:textId="77777777" w:rsidR="00497934" w:rsidRPr="00804277" w:rsidRDefault="00497934" w:rsidP="006F3993">
            <w:pPr>
              <w:spacing w:after="0"/>
              <w:rPr>
                <w:rFonts w:ascii="Times New Roman" w:eastAsia="MS Mincho" w:hAnsi="Times New Roman" w:cs="Times New Roman"/>
                <w:b/>
                <w:bCs/>
                <w:sz w:val="20"/>
                <w:szCs w:val="24"/>
                <w:lang w:val="ro-RO"/>
              </w:rPr>
            </w:pPr>
            <w:r w:rsidRPr="00804277">
              <w:rPr>
                <w:rFonts w:ascii="Times New Roman" w:eastAsia="MS Mincho" w:hAnsi="Times New Roman" w:cs="Times New Roman"/>
                <w:b/>
                <w:bCs/>
                <w:sz w:val="20"/>
                <w:szCs w:val="24"/>
                <w:lang w:val="ro-RO"/>
              </w:rPr>
              <w:t xml:space="preserve">4. Precondiţii </w:t>
            </w:r>
            <w:r w:rsidRPr="00804277">
              <w:rPr>
                <w:rFonts w:ascii="Times New Roman" w:eastAsia="MS Mincho" w:hAnsi="Times New Roman" w:cs="Times New Roman"/>
                <w:sz w:val="20"/>
                <w:szCs w:val="24"/>
                <w:lang w:val="ro-RO"/>
              </w:rPr>
              <w:t>(acolo unde este cazul)</w:t>
            </w:r>
          </w:p>
        </w:tc>
      </w:tr>
      <w:tr w:rsidR="00497934" w:rsidRPr="00497934" w14:paraId="01E600C5" w14:textId="77777777" w:rsidTr="006F3993">
        <w:trPr>
          <w:trHeight w:val="299"/>
        </w:trPr>
        <w:tc>
          <w:tcPr>
            <w:tcW w:w="2093" w:type="dxa"/>
            <w:tcBorders>
              <w:top w:val="single" w:sz="4" w:space="0" w:color="auto"/>
              <w:left w:val="single" w:sz="4" w:space="0" w:color="auto"/>
              <w:bottom w:val="single" w:sz="4" w:space="0" w:color="auto"/>
              <w:right w:val="single" w:sz="4" w:space="0" w:color="auto"/>
            </w:tcBorders>
          </w:tcPr>
          <w:p w14:paraId="5B681649" w14:textId="77777777" w:rsidR="00497934" w:rsidRPr="00804277" w:rsidRDefault="00497934" w:rsidP="006F3993">
            <w:pPr>
              <w:spacing w:after="0"/>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 xml:space="preserve">4.1 de curriculum </w:t>
            </w:r>
          </w:p>
        </w:tc>
        <w:tc>
          <w:tcPr>
            <w:tcW w:w="7830" w:type="dxa"/>
            <w:tcBorders>
              <w:top w:val="single" w:sz="4" w:space="0" w:color="auto"/>
              <w:left w:val="single" w:sz="4" w:space="0" w:color="auto"/>
              <w:bottom w:val="single" w:sz="4" w:space="0" w:color="auto"/>
              <w:right w:val="single" w:sz="4" w:space="0" w:color="auto"/>
            </w:tcBorders>
          </w:tcPr>
          <w:p w14:paraId="16187F80" w14:textId="77777777" w:rsidR="002D1880" w:rsidRPr="00804277" w:rsidRDefault="002D1880" w:rsidP="002D1880">
            <w:pPr>
              <w:pStyle w:val="ListParagraph"/>
              <w:numPr>
                <w:ilvl w:val="0"/>
                <w:numId w:val="34"/>
              </w:numPr>
              <w:spacing w:after="0"/>
              <w:ind w:left="357" w:hanging="357"/>
              <w:jc w:val="both"/>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Elemente de mecanică</w:t>
            </w:r>
          </w:p>
          <w:p w14:paraId="526036DC" w14:textId="77777777" w:rsidR="002D1880" w:rsidRPr="00804277" w:rsidRDefault="002D1880" w:rsidP="002D1880">
            <w:pPr>
              <w:pStyle w:val="ListParagraph"/>
              <w:numPr>
                <w:ilvl w:val="0"/>
                <w:numId w:val="34"/>
              </w:numPr>
              <w:spacing w:after="0"/>
              <w:ind w:left="357" w:hanging="357"/>
              <w:jc w:val="both"/>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Elemente de știința materialelor</w:t>
            </w:r>
          </w:p>
          <w:p w14:paraId="432BC9B5" w14:textId="270A54B4" w:rsidR="00497934" w:rsidRPr="00804277" w:rsidRDefault="002D1880" w:rsidP="002D1880">
            <w:pPr>
              <w:pStyle w:val="ListParagraph"/>
              <w:numPr>
                <w:ilvl w:val="0"/>
                <w:numId w:val="34"/>
              </w:numPr>
              <w:spacing w:after="0"/>
              <w:ind w:left="357" w:hanging="357"/>
              <w:jc w:val="both"/>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Elemente de ingineria materialelor</w:t>
            </w:r>
          </w:p>
        </w:tc>
      </w:tr>
      <w:tr w:rsidR="00497934" w:rsidRPr="00497934" w14:paraId="657F2186" w14:textId="77777777" w:rsidTr="006F3993">
        <w:trPr>
          <w:trHeight w:val="169"/>
        </w:trPr>
        <w:tc>
          <w:tcPr>
            <w:tcW w:w="2093" w:type="dxa"/>
            <w:tcBorders>
              <w:top w:val="single" w:sz="4" w:space="0" w:color="auto"/>
              <w:left w:val="single" w:sz="4" w:space="0" w:color="auto"/>
              <w:bottom w:val="single" w:sz="4" w:space="0" w:color="auto"/>
              <w:right w:val="single" w:sz="4" w:space="0" w:color="auto"/>
            </w:tcBorders>
          </w:tcPr>
          <w:p w14:paraId="6FB83B23" w14:textId="77777777" w:rsidR="00497934" w:rsidRPr="00804277" w:rsidRDefault="00497934" w:rsidP="006F3993">
            <w:pPr>
              <w:spacing w:after="0"/>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4.2 de competenţe</w:t>
            </w:r>
          </w:p>
        </w:tc>
        <w:tc>
          <w:tcPr>
            <w:tcW w:w="7830" w:type="dxa"/>
            <w:tcBorders>
              <w:top w:val="single" w:sz="4" w:space="0" w:color="auto"/>
              <w:left w:val="single" w:sz="4" w:space="0" w:color="auto"/>
              <w:bottom w:val="single" w:sz="4" w:space="0" w:color="auto"/>
              <w:right w:val="single" w:sz="4" w:space="0" w:color="auto"/>
            </w:tcBorders>
          </w:tcPr>
          <w:p w14:paraId="09C1A90E" w14:textId="6E2B668F" w:rsidR="00497934" w:rsidRPr="00804277" w:rsidRDefault="002D1880" w:rsidP="002D1880">
            <w:pPr>
              <w:pStyle w:val="ListParagraph"/>
              <w:numPr>
                <w:ilvl w:val="0"/>
                <w:numId w:val="33"/>
              </w:numPr>
              <w:spacing w:after="0"/>
              <w:ind w:left="357" w:hanging="357"/>
              <w:jc w:val="both"/>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Utilizarea limbajului specializat</w:t>
            </w:r>
          </w:p>
        </w:tc>
      </w:tr>
    </w:tbl>
    <w:p w14:paraId="59360EA9" w14:textId="77777777" w:rsidR="00497934" w:rsidRPr="00497934" w:rsidRDefault="00497934" w:rsidP="00A248A7">
      <w:pPr>
        <w:spacing w:after="0"/>
        <w:rPr>
          <w:rFonts w:ascii="Times New Roman" w:eastAsia="MS Mincho" w:hAnsi="Times New Roman" w:cs="Times New Roman"/>
          <w:b/>
          <w:bCs/>
          <w:sz w:val="20"/>
          <w:szCs w:val="24"/>
          <w:lang w:val="ro-RO"/>
        </w:rPr>
      </w:pPr>
    </w:p>
    <w:tbl>
      <w:tblPr>
        <w:tblpPr w:leftFromText="180" w:rightFromText="180" w:vertAnchor="text" w:horzAnchor="margin" w:tblpX="108" w:tblpY="1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7843"/>
      </w:tblGrid>
      <w:tr w:rsidR="00497934" w:rsidRPr="00497934" w14:paraId="0846A806" w14:textId="77777777" w:rsidTr="006F3993">
        <w:trPr>
          <w:trHeight w:val="169"/>
        </w:trPr>
        <w:tc>
          <w:tcPr>
            <w:tcW w:w="9889" w:type="dxa"/>
            <w:gridSpan w:val="2"/>
            <w:tcBorders>
              <w:top w:val="nil"/>
              <w:left w:val="nil"/>
              <w:bottom w:val="single" w:sz="4" w:space="0" w:color="auto"/>
              <w:right w:val="nil"/>
            </w:tcBorders>
          </w:tcPr>
          <w:p w14:paraId="09DD4257" w14:textId="77777777" w:rsidR="00497934" w:rsidRPr="00804277" w:rsidRDefault="00497934" w:rsidP="006F3993">
            <w:pPr>
              <w:spacing w:after="0"/>
              <w:rPr>
                <w:rFonts w:ascii="Times New Roman" w:eastAsia="MS Mincho" w:hAnsi="Times New Roman" w:cs="Times New Roman"/>
                <w:b/>
                <w:bCs/>
                <w:sz w:val="20"/>
                <w:szCs w:val="24"/>
                <w:lang w:val="ro-RO"/>
              </w:rPr>
            </w:pPr>
            <w:r w:rsidRPr="00804277">
              <w:rPr>
                <w:rFonts w:ascii="Times New Roman" w:eastAsia="MS Mincho" w:hAnsi="Times New Roman" w:cs="Times New Roman"/>
                <w:b/>
                <w:bCs/>
                <w:sz w:val="20"/>
                <w:szCs w:val="24"/>
                <w:lang w:val="ro-RO"/>
              </w:rPr>
              <w:lastRenderedPageBreak/>
              <w:t xml:space="preserve">5. Condiţii </w:t>
            </w:r>
            <w:r w:rsidRPr="00804277">
              <w:rPr>
                <w:rFonts w:ascii="Times New Roman" w:eastAsia="MS Mincho" w:hAnsi="Times New Roman" w:cs="Times New Roman"/>
                <w:sz w:val="20"/>
                <w:szCs w:val="24"/>
                <w:lang w:val="ro-RO"/>
              </w:rPr>
              <w:t xml:space="preserve">(acolo unde este cazul) </w:t>
            </w:r>
          </w:p>
        </w:tc>
      </w:tr>
      <w:tr w:rsidR="00497934" w:rsidRPr="00497934" w14:paraId="069020C1" w14:textId="77777777" w:rsidTr="006F3993">
        <w:trPr>
          <w:trHeight w:val="169"/>
        </w:trPr>
        <w:tc>
          <w:tcPr>
            <w:tcW w:w="2046" w:type="dxa"/>
            <w:tcBorders>
              <w:top w:val="single" w:sz="4" w:space="0" w:color="auto"/>
              <w:left w:val="single" w:sz="4" w:space="0" w:color="auto"/>
              <w:bottom w:val="single" w:sz="4" w:space="0" w:color="auto"/>
              <w:right w:val="single" w:sz="4" w:space="0" w:color="auto"/>
            </w:tcBorders>
          </w:tcPr>
          <w:p w14:paraId="19A8AC4C" w14:textId="77777777" w:rsidR="00497934" w:rsidRPr="00000B5B" w:rsidRDefault="00497934" w:rsidP="006F3993">
            <w:pPr>
              <w:spacing w:after="0"/>
              <w:rPr>
                <w:rFonts w:ascii="Times New Roman" w:eastAsia="MS Mincho" w:hAnsi="Times New Roman" w:cs="Times New Roman"/>
                <w:sz w:val="20"/>
                <w:szCs w:val="24"/>
                <w:lang w:val="ro-RO"/>
              </w:rPr>
            </w:pPr>
            <w:r w:rsidRPr="00000B5B">
              <w:rPr>
                <w:rFonts w:ascii="Times New Roman" w:eastAsia="MS Mincho" w:hAnsi="Times New Roman" w:cs="Times New Roman"/>
                <w:sz w:val="20"/>
                <w:szCs w:val="24"/>
                <w:lang w:val="ro-RO"/>
              </w:rPr>
              <w:t xml:space="preserve">5.1. de desfăşurare a cursului </w:t>
            </w:r>
          </w:p>
        </w:tc>
        <w:tc>
          <w:tcPr>
            <w:tcW w:w="7843" w:type="dxa"/>
            <w:tcBorders>
              <w:top w:val="single" w:sz="4" w:space="0" w:color="auto"/>
              <w:left w:val="single" w:sz="4" w:space="0" w:color="auto"/>
              <w:bottom w:val="single" w:sz="4" w:space="0" w:color="auto"/>
              <w:right w:val="single" w:sz="4" w:space="0" w:color="auto"/>
            </w:tcBorders>
          </w:tcPr>
          <w:p w14:paraId="09FB3E42" w14:textId="3678DE3B" w:rsidR="00497934" w:rsidRPr="00804277" w:rsidRDefault="002D1880" w:rsidP="002D1880">
            <w:pPr>
              <w:pStyle w:val="ListParagraph"/>
              <w:numPr>
                <w:ilvl w:val="0"/>
                <w:numId w:val="33"/>
              </w:numPr>
              <w:spacing w:after="0"/>
              <w:ind w:left="284" w:hanging="284"/>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Sală de curs dotată cu: tablă, ecran de proiecţie, videoproiector</w:t>
            </w:r>
          </w:p>
        </w:tc>
      </w:tr>
      <w:tr w:rsidR="00497934" w:rsidRPr="00497934" w14:paraId="63FB0AA3" w14:textId="77777777" w:rsidTr="006F3993">
        <w:trPr>
          <w:trHeight w:val="493"/>
        </w:trPr>
        <w:tc>
          <w:tcPr>
            <w:tcW w:w="2046" w:type="dxa"/>
            <w:tcBorders>
              <w:top w:val="single" w:sz="4" w:space="0" w:color="auto"/>
              <w:left w:val="single" w:sz="4" w:space="0" w:color="auto"/>
              <w:bottom w:val="single" w:sz="4" w:space="0" w:color="auto"/>
              <w:right w:val="single" w:sz="4" w:space="0" w:color="auto"/>
            </w:tcBorders>
          </w:tcPr>
          <w:p w14:paraId="6245371F" w14:textId="6126B9F7" w:rsidR="00497934" w:rsidRPr="00000B5B" w:rsidRDefault="00497934" w:rsidP="006F3993">
            <w:pPr>
              <w:spacing w:after="0"/>
              <w:rPr>
                <w:rFonts w:ascii="Times New Roman" w:eastAsia="MS Mincho" w:hAnsi="Times New Roman" w:cs="Times New Roman"/>
                <w:sz w:val="20"/>
                <w:szCs w:val="24"/>
                <w:lang w:val="ro-RO"/>
              </w:rPr>
            </w:pPr>
            <w:r w:rsidRPr="00000B5B">
              <w:rPr>
                <w:rFonts w:ascii="Times New Roman" w:eastAsia="MS Mincho" w:hAnsi="Times New Roman" w:cs="Times New Roman"/>
                <w:sz w:val="20"/>
                <w:szCs w:val="24"/>
                <w:lang w:val="ro-RO"/>
              </w:rPr>
              <w:t>5.2. de desfășurare a laboratorului</w:t>
            </w:r>
          </w:p>
        </w:tc>
        <w:tc>
          <w:tcPr>
            <w:tcW w:w="7843" w:type="dxa"/>
            <w:tcBorders>
              <w:top w:val="single" w:sz="4" w:space="0" w:color="auto"/>
              <w:left w:val="single" w:sz="4" w:space="0" w:color="auto"/>
              <w:bottom w:val="single" w:sz="4" w:space="0" w:color="auto"/>
              <w:right w:val="single" w:sz="4" w:space="0" w:color="auto"/>
            </w:tcBorders>
          </w:tcPr>
          <w:p w14:paraId="13622BEE" w14:textId="25E525F0" w:rsidR="0078493A" w:rsidRPr="00804277" w:rsidRDefault="002D1880" w:rsidP="0078493A">
            <w:pPr>
              <w:numPr>
                <w:ilvl w:val="0"/>
                <w:numId w:val="26"/>
              </w:numPr>
              <w:spacing w:after="0"/>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Sală dotată cu: tablă, ecran de proiecţie, videoproiector</w:t>
            </w:r>
            <w:r w:rsidR="0078493A" w:rsidRPr="00804277">
              <w:rPr>
                <w:rFonts w:ascii="Times New Roman" w:eastAsia="MS Mincho" w:hAnsi="Times New Roman" w:cs="Times New Roman"/>
                <w:sz w:val="20"/>
                <w:szCs w:val="24"/>
                <w:lang w:val="ro-RO"/>
              </w:rPr>
              <w:t>;</w:t>
            </w:r>
          </w:p>
          <w:p w14:paraId="62ED3B0E" w14:textId="17FE84FB" w:rsidR="000531DB" w:rsidRPr="00804277" w:rsidRDefault="000531DB" w:rsidP="0078493A">
            <w:pPr>
              <w:numPr>
                <w:ilvl w:val="0"/>
                <w:numId w:val="26"/>
              </w:numPr>
              <w:spacing w:after="0"/>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Calculatoare, softuri specializate;</w:t>
            </w:r>
          </w:p>
          <w:p w14:paraId="55BA37C9" w14:textId="69375E8A" w:rsidR="00497934" w:rsidRPr="00804277" w:rsidRDefault="00497934" w:rsidP="006F3993">
            <w:pPr>
              <w:numPr>
                <w:ilvl w:val="0"/>
                <w:numId w:val="26"/>
              </w:numPr>
              <w:spacing w:after="0"/>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Studenții trebuie să finalizeze în clas</w:t>
            </w:r>
            <w:r w:rsidR="00A248A7" w:rsidRPr="00804277">
              <w:rPr>
                <w:rFonts w:ascii="Times New Roman" w:eastAsia="MS Mincho" w:hAnsi="Times New Roman" w:cs="Times New Roman"/>
                <w:sz w:val="20"/>
                <w:szCs w:val="24"/>
                <w:lang w:val="ro-RO"/>
              </w:rPr>
              <w:t>ă</w:t>
            </w:r>
            <w:r w:rsidRPr="00804277">
              <w:rPr>
                <w:rFonts w:ascii="Times New Roman" w:eastAsia="MS Mincho" w:hAnsi="Times New Roman" w:cs="Times New Roman"/>
                <w:sz w:val="20"/>
                <w:szCs w:val="24"/>
                <w:lang w:val="ro-RO"/>
              </w:rPr>
              <w:t xml:space="preserve"> temele pentru lucrul individual</w:t>
            </w:r>
            <w:r w:rsidR="0078493A" w:rsidRPr="00804277">
              <w:rPr>
                <w:rFonts w:ascii="Times New Roman" w:eastAsia="MS Mincho" w:hAnsi="Times New Roman" w:cs="Times New Roman"/>
                <w:sz w:val="20"/>
                <w:szCs w:val="24"/>
                <w:lang w:val="ro-RO"/>
              </w:rPr>
              <w:t>.</w:t>
            </w:r>
          </w:p>
        </w:tc>
      </w:tr>
    </w:tbl>
    <w:p w14:paraId="4CA92F5F" w14:textId="77777777" w:rsidR="00497934" w:rsidRPr="00497934" w:rsidRDefault="00497934" w:rsidP="00A248A7">
      <w:pPr>
        <w:spacing w:after="0"/>
        <w:rPr>
          <w:rFonts w:ascii="Times New Roman" w:eastAsia="MS Mincho" w:hAnsi="Times New Roman" w:cs="Times New Roman"/>
          <w:b/>
          <w:bCs/>
          <w:sz w:val="20"/>
          <w:szCs w:val="24"/>
          <w:lang w:val="ro-RO"/>
        </w:rPr>
      </w:pPr>
    </w:p>
    <w:tbl>
      <w:tblPr>
        <w:tblpPr w:leftFromText="180" w:rightFromText="180" w:vertAnchor="text" w:horzAnchor="margin" w:tblpX="108" w:tblpY="4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2802"/>
        <w:gridCol w:w="7087"/>
      </w:tblGrid>
      <w:tr w:rsidR="00497934" w:rsidRPr="00497934" w14:paraId="20D2A97C" w14:textId="77777777" w:rsidTr="006F3993">
        <w:trPr>
          <w:trHeight w:val="260"/>
        </w:trPr>
        <w:tc>
          <w:tcPr>
            <w:tcW w:w="9889" w:type="dxa"/>
            <w:gridSpan w:val="2"/>
            <w:tcBorders>
              <w:top w:val="nil"/>
              <w:left w:val="nil"/>
              <w:bottom w:val="single" w:sz="4" w:space="0" w:color="auto"/>
              <w:right w:val="nil"/>
            </w:tcBorders>
            <w:shd w:val="clear" w:color="auto" w:fill="auto"/>
          </w:tcPr>
          <w:p w14:paraId="118B1C8B" w14:textId="77777777" w:rsidR="00497934" w:rsidRPr="00804277" w:rsidRDefault="00497934" w:rsidP="006F3993">
            <w:pPr>
              <w:spacing w:after="0"/>
              <w:rPr>
                <w:rFonts w:ascii="Times New Roman" w:eastAsia="MS Mincho" w:hAnsi="Times New Roman" w:cs="Times New Roman"/>
                <w:b/>
                <w:bCs/>
                <w:sz w:val="20"/>
                <w:szCs w:val="24"/>
                <w:lang w:val="ro-RO"/>
              </w:rPr>
            </w:pPr>
            <w:r w:rsidRPr="00804277">
              <w:rPr>
                <w:rFonts w:ascii="Times New Roman" w:eastAsia="MS Mincho" w:hAnsi="Times New Roman" w:cs="Times New Roman"/>
                <w:b/>
                <w:bCs/>
                <w:sz w:val="20"/>
                <w:szCs w:val="24"/>
                <w:lang w:val="ro-RO"/>
              </w:rPr>
              <w:t xml:space="preserve">6. Competenţele specifice acumulate </w:t>
            </w:r>
          </w:p>
        </w:tc>
      </w:tr>
      <w:tr w:rsidR="00497934" w:rsidRPr="00497934" w14:paraId="666CA452" w14:textId="77777777" w:rsidTr="00AE5A1A">
        <w:trPr>
          <w:trHeight w:val="721"/>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4CBCBB3C" w14:textId="4192E5BD" w:rsidR="00497934" w:rsidRPr="00804277" w:rsidRDefault="006C652D" w:rsidP="00CC26D2">
            <w:pPr>
              <w:spacing w:after="0"/>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 xml:space="preserve">6.1. </w:t>
            </w:r>
            <w:r w:rsidR="00497934" w:rsidRPr="00804277">
              <w:rPr>
                <w:rFonts w:ascii="Times New Roman" w:eastAsia="MS Mincho" w:hAnsi="Times New Roman" w:cs="Times New Roman"/>
                <w:sz w:val="20"/>
                <w:szCs w:val="24"/>
                <w:lang w:val="ro-RO"/>
              </w:rPr>
              <w:t>Competenţe profesionale</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03C0063" w14:textId="1A8C1136" w:rsidR="002D1880" w:rsidRPr="00804277" w:rsidRDefault="00497934" w:rsidP="006C652D">
            <w:pPr>
              <w:spacing w:after="0"/>
              <w:rPr>
                <w:rFonts w:ascii="Times New Roman" w:eastAsia="MS Mincho" w:hAnsi="Times New Roman" w:cs="Times New Roman"/>
                <w:b/>
                <w:bCs/>
                <w:sz w:val="20"/>
                <w:szCs w:val="24"/>
                <w:lang w:val="ro-RO"/>
              </w:rPr>
            </w:pPr>
            <w:r w:rsidRPr="00804277">
              <w:rPr>
                <w:rFonts w:ascii="Times New Roman" w:eastAsia="MS Mincho" w:hAnsi="Times New Roman" w:cs="Times New Roman"/>
                <w:b/>
                <w:bCs/>
                <w:sz w:val="20"/>
                <w:szCs w:val="24"/>
                <w:lang w:val="ro-RO"/>
              </w:rPr>
              <w:t xml:space="preserve">C1. </w:t>
            </w:r>
            <w:r w:rsidRPr="00804277">
              <w:rPr>
                <w:rFonts w:ascii="Times New Roman" w:eastAsia="MS Mincho" w:hAnsi="Times New Roman" w:cs="Times New Roman"/>
                <w:sz w:val="20"/>
                <w:szCs w:val="24"/>
                <w:lang w:val="ro-RO"/>
              </w:rPr>
              <w:t xml:space="preserve">Operarea cu conceptele de fiabilitate și cu termeni specifici acesteia: </w:t>
            </w:r>
            <w:r w:rsidR="00AE5A1A" w:rsidRPr="00804277">
              <w:rPr>
                <w:rFonts w:ascii="Times New Roman" w:eastAsia="MS Mincho" w:hAnsi="Times New Roman" w:cs="Times New Roman"/>
                <w:b/>
                <w:bCs/>
                <w:sz w:val="20"/>
                <w:szCs w:val="24"/>
                <w:lang w:val="ro-RO"/>
              </w:rPr>
              <w:t>2</w:t>
            </w:r>
            <w:r w:rsidRPr="00804277">
              <w:rPr>
                <w:rFonts w:ascii="Times New Roman" w:eastAsia="MS Mincho" w:hAnsi="Times New Roman" w:cs="Times New Roman"/>
                <w:b/>
                <w:bCs/>
                <w:sz w:val="20"/>
                <w:szCs w:val="24"/>
                <w:lang w:val="ro-RO"/>
              </w:rPr>
              <w:t xml:space="preserve"> credit</w:t>
            </w:r>
            <w:r w:rsidR="00E36B2B" w:rsidRPr="00804277">
              <w:rPr>
                <w:rFonts w:ascii="Times New Roman" w:eastAsia="MS Mincho" w:hAnsi="Times New Roman" w:cs="Times New Roman"/>
                <w:b/>
                <w:bCs/>
                <w:sz w:val="20"/>
                <w:szCs w:val="24"/>
                <w:lang w:val="ro-RO"/>
              </w:rPr>
              <w:t>e</w:t>
            </w:r>
            <w:r w:rsidRPr="00804277">
              <w:rPr>
                <w:rFonts w:ascii="Times New Roman" w:eastAsia="MS Mincho" w:hAnsi="Times New Roman" w:cs="Times New Roman"/>
                <w:sz w:val="20"/>
                <w:szCs w:val="24"/>
                <w:lang w:val="ro-RO"/>
              </w:rPr>
              <w:t>.</w:t>
            </w:r>
          </w:p>
          <w:p w14:paraId="629015DF" w14:textId="77382309" w:rsidR="00497934" w:rsidRPr="00804277" w:rsidRDefault="00497934" w:rsidP="000531DB">
            <w:pPr>
              <w:spacing w:after="0"/>
              <w:jc w:val="both"/>
              <w:rPr>
                <w:rFonts w:ascii="Times New Roman" w:eastAsia="MS Mincho" w:hAnsi="Times New Roman" w:cs="Times New Roman"/>
                <w:sz w:val="20"/>
                <w:szCs w:val="24"/>
                <w:lang w:val="ro-RO"/>
              </w:rPr>
            </w:pPr>
            <w:r w:rsidRPr="00804277">
              <w:rPr>
                <w:rFonts w:ascii="Times New Roman" w:eastAsia="MS Mincho" w:hAnsi="Times New Roman" w:cs="Times New Roman"/>
                <w:b/>
                <w:bCs/>
                <w:sz w:val="20"/>
                <w:szCs w:val="24"/>
                <w:lang w:val="ro-RO"/>
              </w:rPr>
              <w:t xml:space="preserve">C2. </w:t>
            </w:r>
            <w:r w:rsidRPr="00804277">
              <w:rPr>
                <w:rFonts w:ascii="Times New Roman" w:eastAsia="MS Mincho" w:hAnsi="Times New Roman" w:cs="Times New Roman"/>
                <w:sz w:val="20"/>
                <w:szCs w:val="24"/>
                <w:lang w:val="ro-RO"/>
              </w:rPr>
              <w:t xml:space="preserve">Utilizarea adecvată a conceptelor fundamentale din domeniul fiabilității sistemelor mecanice și a materialelor: </w:t>
            </w:r>
            <w:r w:rsidR="00AE5A1A" w:rsidRPr="00804277">
              <w:rPr>
                <w:rFonts w:ascii="Times New Roman" w:eastAsia="MS Mincho" w:hAnsi="Times New Roman" w:cs="Times New Roman"/>
                <w:b/>
                <w:bCs/>
                <w:sz w:val="20"/>
                <w:szCs w:val="24"/>
                <w:lang w:val="ro-RO"/>
              </w:rPr>
              <w:t>2</w:t>
            </w:r>
            <w:r w:rsidRPr="00804277">
              <w:rPr>
                <w:rFonts w:ascii="Times New Roman" w:eastAsia="MS Mincho" w:hAnsi="Times New Roman" w:cs="Times New Roman"/>
                <w:b/>
                <w:bCs/>
                <w:sz w:val="20"/>
                <w:szCs w:val="24"/>
                <w:lang w:val="ro-RO"/>
              </w:rPr>
              <w:t xml:space="preserve"> credite</w:t>
            </w:r>
            <w:r w:rsidRPr="00804277">
              <w:rPr>
                <w:rFonts w:ascii="Times New Roman" w:eastAsia="MS Mincho" w:hAnsi="Times New Roman" w:cs="Times New Roman"/>
                <w:sz w:val="20"/>
                <w:szCs w:val="24"/>
                <w:lang w:val="ro-RO"/>
              </w:rPr>
              <w:t>.</w:t>
            </w:r>
          </w:p>
          <w:p w14:paraId="4B646B13" w14:textId="278FF4B1" w:rsidR="00AE5A1A" w:rsidRPr="00804277" w:rsidRDefault="00AE5A1A" w:rsidP="00AE5A1A">
            <w:pPr>
              <w:spacing w:after="0"/>
              <w:rPr>
                <w:rFonts w:ascii="Times New Roman" w:eastAsia="MS Mincho" w:hAnsi="Times New Roman" w:cs="Times New Roman"/>
                <w:sz w:val="20"/>
                <w:szCs w:val="24"/>
                <w:lang w:val="ro-RO"/>
              </w:rPr>
            </w:pPr>
            <w:r w:rsidRPr="00804277">
              <w:rPr>
                <w:rFonts w:ascii="Times New Roman" w:eastAsia="MS Mincho" w:hAnsi="Times New Roman" w:cs="Times New Roman"/>
                <w:b/>
                <w:bCs/>
                <w:sz w:val="20"/>
                <w:szCs w:val="24"/>
                <w:lang w:val="ro-RO"/>
              </w:rPr>
              <w:t xml:space="preserve">C3. </w:t>
            </w:r>
            <w:r w:rsidRPr="00804277">
              <w:rPr>
                <w:rFonts w:ascii="Times New Roman" w:eastAsia="MS Mincho" w:hAnsi="Times New Roman" w:cs="Times New Roman"/>
                <w:sz w:val="20"/>
                <w:szCs w:val="24"/>
                <w:lang w:val="ro-RO"/>
              </w:rPr>
              <w:t xml:space="preserve">Implementarea şi coordonarea sistemului de management al calităţii: </w:t>
            </w:r>
            <w:r w:rsidRPr="00804277">
              <w:rPr>
                <w:rFonts w:ascii="Times New Roman" w:eastAsia="MS Mincho" w:hAnsi="Times New Roman" w:cs="Times New Roman"/>
                <w:b/>
                <w:bCs/>
                <w:sz w:val="20"/>
                <w:szCs w:val="24"/>
                <w:lang w:val="ro-RO"/>
              </w:rPr>
              <w:t>2 credite</w:t>
            </w:r>
            <w:r w:rsidRPr="00804277">
              <w:rPr>
                <w:rFonts w:ascii="Times New Roman" w:eastAsia="MS Mincho" w:hAnsi="Times New Roman" w:cs="Times New Roman"/>
                <w:sz w:val="20"/>
                <w:szCs w:val="24"/>
                <w:lang w:val="ro-RO"/>
              </w:rPr>
              <w:t>.</w:t>
            </w:r>
          </w:p>
        </w:tc>
      </w:tr>
      <w:tr w:rsidR="00497934" w:rsidRPr="00497934" w14:paraId="61B036AC" w14:textId="77777777" w:rsidTr="00AE5A1A">
        <w:trPr>
          <w:trHeight w:val="419"/>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70E8D79F" w14:textId="65A0BE00" w:rsidR="00497934" w:rsidRPr="00804277" w:rsidRDefault="006C652D" w:rsidP="00CC26D2">
            <w:pPr>
              <w:spacing w:after="0"/>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 xml:space="preserve">6.2. </w:t>
            </w:r>
            <w:r w:rsidR="00497934" w:rsidRPr="00804277">
              <w:rPr>
                <w:rFonts w:ascii="Times New Roman" w:eastAsia="MS Mincho" w:hAnsi="Times New Roman" w:cs="Times New Roman"/>
                <w:sz w:val="20"/>
                <w:szCs w:val="24"/>
                <w:lang w:val="ro-RO"/>
              </w:rPr>
              <w:t>Competenţe transversale</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FA4D5F0" w14:textId="61CC0EA2" w:rsidR="00497934" w:rsidRPr="00804277" w:rsidRDefault="000531DB" w:rsidP="006F3993">
            <w:pPr>
              <w:spacing w:after="0"/>
              <w:rPr>
                <w:rFonts w:ascii="Times New Roman" w:eastAsia="MS Mincho" w:hAnsi="Times New Roman" w:cs="Times New Roman"/>
                <w:b/>
                <w:bCs/>
                <w:sz w:val="20"/>
                <w:szCs w:val="24"/>
                <w:lang w:val="ro-RO"/>
              </w:rPr>
            </w:pPr>
            <w:r w:rsidRPr="00804277">
              <w:rPr>
                <w:rFonts w:ascii="Times New Roman" w:eastAsia="MS Mincho" w:hAnsi="Times New Roman" w:cs="Times New Roman"/>
                <w:b/>
                <w:bCs/>
                <w:sz w:val="20"/>
                <w:szCs w:val="24"/>
                <w:lang w:val="ro-RO"/>
              </w:rPr>
              <w:t>-</w:t>
            </w:r>
          </w:p>
        </w:tc>
      </w:tr>
    </w:tbl>
    <w:p w14:paraId="402E4032" w14:textId="77777777" w:rsidR="00497934" w:rsidRPr="00497934" w:rsidRDefault="00497934" w:rsidP="00A248A7">
      <w:pPr>
        <w:spacing w:after="0"/>
        <w:rPr>
          <w:rFonts w:ascii="Times New Roman" w:eastAsia="MS Mincho" w:hAnsi="Times New Roman" w:cs="Times New Roman"/>
          <w:b/>
          <w:bCs/>
          <w:sz w:val="20"/>
          <w:szCs w:val="24"/>
          <w:lang w:val="ro-RO"/>
        </w:rPr>
      </w:pPr>
    </w:p>
    <w:tbl>
      <w:tblPr>
        <w:tblpPr w:leftFromText="180" w:rightFromText="180" w:vertAnchor="text" w:horzAnchor="margin" w:tblpX="108" w:tblpY="13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2835"/>
        <w:gridCol w:w="7054"/>
      </w:tblGrid>
      <w:tr w:rsidR="00497934" w:rsidRPr="00497934" w14:paraId="41F41A4F" w14:textId="77777777" w:rsidTr="006F3993">
        <w:trPr>
          <w:trHeight w:val="169"/>
        </w:trPr>
        <w:tc>
          <w:tcPr>
            <w:tcW w:w="9889" w:type="dxa"/>
            <w:gridSpan w:val="2"/>
            <w:tcBorders>
              <w:top w:val="nil"/>
              <w:left w:val="nil"/>
              <w:bottom w:val="single" w:sz="4" w:space="0" w:color="auto"/>
              <w:right w:val="nil"/>
            </w:tcBorders>
            <w:shd w:val="clear" w:color="auto" w:fill="auto"/>
          </w:tcPr>
          <w:p w14:paraId="4961A497" w14:textId="77777777" w:rsidR="00497934" w:rsidRPr="00804277" w:rsidRDefault="00497934" w:rsidP="006F3993">
            <w:pPr>
              <w:spacing w:after="0"/>
              <w:rPr>
                <w:rFonts w:ascii="Times New Roman" w:eastAsia="MS Mincho" w:hAnsi="Times New Roman" w:cs="Times New Roman"/>
                <w:b/>
                <w:bCs/>
                <w:sz w:val="20"/>
                <w:szCs w:val="24"/>
                <w:lang w:val="ro-RO"/>
              </w:rPr>
            </w:pPr>
            <w:r w:rsidRPr="00804277">
              <w:rPr>
                <w:rFonts w:ascii="Times New Roman" w:eastAsia="MS Mincho" w:hAnsi="Times New Roman" w:cs="Times New Roman"/>
                <w:b/>
                <w:bCs/>
                <w:sz w:val="20"/>
                <w:szCs w:val="24"/>
                <w:lang w:val="ro-RO"/>
              </w:rPr>
              <w:t xml:space="preserve">7. Obiectivele disciplinei </w:t>
            </w:r>
            <w:r w:rsidRPr="00804277">
              <w:rPr>
                <w:rFonts w:ascii="Times New Roman" w:eastAsia="MS Mincho" w:hAnsi="Times New Roman" w:cs="Times New Roman"/>
                <w:sz w:val="20"/>
                <w:szCs w:val="24"/>
                <w:lang w:val="ro-RO"/>
              </w:rPr>
              <w:t>(reieşind din grila competenţelor specifice acumulate)</w:t>
            </w:r>
          </w:p>
        </w:tc>
      </w:tr>
      <w:tr w:rsidR="00497934" w:rsidRPr="00497934" w14:paraId="3F572482" w14:textId="77777777" w:rsidTr="00AE5A1A">
        <w:trPr>
          <w:trHeight w:val="169"/>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4CA2204A" w14:textId="77777777" w:rsidR="00497934" w:rsidRPr="00804277" w:rsidRDefault="00497934" w:rsidP="006F3993">
            <w:pPr>
              <w:spacing w:after="0"/>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 xml:space="preserve">7.1 Obiectivul general al disciplinei </w:t>
            </w:r>
          </w:p>
        </w:tc>
        <w:tc>
          <w:tcPr>
            <w:tcW w:w="7054" w:type="dxa"/>
            <w:tcBorders>
              <w:top w:val="single" w:sz="4" w:space="0" w:color="auto"/>
              <w:left w:val="single" w:sz="4" w:space="0" w:color="auto"/>
              <w:bottom w:val="single" w:sz="4" w:space="0" w:color="auto"/>
              <w:right w:val="single" w:sz="4" w:space="0" w:color="auto"/>
            </w:tcBorders>
            <w:shd w:val="clear" w:color="auto" w:fill="auto"/>
          </w:tcPr>
          <w:p w14:paraId="02BD9DB0" w14:textId="77777777" w:rsidR="00497934" w:rsidRPr="00804277" w:rsidRDefault="00497934" w:rsidP="006F3993">
            <w:pPr>
              <w:numPr>
                <w:ilvl w:val="0"/>
                <w:numId w:val="29"/>
              </w:numPr>
              <w:spacing w:after="0"/>
              <w:ind w:left="284" w:hanging="284"/>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 xml:space="preserve">Înțelegerea noțiunilor de fiabilitate și a importanței lor în conceptul mai general de calitate a sistemelor mecanice și  a materialelor. </w:t>
            </w:r>
          </w:p>
        </w:tc>
      </w:tr>
      <w:tr w:rsidR="00497934" w:rsidRPr="00497934" w14:paraId="76A63BDA" w14:textId="77777777" w:rsidTr="00AE5A1A">
        <w:trPr>
          <w:trHeight w:val="169"/>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D205238" w14:textId="77777777" w:rsidR="00497934" w:rsidRPr="00804277" w:rsidRDefault="00497934" w:rsidP="006F3993">
            <w:pPr>
              <w:spacing w:after="0"/>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 xml:space="preserve">7.2 Obiectivele specifice </w:t>
            </w:r>
          </w:p>
        </w:tc>
        <w:tc>
          <w:tcPr>
            <w:tcW w:w="7054" w:type="dxa"/>
            <w:tcBorders>
              <w:top w:val="single" w:sz="4" w:space="0" w:color="auto"/>
              <w:left w:val="single" w:sz="4" w:space="0" w:color="auto"/>
              <w:bottom w:val="single" w:sz="4" w:space="0" w:color="auto"/>
              <w:right w:val="single" w:sz="4" w:space="0" w:color="auto"/>
            </w:tcBorders>
            <w:shd w:val="clear" w:color="auto" w:fill="auto"/>
          </w:tcPr>
          <w:p w14:paraId="5B5CD5A7" w14:textId="77777777" w:rsidR="00E36B2B" w:rsidRPr="00804277" w:rsidRDefault="00497934" w:rsidP="006F3993">
            <w:pPr>
              <w:numPr>
                <w:ilvl w:val="0"/>
                <w:numId w:val="31"/>
              </w:numPr>
              <w:spacing w:after="0"/>
              <w:ind w:left="284" w:hanging="284"/>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Identificarea modalităţilor de defectarea a sistemelor mecanice, a legilor statistice ce le guvernează defectarea şi a tehnicilor de creştere a fiabilităţii</w:t>
            </w:r>
            <w:r w:rsidR="00E36B2B" w:rsidRPr="00804277">
              <w:rPr>
                <w:rFonts w:ascii="Times New Roman" w:eastAsia="MS Mincho" w:hAnsi="Times New Roman" w:cs="Times New Roman"/>
                <w:sz w:val="20"/>
                <w:szCs w:val="24"/>
                <w:lang w:val="ro-RO"/>
              </w:rPr>
              <w:t>;</w:t>
            </w:r>
          </w:p>
          <w:p w14:paraId="6C15E7DD" w14:textId="32CD65B0" w:rsidR="00497934" w:rsidRPr="00804277" w:rsidRDefault="00497934" w:rsidP="006F3993">
            <w:pPr>
              <w:numPr>
                <w:ilvl w:val="0"/>
                <w:numId w:val="31"/>
              </w:numPr>
              <w:spacing w:after="0"/>
              <w:ind w:left="284" w:hanging="284"/>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Utilizarea cunoştinţelor de baz</w:t>
            </w:r>
            <w:r w:rsidR="00A67EAD" w:rsidRPr="00804277">
              <w:rPr>
                <w:rFonts w:ascii="Times New Roman" w:eastAsia="MS Mincho" w:hAnsi="Times New Roman" w:cs="Times New Roman"/>
                <w:sz w:val="20"/>
                <w:szCs w:val="24"/>
                <w:lang w:val="ro-RO"/>
              </w:rPr>
              <w:t>ă</w:t>
            </w:r>
            <w:r w:rsidRPr="00804277">
              <w:rPr>
                <w:rFonts w:ascii="Times New Roman" w:eastAsia="MS Mincho" w:hAnsi="Times New Roman" w:cs="Times New Roman"/>
                <w:sz w:val="20"/>
                <w:szCs w:val="24"/>
                <w:lang w:val="ro-RO"/>
              </w:rPr>
              <w:t xml:space="preserve"> pentru explicarea cauzelor modurilor de defectare ale sistemelor mecanice</w:t>
            </w:r>
            <w:r w:rsidR="00E36B2B" w:rsidRPr="00804277">
              <w:rPr>
                <w:rFonts w:ascii="Times New Roman" w:eastAsia="MS Mincho" w:hAnsi="Times New Roman" w:cs="Times New Roman"/>
                <w:sz w:val="20"/>
                <w:szCs w:val="24"/>
                <w:lang w:val="ro-RO"/>
              </w:rPr>
              <w:t>;</w:t>
            </w:r>
          </w:p>
          <w:p w14:paraId="1F6CFF86" w14:textId="2DB85A54" w:rsidR="00497934" w:rsidRPr="00804277" w:rsidRDefault="00497934" w:rsidP="006F3993">
            <w:pPr>
              <w:numPr>
                <w:ilvl w:val="0"/>
                <w:numId w:val="31"/>
              </w:numPr>
              <w:spacing w:after="0"/>
              <w:ind w:left="284" w:hanging="284"/>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 xml:space="preserve">Prezentarea conceptelor, teoriilor </w:t>
            </w:r>
            <w:r w:rsidR="00A67EAD" w:rsidRPr="00804277">
              <w:rPr>
                <w:rFonts w:ascii="Times New Roman" w:eastAsia="MS Mincho" w:hAnsi="Times New Roman" w:cs="Times New Roman"/>
                <w:sz w:val="20"/>
                <w:szCs w:val="24"/>
                <w:lang w:val="ro-RO"/>
              </w:rPr>
              <w:t>ș</w:t>
            </w:r>
            <w:r w:rsidRPr="00804277">
              <w:rPr>
                <w:rFonts w:ascii="Times New Roman" w:eastAsia="MS Mincho" w:hAnsi="Times New Roman" w:cs="Times New Roman"/>
                <w:sz w:val="20"/>
                <w:szCs w:val="24"/>
                <w:lang w:val="ro-RO"/>
              </w:rPr>
              <w:t>i metodelor de bază utilizate în analiza fiabilităţii unui sistem</w:t>
            </w:r>
            <w:r w:rsidR="00E36B2B" w:rsidRPr="00804277">
              <w:rPr>
                <w:rFonts w:ascii="Times New Roman" w:eastAsia="MS Mincho" w:hAnsi="Times New Roman" w:cs="Times New Roman"/>
                <w:sz w:val="20"/>
                <w:szCs w:val="24"/>
                <w:lang w:val="ro-RO"/>
              </w:rPr>
              <w:t>;</w:t>
            </w:r>
          </w:p>
          <w:p w14:paraId="3393836F" w14:textId="146E0848" w:rsidR="00497934" w:rsidRPr="00804277" w:rsidRDefault="00497934" w:rsidP="006F3993">
            <w:pPr>
              <w:numPr>
                <w:ilvl w:val="0"/>
                <w:numId w:val="31"/>
              </w:numPr>
              <w:spacing w:after="0"/>
              <w:ind w:left="284" w:hanging="284"/>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Construirea și analiza diferitelor modele de fiabilitate ale unui sistem mecanic</w:t>
            </w:r>
            <w:r w:rsidR="00E36B2B" w:rsidRPr="00804277">
              <w:rPr>
                <w:rFonts w:ascii="Times New Roman" w:eastAsia="MS Mincho" w:hAnsi="Times New Roman" w:cs="Times New Roman"/>
                <w:sz w:val="20"/>
                <w:szCs w:val="24"/>
                <w:lang w:val="ro-RO"/>
              </w:rPr>
              <w:t>;</w:t>
            </w:r>
          </w:p>
          <w:p w14:paraId="3D26054D" w14:textId="77777777" w:rsidR="00497934" w:rsidRPr="00804277" w:rsidRDefault="00497934" w:rsidP="006F3993">
            <w:pPr>
              <w:numPr>
                <w:ilvl w:val="0"/>
                <w:numId w:val="31"/>
              </w:numPr>
              <w:spacing w:after="0"/>
              <w:ind w:left="284" w:hanging="284"/>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Identificarea mecanismelor de distrugere a  materialelor din care sunt realizate sistemele mecanice.</w:t>
            </w:r>
          </w:p>
        </w:tc>
      </w:tr>
    </w:tbl>
    <w:p w14:paraId="62531513" w14:textId="77777777" w:rsidR="00497934" w:rsidRPr="00497934" w:rsidRDefault="00497934" w:rsidP="00A248A7">
      <w:pPr>
        <w:spacing w:after="0"/>
        <w:rPr>
          <w:rFonts w:ascii="Times New Roman" w:eastAsia="MS Mincho" w:hAnsi="Times New Roman" w:cs="Times New Roman"/>
          <w:b/>
          <w:bCs/>
          <w:sz w:val="20"/>
          <w:szCs w:val="24"/>
          <w:lang w:val="ro-RO"/>
        </w:rPr>
      </w:pPr>
    </w:p>
    <w:tbl>
      <w:tblPr>
        <w:tblW w:w="9838" w:type="dxa"/>
        <w:tblInd w:w="108" w:type="dxa"/>
        <w:tblLayout w:type="fixed"/>
        <w:tblLook w:val="0000" w:firstRow="0" w:lastRow="0" w:firstColumn="0" w:lastColumn="0" w:noHBand="0" w:noVBand="0"/>
      </w:tblPr>
      <w:tblGrid>
        <w:gridCol w:w="6379"/>
        <w:gridCol w:w="2410"/>
        <w:gridCol w:w="1039"/>
        <w:gridCol w:w="10"/>
      </w:tblGrid>
      <w:tr w:rsidR="00497934" w:rsidRPr="00804277" w14:paraId="7E2436B8" w14:textId="77777777" w:rsidTr="009273DD">
        <w:trPr>
          <w:gridAfter w:val="1"/>
          <w:wAfter w:w="10" w:type="dxa"/>
          <w:trHeight w:val="254"/>
        </w:trPr>
        <w:tc>
          <w:tcPr>
            <w:tcW w:w="9828" w:type="dxa"/>
            <w:gridSpan w:val="3"/>
            <w:tcBorders>
              <w:bottom w:val="single" w:sz="4" w:space="0" w:color="000000"/>
            </w:tcBorders>
            <w:shd w:val="clear" w:color="auto" w:fill="auto"/>
            <w:vAlign w:val="center"/>
          </w:tcPr>
          <w:p w14:paraId="285C75E9" w14:textId="77777777" w:rsidR="00497934" w:rsidRPr="00804277" w:rsidRDefault="00497934" w:rsidP="00A248A7">
            <w:pPr>
              <w:spacing w:after="0"/>
              <w:rPr>
                <w:rFonts w:ascii="Times New Roman" w:eastAsia="MS Mincho" w:hAnsi="Times New Roman" w:cs="Times New Roman"/>
                <w:b/>
                <w:bCs/>
                <w:sz w:val="20"/>
                <w:szCs w:val="24"/>
                <w:lang w:val="ro-RO"/>
              </w:rPr>
            </w:pPr>
            <w:r w:rsidRPr="00804277">
              <w:rPr>
                <w:rFonts w:ascii="Times New Roman" w:eastAsia="MS Mincho" w:hAnsi="Times New Roman" w:cs="Times New Roman"/>
                <w:b/>
                <w:bCs/>
                <w:sz w:val="20"/>
                <w:szCs w:val="24"/>
                <w:lang w:val="ro-RO"/>
              </w:rPr>
              <w:br w:type="page"/>
              <w:t>8. Conţinuturi</w:t>
            </w:r>
          </w:p>
        </w:tc>
      </w:tr>
      <w:tr w:rsidR="00497934" w:rsidRPr="00497934" w14:paraId="15E69B22" w14:textId="77777777" w:rsidTr="004B4CE2">
        <w:trPr>
          <w:trHeight w:val="235"/>
        </w:trPr>
        <w:tc>
          <w:tcPr>
            <w:tcW w:w="6379" w:type="dxa"/>
            <w:tcBorders>
              <w:top w:val="single" w:sz="4" w:space="0" w:color="000000"/>
              <w:left w:val="single" w:sz="4" w:space="0" w:color="000000"/>
              <w:bottom w:val="single" w:sz="4" w:space="0" w:color="000000"/>
            </w:tcBorders>
            <w:shd w:val="clear" w:color="auto" w:fill="D9D9D9" w:themeFill="background1" w:themeFillShade="D9"/>
            <w:vAlign w:val="center"/>
          </w:tcPr>
          <w:p w14:paraId="4E543132" w14:textId="4F1445EC" w:rsidR="00497934" w:rsidRPr="00804277" w:rsidRDefault="00497934" w:rsidP="00A248A7">
            <w:pPr>
              <w:spacing w:after="0"/>
              <w:rPr>
                <w:rFonts w:ascii="Times New Roman" w:eastAsia="MS Mincho" w:hAnsi="Times New Roman" w:cs="Times New Roman"/>
                <w:b/>
                <w:bCs/>
                <w:sz w:val="20"/>
                <w:szCs w:val="24"/>
                <w:lang w:val="ro-RO"/>
              </w:rPr>
            </w:pPr>
            <w:r w:rsidRPr="00804277">
              <w:rPr>
                <w:rFonts w:ascii="Times New Roman" w:eastAsia="MS Mincho" w:hAnsi="Times New Roman" w:cs="Times New Roman"/>
                <w:b/>
                <w:bCs/>
                <w:sz w:val="20"/>
                <w:szCs w:val="24"/>
                <w:lang w:val="ro-RO"/>
              </w:rPr>
              <w:t>8.1</w:t>
            </w:r>
            <w:r w:rsidR="00804277" w:rsidRPr="00804277">
              <w:rPr>
                <w:rFonts w:ascii="Times New Roman" w:eastAsia="MS Mincho" w:hAnsi="Times New Roman" w:cs="Times New Roman"/>
                <w:b/>
                <w:bCs/>
                <w:sz w:val="20"/>
                <w:szCs w:val="24"/>
                <w:lang w:val="ro-RO"/>
              </w:rPr>
              <w:t>.</w:t>
            </w:r>
            <w:r w:rsidRPr="00804277">
              <w:rPr>
                <w:rFonts w:ascii="Times New Roman" w:eastAsia="MS Mincho" w:hAnsi="Times New Roman" w:cs="Times New Roman"/>
                <w:b/>
                <w:bCs/>
                <w:sz w:val="20"/>
                <w:szCs w:val="24"/>
                <w:lang w:val="ro-RO"/>
              </w:rPr>
              <w:t xml:space="preserve"> Curs</w:t>
            </w:r>
          </w:p>
        </w:tc>
        <w:tc>
          <w:tcPr>
            <w:tcW w:w="2410" w:type="dxa"/>
            <w:tcBorders>
              <w:top w:val="single" w:sz="4" w:space="0" w:color="000000"/>
              <w:left w:val="single" w:sz="4" w:space="0" w:color="000000"/>
              <w:bottom w:val="single" w:sz="4" w:space="0" w:color="000000"/>
            </w:tcBorders>
            <w:shd w:val="clear" w:color="auto" w:fill="auto"/>
            <w:vAlign w:val="center"/>
          </w:tcPr>
          <w:p w14:paraId="0EF02ADA" w14:textId="77777777" w:rsidR="00497934" w:rsidRPr="00804277" w:rsidRDefault="00497934" w:rsidP="0040334D">
            <w:pPr>
              <w:spacing w:after="0"/>
              <w:jc w:val="center"/>
              <w:rPr>
                <w:rFonts w:ascii="Times New Roman" w:eastAsia="MS Mincho" w:hAnsi="Times New Roman" w:cs="Times New Roman"/>
                <w:b/>
                <w:bCs/>
                <w:sz w:val="20"/>
                <w:szCs w:val="24"/>
                <w:lang w:val="ro-RO"/>
              </w:rPr>
            </w:pPr>
            <w:r w:rsidRPr="00804277">
              <w:rPr>
                <w:rFonts w:ascii="Times New Roman" w:eastAsia="MS Mincho" w:hAnsi="Times New Roman" w:cs="Times New Roman"/>
                <w:b/>
                <w:bCs/>
                <w:sz w:val="20"/>
                <w:szCs w:val="24"/>
                <w:lang w:val="ro-RO"/>
              </w:rPr>
              <w:t>Metode de predare</w:t>
            </w:r>
          </w:p>
        </w:tc>
        <w:tc>
          <w:tcPr>
            <w:tcW w:w="10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A89EF3" w14:textId="741EB792" w:rsidR="00497934" w:rsidRPr="00804277" w:rsidRDefault="0040334D" w:rsidP="0040334D">
            <w:pPr>
              <w:spacing w:after="0"/>
              <w:jc w:val="center"/>
              <w:rPr>
                <w:rFonts w:ascii="Times New Roman" w:eastAsia="MS Mincho" w:hAnsi="Times New Roman" w:cs="Times New Roman"/>
                <w:b/>
                <w:bCs/>
                <w:sz w:val="20"/>
                <w:szCs w:val="24"/>
                <w:lang w:val="ro-RO"/>
              </w:rPr>
            </w:pPr>
            <w:r w:rsidRPr="00804277">
              <w:rPr>
                <w:rFonts w:ascii="Times New Roman" w:eastAsia="MS Mincho" w:hAnsi="Times New Roman" w:cs="Times New Roman"/>
                <w:b/>
                <w:bCs/>
                <w:sz w:val="20"/>
                <w:szCs w:val="24"/>
                <w:lang w:val="ro-RO"/>
              </w:rPr>
              <w:t>Nr. de ore</w:t>
            </w:r>
          </w:p>
        </w:tc>
      </w:tr>
      <w:tr w:rsidR="004A56A0" w:rsidRPr="00497934" w14:paraId="452F0164" w14:textId="77777777" w:rsidTr="004B4CE2">
        <w:trPr>
          <w:trHeight w:val="70"/>
        </w:trPr>
        <w:tc>
          <w:tcPr>
            <w:tcW w:w="6379" w:type="dxa"/>
            <w:tcBorders>
              <w:top w:val="single" w:sz="4" w:space="0" w:color="000000"/>
              <w:left w:val="single" w:sz="4" w:space="0" w:color="000000"/>
              <w:bottom w:val="single" w:sz="4" w:space="0" w:color="000000"/>
            </w:tcBorders>
            <w:shd w:val="clear" w:color="auto" w:fill="D9D9D9" w:themeFill="background1" w:themeFillShade="D9"/>
          </w:tcPr>
          <w:p w14:paraId="4ADA2C6F" w14:textId="4C4B77E4" w:rsidR="004A56A0" w:rsidRPr="00804277" w:rsidRDefault="004A56A0" w:rsidP="00A248A7">
            <w:pPr>
              <w:spacing w:after="0"/>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1. Sistem, sistem tehnic, tribosistem, uzură</w:t>
            </w:r>
          </w:p>
        </w:tc>
        <w:tc>
          <w:tcPr>
            <w:tcW w:w="2410" w:type="dxa"/>
            <w:vMerge w:val="restart"/>
            <w:tcBorders>
              <w:top w:val="single" w:sz="4" w:space="0" w:color="000000"/>
              <w:left w:val="single" w:sz="4" w:space="0" w:color="000000"/>
            </w:tcBorders>
            <w:shd w:val="clear" w:color="auto" w:fill="auto"/>
            <w:vAlign w:val="center"/>
          </w:tcPr>
          <w:p w14:paraId="2EE78A4C" w14:textId="327BF0A2" w:rsidR="004A56A0" w:rsidRPr="00804277" w:rsidRDefault="004A56A0" w:rsidP="004A56A0">
            <w:pPr>
              <w:spacing w:after="0"/>
              <w:jc w:val="center"/>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Prelegere</w:t>
            </w:r>
          </w:p>
        </w:tc>
        <w:tc>
          <w:tcPr>
            <w:tcW w:w="1049" w:type="dxa"/>
            <w:gridSpan w:val="2"/>
            <w:tcBorders>
              <w:top w:val="single" w:sz="4" w:space="0" w:color="000000"/>
              <w:left w:val="single" w:sz="4" w:space="0" w:color="000000"/>
              <w:bottom w:val="single" w:sz="4" w:space="0" w:color="000000"/>
              <w:right w:val="single" w:sz="4" w:space="0" w:color="000000"/>
            </w:tcBorders>
            <w:shd w:val="clear" w:color="auto" w:fill="auto"/>
          </w:tcPr>
          <w:p w14:paraId="03B155A3" w14:textId="709BC690" w:rsidR="004A56A0" w:rsidRPr="00804277" w:rsidRDefault="004A56A0" w:rsidP="0040334D">
            <w:pPr>
              <w:spacing w:after="0"/>
              <w:jc w:val="center"/>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8</w:t>
            </w:r>
          </w:p>
        </w:tc>
      </w:tr>
      <w:tr w:rsidR="004A56A0" w:rsidRPr="00497934" w14:paraId="117F89BB" w14:textId="77777777" w:rsidTr="004B4CE2">
        <w:trPr>
          <w:trHeight w:val="70"/>
        </w:trPr>
        <w:tc>
          <w:tcPr>
            <w:tcW w:w="6379" w:type="dxa"/>
            <w:tcBorders>
              <w:top w:val="single" w:sz="4" w:space="0" w:color="000000"/>
              <w:left w:val="single" w:sz="4" w:space="0" w:color="000000"/>
              <w:bottom w:val="single" w:sz="4" w:space="0" w:color="000000"/>
            </w:tcBorders>
            <w:shd w:val="clear" w:color="auto" w:fill="D9D9D9" w:themeFill="background1" w:themeFillShade="D9"/>
          </w:tcPr>
          <w:p w14:paraId="3755357E" w14:textId="3DF98EEC" w:rsidR="004A56A0" w:rsidRPr="00804277" w:rsidRDefault="004A56A0" w:rsidP="00A248A7">
            <w:pPr>
              <w:spacing w:after="0"/>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2. Elemente de teoria probabilităţilor și a statisticii cu aplicaţie în problemele de fiabilitate</w:t>
            </w:r>
          </w:p>
        </w:tc>
        <w:tc>
          <w:tcPr>
            <w:tcW w:w="2410" w:type="dxa"/>
            <w:vMerge/>
            <w:tcBorders>
              <w:left w:val="single" w:sz="4" w:space="0" w:color="000000"/>
            </w:tcBorders>
            <w:shd w:val="clear" w:color="auto" w:fill="auto"/>
          </w:tcPr>
          <w:p w14:paraId="5AF1E648" w14:textId="08DA22E6" w:rsidR="004A56A0" w:rsidRPr="00804277" w:rsidRDefault="004A56A0" w:rsidP="0040334D">
            <w:pPr>
              <w:spacing w:after="0"/>
              <w:jc w:val="center"/>
              <w:rPr>
                <w:rFonts w:ascii="Times New Roman" w:eastAsia="MS Mincho" w:hAnsi="Times New Roman" w:cs="Times New Roman"/>
                <w:sz w:val="20"/>
                <w:szCs w:val="24"/>
                <w:lang w:val="ro-RO"/>
              </w:rPr>
            </w:pPr>
          </w:p>
        </w:tc>
        <w:tc>
          <w:tcPr>
            <w:tcW w:w="1049" w:type="dxa"/>
            <w:gridSpan w:val="2"/>
            <w:tcBorders>
              <w:top w:val="single" w:sz="4" w:space="0" w:color="000000"/>
              <w:left w:val="single" w:sz="4" w:space="0" w:color="000000"/>
              <w:bottom w:val="single" w:sz="4" w:space="0" w:color="000000"/>
              <w:right w:val="single" w:sz="4" w:space="0" w:color="000000"/>
            </w:tcBorders>
            <w:shd w:val="clear" w:color="auto" w:fill="auto"/>
          </w:tcPr>
          <w:p w14:paraId="0D1C4B40" w14:textId="380C5C94" w:rsidR="004A56A0" w:rsidRPr="00804277" w:rsidRDefault="004A56A0" w:rsidP="0040334D">
            <w:pPr>
              <w:spacing w:after="0"/>
              <w:jc w:val="center"/>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4</w:t>
            </w:r>
          </w:p>
        </w:tc>
      </w:tr>
      <w:tr w:rsidR="004A56A0" w:rsidRPr="00497934" w14:paraId="3E1D958D" w14:textId="77777777" w:rsidTr="004B4CE2">
        <w:trPr>
          <w:trHeight w:val="70"/>
        </w:trPr>
        <w:tc>
          <w:tcPr>
            <w:tcW w:w="6379" w:type="dxa"/>
            <w:tcBorders>
              <w:top w:val="single" w:sz="4" w:space="0" w:color="000000"/>
              <w:left w:val="single" w:sz="4" w:space="0" w:color="000000"/>
              <w:bottom w:val="single" w:sz="4" w:space="0" w:color="000000"/>
            </w:tcBorders>
            <w:shd w:val="clear" w:color="auto" w:fill="D9D9D9" w:themeFill="background1" w:themeFillShade="D9"/>
          </w:tcPr>
          <w:p w14:paraId="64D3763D" w14:textId="01877428" w:rsidR="004A56A0" w:rsidRPr="00804277" w:rsidRDefault="004A56A0" w:rsidP="00A248A7">
            <w:pPr>
              <w:spacing w:after="0"/>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3. Indicatorii de fiabilitate și legi de repartiţie</w:t>
            </w:r>
          </w:p>
        </w:tc>
        <w:tc>
          <w:tcPr>
            <w:tcW w:w="2410" w:type="dxa"/>
            <w:vMerge/>
            <w:tcBorders>
              <w:left w:val="single" w:sz="4" w:space="0" w:color="000000"/>
            </w:tcBorders>
            <w:shd w:val="clear" w:color="auto" w:fill="auto"/>
          </w:tcPr>
          <w:p w14:paraId="1F6C01EA" w14:textId="0F3DFAD8" w:rsidR="004A56A0" w:rsidRPr="00804277" w:rsidRDefault="004A56A0" w:rsidP="0040334D">
            <w:pPr>
              <w:spacing w:after="0"/>
              <w:jc w:val="center"/>
              <w:rPr>
                <w:rFonts w:ascii="Times New Roman" w:eastAsia="MS Mincho" w:hAnsi="Times New Roman" w:cs="Times New Roman"/>
                <w:sz w:val="20"/>
                <w:szCs w:val="24"/>
                <w:lang w:val="ro-RO"/>
              </w:rPr>
            </w:pPr>
          </w:p>
        </w:tc>
        <w:tc>
          <w:tcPr>
            <w:tcW w:w="1049" w:type="dxa"/>
            <w:gridSpan w:val="2"/>
            <w:tcBorders>
              <w:top w:val="single" w:sz="4" w:space="0" w:color="000000"/>
              <w:left w:val="single" w:sz="4" w:space="0" w:color="000000"/>
              <w:bottom w:val="single" w:sz="4" w:space="0" w:color="000000"/>
              <w:right w:val="single" w:sz="4" w:space="0" w:color="000000"/>
            </w:tcBorders>
            <w:shd w:val="clear" w:color="auto" w:fill="auto"/>
          </w:tcPr>
          <w:p w14:paraId="0D923C3D" w14:textId="4DBECF01" w:rsidR="004A56A0" w:rsidRPr="00804277" w:rsidRDefault="004A56A0" w:rsidP="0040334D">
            <w:pPr>
              <w:spacing w:after="0"/>
              <w:jc w:val="center"/>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2</w:t>
            </w:r>
          </w:p>
        </w:tc>
      </w:tr>
      <w:tr w:rsidR="004A56A0" w:rsidRPr="00497934" w14:paraId="731F5266" w14:textId="77777777" w:rsidTr="004B4CE2">
        <w:trPr>
          <w:trHeight w:val="70"/>
        </w:trPr>
        <w:tc>
          <w:tcPr>
            <w:tcW w:w="6379" w:type="dxa"/>
            <w:tcBorders>
              <w:top w:val="single" w:sz="4" w:space="0" w:color="000000"/>
              <w:left w:val="single" w:sz="4" w:space="0" w:color="000000"/>
              <w:bottom w:val="single" w:sz="4" w:space="0" w:color="000000"/>
            </w:tcBorders>
            <w:shd w:val="clear" w:color="auto" w:fill="D9D9D9" w:themeFill="background1" w:themeFillShade="D9"/>
          </w:tcPr>
          <w:p w14:paraId="0FFF0E34" w14:textId="1E5DF4C9" w:rsidR="004A56A0" w:rsidRPr="00804277" w:rsidRDefault="004A56A0" w:rsidP="00A248A7">
            <w:pPr>
              <w:spacing w:after="0"/>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4. Repartiția Weibull</w:t>
            </w:r>
          </w:p>
        </w:tc>
        <w:tc>
          <w:tcPr>
            <w:tcW w:w="2410" w:type="dxa"/>
            <w:vMerge/>
            <w:tcBorders>
              <w:left w:val="single" w:sz="4" w:space="0" w:color="000000"/>
            </w:tcBorders>
            <w:shd w:val="clear" w:color="auto" w:fill="auto"/>
          </w:tcPr>
          <w:p w14:paraId="46D09B69" w14:textId="59324AEE" w:rsidR="004A56A0" w:rsidRPr="00804277" w:rsidRDefault="004A56A0" w:rsidP="0040334D">
            <w:pPr>
              <w:spacing w:after="0"/>
              <w:jc w:val="center"/>
              <w:rPr>
                <w:rFonts w:ascii="Times New Roman" w:eastAsia="MS Mincho" w:hAnsi="Times New Roman" w:cs="Times New Roman"/>
                <w:sz w:val="20"/>
                <w:szCs w:val="24"/>
                <w:lang w:val="ro-RO"/>
              </w:rPr>
            </w:pPr>
          </w:p>
        </w:tc>
        <w:tc>
          <w:tcPr>
            <w:tcW w:w="1049" w:type="dxa"/>
            <w:gridSpan w:val="2"/>
            <w:tcBorders>
              <w:top w:val="single" w:sz="4" w:space="0" w:color="000000"/>
              <w:left w:val="single" w:sz="4" w:space="0" w:color="000000"/>
              <w:bottom w:val="single" w:sz="4" w:space="0" w:color="000000"/>
              <w:right w:val="single" w:sz="4" w:space="0" w:color="000000"/>
            </w:tcBorders>
            <w:shd w:val="clear" w:color="auto" w:fill="auto"/>
          </w:tcPr>
          <w:p w14:paraId="4BE6DFAA" w14:textId="51EC9DAA" w:rsidR="004A56A0" w:rsidRPr="00804277" w:rsidRDefault="004A56A0" w:rsidP="0040334D">
            <w:pPr>
              <w:spacing w:after="0"/>
              <w:jc w:val="center"/>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2</w:t>
            </w:r>
          </w:p>
        </w:tc>
      </w:tr>
      <w:tr w:rsidR="004A56A0" w:rsidRPr="00497934" w14:paraId="19BF47BA" w14:textId="77777777" w:rsidTr="004B4CE2">
        <w:trPr>
          <w:trHeight w:val="70"/>
        </w:trPr>
        <w:tc>
          <w:tcPr>
            <w:tcW w:w="6379" w:type="dxa"/>
            <w:tcBorders>
              <w:top w:val="single" w:sz="4" w:space="0" w:color="000000"/>
              <w:left w:val="single" w:sz="4" w:space="0" w:color="000000"/>
              <w:bottom w:val="single" w:sz="4" w:space="0" w:color="000000"/>
            </w:tcBorders>
            <w:shd w:val="clear" w:color="auto" w:fill="D9D9D9" w:themeFill="background1" w:themeFillShade="D9"/>
          </w:tcPr>
          <w:p w14:paraId="13A90480" w14:textId="6EEAD9D5" w:rsidR="004A56A0" w:rsidRPr="00804277" w:rsidRDefault="004A56A0" w:rsidP="00A248A7">
            <w:pPr>
              <w:spacing w:after="0"/>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5. Mecanismele de distrugere ale materialelor</w:t>
            </w:r>
          </w:p>
        </w:tc>
        <w:tc>
          <w:tcPr>
            <w:tcW w:w="2410" w:type="dxa"/>
            <w:vMerge/>
            <w:tcBorders>
              <w:left w:val="single" w:sz="4" w:space="0" w:color="000000"/>
            </w:tcBorders>
            <w:shd w:val="clear" w:color="auto" w:fill="auto"/>
          </w:tcPr>
          <w:p w14:paraId="561E5646" w14:textId="030DC43E" w:rsidR="004A56A0" w:rsidRPr="00804277" w:rsidRDefault="004A56A0" w:rsidP="0040334D">
            <w:pPr>
              <w:spacing w:after="0"/>
              <w:jc w:val="center"/>
              <w:rPr>
                <w:rFonts w:ascii="Times New Roman" w:eastAsia="MS Mincho" w:hAnsi="Times New Roman" w:cs="Times New Roman"/>
                <w:sz w:val="20"/>
                <w:szCs w:val="24"/>
                <w:lang w:val="ro-RO"/>
              </w:rPr>
            </w:pPr>
          </w:p>
        </w:tc>
        <w:tc>
          <w:tcPr>
            <w:tcW w:w="1049" w:type="dxa"/>
            <w:gridSpan w:val="2"/>
            <w:tcBorders>
              <w:top w:val="single" w:sz="4" w:space="0" w:color="000000"/>
              <w:left w:val="single" w:sz="4" w:space="0" w:color="000000"/>
              <w:bottom w:val="single" w:sz="4" w:space="0" w:color="000000"/>
              <w:right w:val="single" w:sz="4" w:space="0" w:color="000000"/>
            </w:tcBorders>
            <w:shd w:val="clear" w:color="auto" w:fill="auto"/>
          </w:tcPr>
          <w:p w14:paraId="64E0A8F9" w14:textId="6F33D6BC" w:rsidR="004A56A0" w:rsidRPr="00804277" w:rsidRDefault="004A56A0" w:rsidP="0040334D">
            <w:pPr>
              <w:spacing w:after="0"/>
              <w:jc w:val="center"/>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4</w:t>
            </w:r>
          </w:p>
        </w:tc>
      </w:tr>
      <w:tr w:rsidR="004A56A0" w:rsidRPr="00497934" w14:paraId="09D98E48" w14:textId="77777777" w:rsidTr="004B4CE2">
        <w:trPr>
          <w:trHeight w:val="70"/>
        </w:trPr>
        <w:tc>
          <w:tcPr>
            <w:tcW w:w="6379" w:type="dxa"/>
            <w:tcBorders>
              <w:top w:val="single" w:sz="4" w:space="0" w:color="000000"/>
              <w:left w:val="single" w:sz="4" w:space="0" w:color="000000"/>
              <w:bottom w:val="single" w:sz="4" w:space="0" w:color="000000"/>
            </w:tcBorders>
            <w:shd w:val="clear" w:color="auto" w:fill="D9D9D9" w:themeFill="background1" w:themeFillShade="D9"/>
          </w:tcPr>
          <w:p w14:paraId="5A2F7A4B" w14:textId="66DB3DF5" w:rsidR="004A56A0" w:rsidRPr="00804277" w:rsidRDefault="004A56A0" w:rsidP="00A248A7">
            <w:pPr>
              <w:spacing w:after="0"/>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6. Fiabilitatea sistemelor</w:t>
            </w:r>
          </w:p>
        </w:tc>
        <w:tc>
          <w:tcPr>
            <w:tcW w:w="2410" w:type="dxa"/>
            <w:vMerge/>
            <w:tcBorders>
              <w:left w:val="single" w:sz="4" w:space="0" w:color="000000"/>
            </w:tcBorders>
            <w:shd w:val="clear" w:color="auto" w:fill="auto"/>
          </w:tcPr>
          <w:p w14:paraId="6A737346" w14:textId="14CB09D1" w:rsidR="004A56A0" w:rsidRPr="00804277" w:rsidRDefault="004A56A0" w:rsidP="0040334D">
            <w:pPr>
              <w:spacing w:after="0"/>
              <w:jc w:val="center"/>
              <w:rPr>
                <w:rFonts w:ascii="Times New Roman" w:eastAsia="MS Mincho" w:hAnsi="Times New Roman" w:cs="Times New Roman"/>
                <w:sz w:val="20"/>
                <w:szCs w:val="24"/>
                <w:lang w:val="ro-RO"/>
              </w:rPr>
            </w:pPr>
          </w:p>
        </w:tc>
        <w:tc>
          <w:tcPr>
            <w:tcW w:w="1049" w:type="dxa"/>
            <w:gridSpan w:val="2"/>
            <w:tcBorders>
              <w:top w:val="single" w:sz="4" w:space="0" w:color="000000"/>
              <w:left w:val="single" w:sz="4" w:space="0" w:color="000000"/>
              <w:bottom w:val="single" w:sz="4" w:space="0" w:color="000000"/>
              <w:right w:val="single" w:sz="4" w:space="0" w:color="000000"/>
            </w:tcBorders>
            <w:shd w:val="clear" w:color="auto" w:fill="auto"/>
          </w:tcPr>
          <w:p w14:paraId="6A1A3113" w14:textId="33692622" w:rsidR="004A56A0" w:rsidRPr="00804277" w:rsidRDefault="004A56A0" w:rsidP="0040334D">
            <w:pPr>
              <w:spacing w:after="0"/>
              <w:jc w:val="center"/>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2</w:t>
            </w:r>
          </w:p>
        </w:tc>
      </w:tr>
      <w:tr w:rsidR="004A56A0" w:rsidRPr="00497934" w14:paraId="59F12045" w14:textId="77777777" w:rsidTr="004B4CE2">
        <w:trPr>
          <w:trHeight w:val="70"/>
        </w:trPr>
        <w:tc>
          <w:tcPr>
            <w:tcW w:w="6379" w:type="dxa"/>
            <w:tcBorders>
              <w:top w:val="single" w:sz="4" w:space="0" w:color="000000"/>
              <w:left w:val="single" w:sz="4" w:space="0" w:color="000000"/>
              <w:bottom w:val="single" w:sz="4" w:space="0" w:color="000000"/>
            </w:tcBorders>
            <w:shd w:val="clear" w:color="auto" w:fill="D9D9D9" w:themeFill="background1" w:themeFillShade="D9"/>
          </w:tcPr>
          <w:p w14:paraId="7A34149A" w14:textId="0AC93B94" w:rsidR="004A56A0" w:rsidRPr="00804277" w:rsidRDefault="004A56A0" w:rsidP="00A248A7">
            <w:pPr>
              <w:spacing w:after="0"/>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7. Fiabilitatea experimentală</w:t>
            </w:r>
          </w:p>
        </w:tc>
        <w:tc>
          <w:tcPr>
            <w:tcW w:w="2410" w:type="dxa"/>
            <w:vMerge/>
            <w:tcBorders>
              <w:left w:val="single" w:sz="4" w:space="0" w:color="000000"/>
            </w:tcBorders>
            <w:shd w:val="clear" w:color="auto" w:fill="auto"/>
          </w:tcPr>
          <w:p w14:paraId="3B075DD8" w14:textId="61DA0C66" w:rsidR="004A56A0" w:rsidRPr="00804277" w:rsidRDefault="004A56A0" w:rsidP="0040334D">
            <w:pPr>
              <w:spacing w:after="0"/>
              <w:jc w:val="center"/>
              <w:rPr>
                <w:rFonts w:ascii="Times New Roman" w:eastAsia="MS Mincho" w:hAnsi="Times New Roman" w:cs="Times New Roman"/>
                <w:sz w:val="20"/>
                <w:szCs w:val="24"/>
                <w:lang w:val="ro-RO"/>
              </w:rPr>
            </w:pPr>
          </w:p>
        </w:tc>
        <w:tc>
          <w:tcPr>
            <w:tcW w:w="1049" w:type="dxa"/>
            <w:gridSpan w:val="2"/>
            <w:tcBorders>
              <w:top w:val="single" w:sz="4" w:space="0" w:color="000000"/>
              <w:left w:val="single" w:sz="4" w:space="0" w:color="000000"/>
              <w:bottom w:val="single" w:sz="4" w:space="0" w:color="000000"/>
              <w:right w:val="single" w:sz="4" w:space="0" w:color="000000"/>
            </w:tcBorders>
            <w:shd w:val="clear" w:color="auto" w:fill="auto"/>
          </w:tcPr>
          <w:p w14:paraId="24A7F1BA" w14:textId="03648723" w:rsidR="004A56A0" w:rsidRPr="00804277" w:rsidRDefault="004A56A0" w:rsidP="0040334D">
            <w:pPr>
              <w:spacing w:after="0"/>
              <w:jc w:val="center"/>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4</w:t>
            </w:r>
          </w:p>
        </w:tc>
      </w:tr>
      <w:tr w:rsidR="004A56A0" w:rsidRPr="00497934" w14:paraId="4D76D29A" w14:textId="77777777" w:rsidTr="004B4CE2">
        <w:trPr>
          <w:trHeight w:val="70"/>
        </w:trPr>
        <w:tc>
          <w:tcPr>
            <w:tcW w:w="6379" w:type="dxa"/>
            <w:tcBorders>
              <w:top w:val="single" w:sz="4" w:space="0" w:color="000000"/>
              <w:left w:val="single" w:sz="4" w:space="0" w:color="000000"/>
              <w:bottom w:val="single" w:sz="4" w:space="0" w:color="000000"/>
            </w:tcBorders>
            <w:shd w:val="clear" w:color="auto" w:fill="D9D9D9" w:themeFill="background1" w:themeFillShade="D9"/>
          </w:tcPr>
          <w:p w14:paraId="126FDDA5" w14:textId="01271DF9" w:rsidR="004A56A0" w:rsidRPr="00804277" w:rsidRDefault="004A56A0" w:rsidP="00A248A7">
            <w:pPr>
              <w:spacing w:after="0"/>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8. Metode de analiză utilizate în stabilirea cauzelor defectării sistemelor</w:t>
            </w:r>
          </w:p>
        </w:tc>
        <w:tc>
          <w:tcPr>
            <w:tcW w:w="2410" w:type="dxa"/>
            <w:vMerge/>
            <w:tcBorders>
              <w:left w:val="single" w:sz="4" w:space="0" w:color="000000"/>
              <w:bottom w:val="single" w:sz="4" w:space="0" w:color="000000"/>
            </w:tcBorders>
            <w:shd w:val="clear" w:color="auto" w:fill="auto"/>
          </w:tcPr>
          <w:p w14:paraId="6896CFF7" w14:textId="096707CA" w:rsidR="004A56A0" w:rsidRPr="00804277" w:rsidRDefault="004A56A0" w:rsidP="0040334D">
            <w:pPr>
              <w:spacing w:after="0"/>
              <w:jc w:val="center"/>
              <w:rPr>
                <w:rFonts w:ascii="Times New Roman" w:eastAsia="MS Mincho" w:hAnsi="Times New Roman" w:cs="Times New Roman"/>
                <w:sz w:val="20"/>
                <w:szCs w:val="24"/>
                <w:lang w:val="ro-RO"/>
              </w:rPr>
            </w:pPr>
          </w:p>
        </w:tc>
        <w:tc>
          <w:tcPr>
            <w:tcW w:w="1049" w:type="dxa"/>
            <w:gridSpan w:val="2"/>
            <w:tcBorders>
              <w:top w:val="single" w:sz="4" w:space="0" w:color="000000"/>
              <w:left w:val="single" w:sz="4" w:space="0" w:color="000000"/>
              <w:bottom w:val="single" w:sz="4" w:space="0" w:color="000000"/>
              <w:right w:val="single" w:sz="4" w:space="0" w:color="000000"/>
            </w:tcBorders>
            <w:shd w:val="clear" w:color="auto" w:fill="auto"/>
          </w:tcPr>
          <w:p w14:paraId="7CB52C70" w14:textId="14D9AEA9" w:rsidR="004A56A0" w:rsidRPr="00804277" w:rsidRDefault="004A56A0" w:rsidP="0040334D">
            <w:pPr>
              <w:spacing w:after="0"/>
              <w:jc w:val="center"/>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2</w:t>
            </w:r>
          </w:p>
        </w:tc>
      </w:tr>
      <w:tr w:rsidR="00497934" w:rsidRPr="00804277" w14:paraId="36B47ECD" w14:textId="77777777" w:rsidTr="004B4CE2">
        <w:trPr>
          <w:trHeight w:val="692"/>
        </w:trPr>
        <w:tc>
          <w:tcPr>
            <w:tcW w:w="983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E8E9A0" w14:textId="77777777" w:rsidR="00497934" w:rsidRPr="00804277" w:rsidRDefault="00497934" w:rsidP="00A248A7">
            <w:pPr>
              <w:spacing w:after="0"/>
              <w:rPr>
                <w:rFonts w:ascii="Times New Roman" w:eastAsia="MS Mincho" w:hAnsi="Times New Roman" w:cs="Times New Roman"/>
                <w:b/>
                <w:bCs/>
                <w:sz w:val="20"/>
                <w:szCs w:val="20"/>
                <w:lang w:val="ro-RO"/>
              </w:rPr>
            </w:pPr>
            <w:r w:rsidRPr="00804277">
              <w:rPr>
                <w:rFonts w:ascii="Times New Roman" w:eastAsia="MS Mincho" w:hAnsi="Times New Roman" w:cs="Times New Roman"/>
                <w:b/>
                <w:bCs/>
                <w:sz w:val="20"/>
                <w:szCs w:val="20"/>
                <w:lang w:val="ro-RO"/>
              </w:rPr>
              <w:lastRenderedPageBreak/>
              <w:t>Bibliografie</w:t>
            </w:r>
          </w:p>
          <w:p w14:paraId="53575CF1" w14:textId="1938D458" w:rsidR="00497934" w:rsidRPr="00804277" w:rsidRDefault="00497934" w:rsidP="0040334D">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1.</w:t>
            </w:r>
            <w:r w:rsidR="0040334D" w:rsidRPr="00804277">
              <w:rPr>
                <w:rFonts w:ascii="Times New Roman" w:eastAsia="MS Mincho" w:hAnsi="Times New Roman" w:cs="Times New Roman"/>
                <w:sz w:val="20"/>
                <w:szCs w:val="20"/>
                <w:lang w:val="ro-RO"/>
              </w:rPr>
              <w:t xml:space="preserve"> </w:t>
            </w:r>
            <w:r w:rsidRPr="00804277">
              <w:rPr>
                <w:rFonts w:ascii="Times New Roman" w:eastAsia="MS Mincho" w:hAnsi="Times New Roman" w:cs="Times New Roman"/>
                <w:sz w:val="20"/>
                <w:szCs w:val="20"/>
                <w:lang w:val="ro-RO"/>
              </w:rPr>
              <w:t>Cătuneanu, V., Mihalache, A., (1983) – Bazele teoretice ale fiabilităţii, Ed. Academia Române – Bucureşti.</w:t>
            </w:r>
          </w:p>
          <w:p w14:paraId="59955DC5" w14:textId="3CA9CBEF" w:rsidR="00497934" w:rsidRPr="00804277" w:rsidRDefault="00497934" w:rsidP="00A248A7">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2.</w:t>
            </w:r>
            <w:r w:rsidR="0040334D" w:rsidRPr="00804277">
              <w:rPr>
                <w:rFonts w:ascii="Times New Roman" w:eastAsia="MS Mincho" w:hAnsi="Times New Roman" w:cs="Times New Roman"/>
                <w:sz w:val="20"/>
                <w:szCs w:val="20"/>
                <w:lang w:val="ro-RO"/>
              </w:rPr>
              <w:t xml:space="preserve"> </w:t>
            </w:r>
            <w:r w:rsidRPr="00804277">
              <w:rPr>
                <w:rFonts w:ascii="Times New Roman" w:eastAsia="MS Mincho" w:hAnsi="Times New Roman" w:cs="Times New Roman"/>
                <w:sz w:val="20"/>
                <w:szCs w:val="20"/>
                <w:lang w:val="ro-RO"/>
              </w:rPr>
              <w:t>Crudu, I., (2003), Fiabilitatea şi calitatea sistemelor tehnice, S.C. F&amp;F INTERNATIONAL S.R.L., Gheorghieni.</w:t>
            </w:r>
          </w:p>
          <w:p w14:paraId="523B2EB3" w14:textId="27F73CA5" w:rsidR="00497934" w:rsidRPr="00804277" w:rsidRDefault="00497934" w:rsidP="00A248A7">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3.</w:t>
            </w:r>
            <w:r w:rsidR="0040334D" w:rsidRPr="00804277">
              <w:rPr>
                <w:rFonts w:ascii="Times New Roman" w:eastAsia="MS Mincho" w:hAnsi="Times New Roman" w:cs="Times New Roman"/>
                <w:sz w:val="20"/>
                <w:szCs w:val="20"/>
                <w:lang w:val="ro-RO"/>
              </w:rPr>
              <w:t xml:space="preserve"> </w:t>
            </w:r>
            <w:r w:rsidRPr="00804277">
              <w:rPr>
                <w:rFonts w:ascii="Times New Roman" w:eastAsia="MS Mincho" w:hAnsi="Times New Roman" w:cs="Times New Roman"/>
                <w:sz w:val="20"/>
                <w:szCs w:val="20"/>
                <w:lang w:val="ro-RO"/>
              </w:rPr>
              <w:t>Crudu, I., Ripa, M., Spânu, C., (1996), Calculul osiilor, axelor şi arborilor solicitaţi variabil, Rev. TCMM, nr.14, Ed. Tehnică, Bucureşti.</w:t>
            </w:r>
          </w:p>
          <w:p w14:paraId="437B6497" w14:textId="357B0AF2" w:rsidR="00497934" w:rsidRPr="00804277" w:rsidRDefault="00497934" w:rsidP="00A248A7">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4.</w:t>
            </w:r>
            <w:r w:rsidR="0040334D" w:rsidRPr="00804277">
              <w:rPr>
                <w:rFonts w:ascii="Times New Roman" w:eastAsia="MS Mincho" w:hAnsi="Times New Roman" w:cs="Times New Roman"/>
                <w:sz w:val="20"/>
                <w:szCs w:val="20"/>
                <w:lang w:val="ro-RO"/>
              </w:rPr>
              <w:t xml:space="preserve"> </w:t>
            </w:r>
            <w:r w:rsidRPr="00804277">
              <w:rPr>
                <w:rFonts w:ascii="Times New Roman" w:eastAsia="MS Mincho" w:hAnsi="Times New Roman" w:cs="Times New Roman"/>
                <w:sz w:val="20"/>
                <w:szCs w:val="20"/>
                <w:lang w:val="ro-RO"/>
              </w:rPr>
              <w:t>Dana Crow (Editor), Alec Feinberg (Editor),(2001), Design for reliability, CRC Press.</w:t>
            </w:r>
          </w:p>
          <w:p w14:paraId="6FCECD58" w14:textId="0DED9C14" w:rsidR="00497934" w:rsidRPr="00804277" w:rsidRDefault="00497934" w:rsidP="00A248A7">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5.</w:t>
            </w:r>
            <w:r w:rsidR="0040334D" w:rsidRPr="00804277">
              <w:rPr>
                <w:rFonts w:ascii="Times New Roman" w:eastAsia="MS Mincho" w:hAnsi="Times New Roman" w:cs="Times New Roman"/>
                <w:sz w:val="20"/>
                <w:szCs w:val="20"/>
                <w:lang w:val="ro-RO"/>
              </w:rPr>
              <w:t xml:space="preserve"> </w:t>
            </w:r>
            <w:r w:rsidRPr="00804277">
              <w:rPr>
                <w:rFonts w:ascii="Times New Roman" w:eastAsia="MS Mincho" w:hAnsi="Times New Roman" w:cs="Times New Roman"/>
                <w:sz w:val="20"/>
                <w:szCs w:val="20"/>
                <w:lang w:val="ro-RO"/>
              </w:rPr>
              <w:t>Drăghici, I. ş.a. (1982) Îndrumar de proiectare în construcţia de maşini, Vol. 2, Ed. Tehnică, Bucureşti.</w:t>
            </w:r>
          </w:p>
          <w:p w14:paraId="6BA896A9" w14:textId="0207A797" w:rsidR="00497934" w:rsidRPr="00804277" w:rsidRDefault="00497934" w:rsidP="00A248A7">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6.</w:t>
            </w:r>
            <w:r w:rsidR="0040334D" w:rsidRPr="00804277">
              <w:rPr>
                <w:rFonts w:ascii="Times New Roman" w:eastAsia="MS Mincho" w:hAnsi="Times New Roman" w:cs="Times New Roman"/>
                <w:sz w:val="20"/>
                <w:szCs w:val="20"/>
                <w:lang w:val="ro-RO"/>
              </w:rPr>
              <w:t xml:space="preserve"> </w:t>
            </w:r>
            <w:r w:rsidRPr="00804277">
              <w:rPr>
                <w:rFonts w:ascii="Times New Roman" w:eastAsia="MS Mincho" w:hAnsi="Times New Roman" w:cs="Times New Roman"/>
                <w:sz w:val="20"/>
                <w:szCs w:val="20"/>
                <w:lang w:val="ro-RO"/>
              </w:rPr>
              <w:t>Gafiţanu M.ş.a.(1999), Organe de maşini, vol. 1, Ed. Tehnică, Bucureşti.</w:t>
            </w:r>
          </w:p>
          <w:p w14:paraId="3DA8CE9A" w14:textId="0CB9F14C" w:rsidR="00497934" w:rsidRPr="00804277" w:rsidRDefault="00497934" w:rsidP="00A248A7">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7.</w:t>
            </w:r>
            <w:r w:rsidR="0040334D" w:rsidRPr="00804277">
              <w:rPr>
                <w:rFonts w:ascii="Times New Roman" w:eastAsia="MS Mincho" w:hAnsi="Times New Roman" w:cs="Times New Roman"/>
                <w:sz w:val="20"/>
                <w:szCs w:val="20"/>
                <w:lang w:val="ro-RO"/>
              </w:rPr>
              <w:t xml:space="preserve"> </w:t>
            </w:r>
            <w:r w:rsidRPr="00804277">
              <w:rPr>
                <w:rFonts w:ascii="Times New Roman" w:eastAsia="MS Mincho" w:hAnsi="Times New Roman" w:cs="Times New Roman"/>
                <w:sz w:val="20"/>
                <w:szCs w:val="20"/>
                <w:lang w:val="ro-RO"/>
              </w:rPr>
              <w:t>Krzysztof, K. ed. (2004), Reliability of large systems, ISBN-13: 978-0-08-044429-1, ISBN-10: 0-08-044429-6, Elsevier Butterworth-Heinemann.</w:t>
            </w:r>
          </w:p>
          <w:p w14:paraId="100AB181" w14:textId="1C4D98D6" w:rsidR="00497934" w:rsidRPr="00804277" w:rsidRDefault="00497934" w:rsidP="00A248A7">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8.</w:t>
            </w:r>
            <w:r w:rsidR="0040334D" w:rsidRPr="00804277">
              <w:rPr>
                <w:rFonts w:ascii="Times New Roman" w:eastAsia="MS Mincho" w:hAnsi="Times New Roman" w:cs="Times New Roman"/>
                <w:sz w:val="20"/>
                <w:szCs w:val="20"/>
                <w:lang w:val="ro-RO"/>
              </w:rPr>
              <w:t xml:space="preserve"> </w:t>
            </w:r>
            <w:r w:rsidRPr="00804277">
              <w:rPr>
                <w:rFonts w:ascii="Times New Roman" w:eastAsia="MS Mincho" w:hAnsi="Times New Roman" w:cs="Times New Roman"/>
                <w:sz w:val="20"/>
                <w:szCs w:val="20"/>
                <w:lang w:val="ro-RO"/>
              </w:rPr>
              <w:t>Little, R. E., Kosikowski, D. M., (2001), Mechanical Reliability Improvement -Probability and Statistics for Experimental Testing, Marcel Dekker, Inc., New York , Basel (disponibilă pe CD).</w:t>
            </w:r>
          </w:p>
          <w:p w14:paraId="05486740" w14:textId="0BD1C6F7" w:rsidR="00497934" w:rsidRPr="00804277" w:rsidRDefault="00497934" w:rsidP="00A248A7">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9.</w:t>
            </w:r>
            <w:r w:rsidR="0040334D" w:rsidRPr="00804277">
              <w:rPr>
                <w:rFonts w:ascii="Times New Roman" w:eastAsia="MS Mincho" w:hAnsi="Times New Roman" w:cs="Times New Roman"/>
                <w:sz w:val="20"/>
                <w:szCs w:val="20"/>
                <w:lang w:val="ro-RO"/>
              </w:rPr>
              <w:t xml:space="preserve"> </w:t>
            </w:r>
            <w:r w:rsidRPr="00804277">
              <w:rPr>
                <w:rFonts w:ascii="Times New Roman" w:eastAsia="MS Mincho" w:hAnsi="Times New Roman" w:cs="Times New Roman"/>
                <w:sz w:val="20"/>
                <w:szCs w:val="20"/>
                <w:lang w:val="ro-RO"/>
              </w:rPr>
              <w:t>Mărăşescu, N., (2004), Fiabilitate şi diagnoză, Ed. Fund. Univ. ”Dunărea de Jos”, Galaţi.</w:t>
            </w:r>
          </w:p>
          <w:p w14:paraId="45ADBD5E" w14:textId="3E3C3369" w:rsidR="00497934" w:rsidRPr="00804277" w:rsidRDefault="00497934" w:rsidP="00A248A7">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10.</w:t>
            </w:r>
            <w:r w:rsidR="0040334D" w:rsidRPr="00804277">
              <w:rPr>
                <w:rFonts w:ascii="Times New Roman" w:eastAsia="MS Mincho" w:hAnsi="Times New Roman" w:cs="Times New Roman"/>
                <w:sz w:val="20"/>
                <w:szCs w:val="20"/>
                <w:lang w:val="ro-RO"/>
              </w:rPr>
              <w:t xml:space="preserve"> </w:t>
            </w:r>
            <w:r w:rsidRPr="00804277">
              <w:rPr>
                <w:rFonts w:ascii="Times New Roman" w:eastAsia="MS Mincho" w:hAnsi="Times New Roman" w:cs="Times New Roman"/>
                <w:sz w:val="20"/>
                <w:szCs w:val="20"/>
                <w:lang w:val="ro-RO"/>
              </w:rPr>
              <w:t>Palaghian, L. (2007), Siguranta, durabilitate si fiabilitate la oboseala, Ed. tehnică, Bucureşti.</w:t>
            </w:r>
          </w:p>
          <w:p w14:paraId="3546A50D" w14:textId="268D0C0D" w:rsidR="00497934" w:rsidRPr="00804277" w:rsidRDefault="00497934" w:rsidP="00A248A7">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11. Panaite, V., Munteanu, R., Control statistic și fiabilitate, E.D.P., București, 1982.</w:t>
            </w:r>
          </w:p>
          <w:p w14:paraId="7236BEC2" w14:textId="7AE0DF71" w:rsidR="00497934" w:rsidRPr="00804277" w:rsidRDefault="00497934" w:rsidP="00A248A7">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12.</w:t>
            </w:r>
            <w:r w:rsidR="0040334D" w:rsidRPr="00804277">
              <w:rPr>
                <w:rFonts w:ascii="Times New Roman" w:eastAsia="MS Mincho" w:hAnsi="Times New Roman" w:cs="Times New Roman"/>
                <w:sz w:val="20"/>
                <w:szCs w:val="20"/>
                <w:lang w:val="ro-RO"/>
              </w:rPr>
              <w:t xml:space="preserve"> </w:t>
            </w:r>
            <w:r w:rsidRPr="00804277">
              <w:rPr>
                <w:rFonts w:ascii="Times New Roman" w:eastAsia="MS Mincho" w:hAnsi="Times New Roman" w:cs="Times New Roman"/>
                <w:sz w:val="20"/>
                <w:szCs w:val="20"/>
                <w:lang w:val="ro-RO"/>
              </w:rPr>
              <w:t>Smith, David. J., (2005), Reliability, Maintainability and Risk -Practical methods for engineers, Seventh Edition, Elsevier Butterworth-Heinemann.</w:t>
            </w:r>
          </w:p>
          <w:p w14:paraId="39410CEA" w14:textId="43B43B30" w:rsidR="00497934" w:rsidRPr="00804277" w:rsidRDefault="00497934" w:rsidP="00A248A7">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13.</w:t>
            </w:r>
            <w:r w:rsidR="0040334D" w:rsidRPr="00804277">
              <w:rPr>
                <w:rFonts w:ascii="Times New Roman" w:eastAsia="MS Mincho" w:hAnsi="Times New Roman" w:cs="Times New Roman"/>
                <w:sz w:val="20"/>
                <w:szCs w:val="20"/>
                <w:lang w:val="ro-RO"/>
              </w:rPr>
              <w:t xml:space="preserve"> </w:t>
            </w:r>
            <w:r w:rsidRPr="00804277">
              <w:rPr>
                <w:rFonts w:ascii="Times New Roman" w:eastAsia="MS Mincho" w:hAnsi="Times New Roman" w:cs="Times New Roman"/>
                <w:sz w:val="20"/>
                <w:szCs w:val="20"/>
                <w:lang w:val="ro-RO"/>
              </w:rPr>
              <w:t>Tănăsescu, N., (2002), Probabilităţi, statistică şi prelucrarea datelor, Ed. Fund. Univ. ”Dunărea de Jos”, Galaţi.</w:t>
            </w:r>
          </w:p>
          <w:p w14:paraId="0F995157" w14:textId="2A4ECDBB" w:rsidR="00497934" w:rsidRPr="00804277" w:rsidRDefault="00497934" w:rsidP="00A248A7">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14.</w:t>
            </w:r>
            <w:r w:rsidR="0040334D" w:rsidRPr="00804277">
              <w:rPr>
                <w:rFonts w:ascii="Times New Roman" w:eastAsia="MS Mincho" w:hAnsi="Times New Roman" w:cs="Times New Roman"/>
                <w:sz w:val="20"/>
                <w:szCs w:val="20"/>
                <w:lang w:val="ro-RO"/>
              </w:rPr>
              <w:t xml:space="preserve"> </w:t>
            </w:r>
            <w:r w:rsidRPr="00804277">
              <w:rPr>
                <w:rFonts w:ascii="Times New Roman" w:eastAsia="MS Mincho" w:hAnsi="Times New Roman" w:cs="Times New Roman"/>
                <w:sz w:val="20"/>
                <w:szCs w:val="20"/>
                <w:lang w:val="ro-RO"/>
              </w:rPr>
              <w:t>Tarău, I. ş.a. (2001), Calitate şi fiabilitate, Ed. Fund. Univ. ”Dunărea de Jos”, Galaţi.</w:t>
            </w:r>
          </w:p>
          <w:p w14:paraId="07D23267" w14:textId="601C4F35" w:rsidR="00497934" w:rsidRPr="00804277" w:rsidRDefault="00497934" w:rsidP="00A248A7">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15.</w:t>
            </w:r>
            <w:r w:rsidR="0040334D" w:rsidRPr="00804277">
              <w:rPr>
                <w:rFonts w:ascii="Times New Roman" w:eastAsia="MS Mincho" w:hAnsi="Times New Roman" w:cs="Times New Roman"/>
                <w:sz w:val="20"/>
                <w:szCs w:val="20"/>
                <w:lang w:val="ro-RO"/>
              </w:rPr>
              <w:t xml:space="preserve"> </w:t>
            </w:r>
            <w:r w:rsidRPr="00804277">
              <w:rPr>
                <w:rFonts w:ascii="Times New Roman" w:eastAsia="MS Mincho" w:hAnsi="Times New Roman" w:cs="Times New Roman"/>
                <w:sz w:val="20"/>
                <w:szCs w:val="20"/>
                <w:lang w:val="ro-RO"/>
              </w:rPr>
              <w:t>Târcolea, C. ş.a. (1989), Tehnici actuale şi teoria fiabilităţii, Ed. Stiinţă şi Enciclopedie, Bucureşti.</w:t>
            </w:r>
          </w:p>
          <w:p w14:paraId="25E44AF3" w14:textId="56C89F52" w:rsidR="00497934" w:rsidRPr="00804277" w:rsidRDefault="00497934" w:rsidP="00A248A7">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16.</w:t>
            </w:r>
            <w:r w:rsidR="0040334D" w:rsidRPr="00804277">
              <w:rPr>
                <w:rFonts w:ascii="Times New Roman" w:eastAsia="MS Mincho" w:hAnsi="Times New Roman" w:cs="Times New Roman"/>
                <w:sz w:val="20"/>
                <w:szCs w:val="20"/>
                <w:lang w:val="ro-RO"/>
              </w:rPr>
              <w:t xml:space="preserve"> </w:t>
            </w:r>
            <w:r w:rsidRPr="00804277">
              <w:rPr>
                <w:rFonts w:ascii="Times New Roman" w:eastAsia="MS Mincho" w:hAnsi="Times New Roman" w:cs="Times New Roman"/>
                <w:sz w:val="20"/>
                <w:szCs w:val="20"/>
                <w:lang w:val="ro-RO"/>
              </w:rPr>
              <w:t xml:space="preserve">Tudor, A. ş.a. (1988), Durabilitatea şi fiabilitatea transmisiilor mecanice. Ed. tehnică, Bucureşti.  </w:t>
            </w:r>
          </w:p>
          <w:p w14:paraId="478E3C84" w14:textId="6EBCECFA" w:rsidR="00497934" w:rsidRPr="00804277" w:rsidRDefault="00497934" w:rsidP="00A248A7">
            <w:pPr>
              <w:spacing w:after="0"/>
              <w:rPr>
                <w:rFonts w:ascii="Times New Roman" w:eastAsia="MS Mincho" w:hAnsi="Times New Roman" w:cs="Times New Roman"/>
                <w:b/>
                <w:bCs/>
                <w:sz w:val="20"/>
                <w:szCs w:val="20"/>
                <w:lang w:val="ro-RO"/>
              </w:rPr>
            </w:pPr>
            <w:r w:rsidRPr="00804277">
              <w:rPr>
                <w:rFonts w:ascii="Times New Roman" w:eastAsia="MS Mincho" w:hAnsi="Times New Roman" w:cs="Times New Roman"/>
                <w:sz w:val="20"/>
                <w:szCs w:val="20"/>
                <w:lang w:val="ro-RO"/>
              </w:rPr>
              <w:t>17.***</w:t>
            </w:r>
            <w:hyperlink r:id="rId7" w:history="1">
              <w:r w:rsidRPr="00804277">
                <w:rPr>
                  <w:rStyle w:val="Hyperlink"/>
                  <w:rFonts w:ascii="Times New Roman" w:eastAsia="MS Mincho" w:hAnsi="Times New Roman" w:cs="Times New Roman"/>
                  <w:sz w:val="20"/>
                  <w:szCs w:val="20"/>
                  <w:lang w:val="ro-RO"/>
                </w:rPr>
                <w:t>http://www.weibull.com/</w:t>
              </w:r>
            </w:hyperlink>
          </w:p>
        </w:tc>
      </w:tr>
      <w:tr w:rsidR="00514767" w:rsidRPr="00497934" w14:paraId="694D9730" w14:textId="77777777" w:rsidTr="004B4CE2">
        <w:trPr>
          <w:trHeight w:val="70"/>
        </w:trPr>
        <w:tc>
          <w:tcPr>
            <w:tcW w:w="6379" w:type="dxa"/>
            <w:tcBorders>
              <w:top w:val="single" w:sz="4" w:space="0" w:color="000000"/>
              <w:left w:val="single" w:sz="4" w:space="0" w:color="000000"/>
              <w:bottom w:val="single" w:sz="4" w:space="0" w:color="000000"/>
            </w:tcBorders>
            <w:shd w:val="clear" w:color="auto" w:fill="D9D9D9" w:themeFill="background1" w:themeFillShade="D9"/>
          </w:tcPr>
          <w:p w14:paraId="45715910" w14:textId="4ADA07F7" w:rsidR="00514767" w:rsidRPr="00804277" w:rsidRDefault="00514767" w:rsidP="00514767">
            <w:pPr>
              <w:spacing w:after="0"/>
              <w:rPr>
                <w:rFonts w:ascii="Times New Roman" w:eastAsia="MS Mincho" w:hAnsi="Times New Roman" w:cs="Times New Roman"/>
                <w:b/>
                <w:bCs/>
                <w:sz w:val="20"/>
                <w:szCs w:val="20"/>
                <w:lang w:val="ro-RO"/>
              </w:rPr>
            </w:pPr>
            <w:r w:rsidRPr="00804277">
              <w:rPr>
                <w:rFonts w:ascii="Times New Roman" w:eastAsia="MS Mincho" w:hAnsi="Times New Roman" w:cs="Times New Roman"/>
                <w:b/>
                <w:bCs/>
                <w:sz w:val="20"/>
                <w:szCs w:val="20"/>
                <w:lang w:val="ro-RO"/>
              </w:rPr>
              <w:t>8.2</w:t>
            </w:r>
            <w:r w:rsidR="00ED51D5" w:rsidRPr="00804277">
              <w:rPr>
                <w:rFonts w:ascii="Times New Roman" w:eastAsia="MS Mincho" w:hAnsi="Times New Roman" w:cs="Times New Roman"/>
                <w:b/>
                <w:bCs/>
                <w:sz w:val="20"/>
                <w:szCs w:val="20"/>
                <w:lang w:val="ro-RO"/>
              </w:rPr>
              <w:t>.</w:t>
            </w:r>
            <w:r w:rsidR="00CC26D2" w:rsidRPr="00804277">
              <w:rPr>
                <w:rFonts w:ascii="Times New Roman" w:eastAsia="MS Mincho" w:hAnsi="Times New Roman" w:cs="Times New Roman"/>
                <w:b/>
                <w:bCs/>
                <w:sz w:val="20"/>
                <w:szCs w:val="20"/>
                <w:lang w:val="ro-RO"/>
              </w:rPr>
              <w:t>b</w:t>
            </w:r>
            <w:r w:rsidR="00ED51D5" w:rsidRPr="00804277">
              <w:rPr>
                <w:rFonts w:ascii="Times New Roman" w:eastAsia="MS Mincho" w:hAnsi="Times New Roman" w:cs="Times New Roman"/>
                <w:b/>
                <w:bCs/>
                <w:sz w:val="20"/>
                <w:szCs w:val="20"/>
                <w:lang w:val="ro-RO"/>
              </w:rPr>
              <w:t>.</w:t>
            </w:r>
            <w:r w:rsidR="00CC26D2" w:rsidRPr="00804277">
              <w:rPr>
                <w:rFonts w:ascii="Times New Roman" w:eastAsia="MS Mincho" w:hAnsi="Times New Roman" w:cs="Times New Roman"/>
                <w:b/>
                <w:bCs/>
                <w:sz w:val="20"/>
                <w:szCs w:val="20"/>
                <w:lang w:val="ro-RO"/>
              </w:rPr>
              <w:t xml:space="preserve"> L</w:t>
            </w:r>
            <w:r w:rsidRPr="00804277">
              <w:rPr>
                <w:rFonts w:ascii="Times New Roman" w:eastAsia="MS Mincho" w:hAnsi="Times New Roman" w:cs="Times New Roman"/>
                <w:b/>
                <w:bCs/>
                <w:sz w:val="20"/>
                <w:szCs w:val="20"/>
                <w:lang w:val="ro-RO"/>
              </w:rPr>
              <w:t>aborator</w:t>
            </w:r>
          </w:p>
        </w:tc>
        <w:tc>
          <w:tcPr>
            <w:tcW w:w="2410" w:type="dxa"/>
            <w:tcBorders>
              <w:top w:val="single" w:sz="4" w:space="0" w:color="000000"/>
              <w:left w:val="single" w:sz="4" w:space="0" w:color="000000"/>
              <w:bottom w:val="single" w:sz="4" w:space="0" w:color="000000"/>
            </w:tcBorders>
            <w:shd w:val="clear" w:color="auto" w:fill="auto"/>
            <w:vAlign w:val="center"/>
          </w:tcPr>
          <w:p w14:paraId="28728571" w14:textId="77777777" w:rsidR="00514767" w:rsidRPr="00804277" w:rsidRDefault="00514767" w:rsidP="00514767">
            <w:pPr>
              <w:spacing w:after="0"/>
              <w:jc w:val="center"/>
              <w:rPr>
                <w:rFonts w:ascii="Times New Roman" w:eastAsia="MS Mincho" w:hAnsi="Times New Roman" w:cs="Times New Roman"/>
                <w:b/>
                <w:bCs/>
                <w:sz w:val="20"/>
                <w:szCs w:val="20"/>
                <w:lang w:val="ro-RO"/>
              </w:rPr>
            </w:pPr>
            <w:r w:rsidRPr="00804277">
              <w:rPr>
                <w:rFonts w:ascii="Times New Roman" w:eastAsia="MS Mincho" w:hAnsi="Times New Roman" w:cs="Times New Roman"/>
                <w:b/>
                <w:bCs/>
                <w:sz w:val="20"/>
                <w:szCs w:val="20"/>
                <w:lang w:val="ro-RO"/>
              </w:rPr>
              <w:t>Metode de predare</w:t>
            </w:r>
          </w:p>
        </w:tc>
        <w:tc>
          <w:tcPr>
            <w:tcW w:w="10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761698" w14:textId="77119708" w:rsidR="00514767" w:rsidRPr="00804277" w:rsidRDefault="00514767" w:rsidP="00514767">
            <w:pPr>
              <w:spacing w:after="0"/>
              <w:jc w:val="center"/>
              <w:rPr>
                <w:rFonts w:ascii="Times New Roman" w:eastAsia="MS Mincho" w:hAnsi="Times New Roman" w:cs="Times New Roman"/>
                <w:b/>
                <w:bCs/>
                <w:sz w:val="20"/>
                <w:szCs w:val="20"/>
                <w:lang w:val="ro-RO"/>
              </w:rPr>
            </w:pPr>
            <w:r w:rsidRPr="00804277">
              <w:rPr>
                <w:rFonts w:ascii="Times New Roman" w:eastAsia="MS Mincho" w:hAnsi="Times New Roman" w:cs="Times New Roman"/>
                <w:b/>
                <w:bCs/>
                <w:sz w:val="20"/>
                <w:szCs w:val="20"/>
                <w:lang w:val="ro-RO"/>
              </w:rPr>
              <w:t>Nr. de ore</w:t>
            </w:r>
          </w:p>
        </w:tc>
      </w:tr>
      <w:tr w:rsidR="00497934" w:rsidRPr="00497934" w14:paraId="6D19DD32" w14:textId="77777777" w:rsidTr="004B4CE2">
        <w:trPr>
          <w:trHeight w:val="153"/>
        </w:trPr>
        <w:tc>
          <w:tcPr>
            <w:tcW w:w="6379" w:type="dxa"/>
            <w:tcBorders>
              <w:top w:val="single" w:sz="4" w:space="0" w:color="000000"/>
              <w:left w:val="single" w:sz="4" w:space="0" w:color="000000"/>
              <w:bottom w:val="single" w:sz="4" w:space="0" w:color="000000"/>
            </w:tcBorders>
            <w:shd w:val="clear" w:color="auto" w:fill="D9D9D9" w:themeFill="background1" w:themeFillShade="D9"/>
          </w:tcPr>
          <w:p w14:paraId="60AE01B3" w14:textId="0CE72C6D" w:rsidR="00497934" w:rsidRPr="00804277" w:rsidRDefault="00514767" w:rsidP="00A248A7">
            <w:pPr>
              <w:spacing w:after="0"/>
              <w:rPr>
                <w:rFonts w:ascii="Times New Roman" w:eastAsia="MS Mincho" w:hAnsi="Times New Roman" w:cs="Times New Roman"/>
                <w:iCs/>
                <w:sz w:val="20"/>
                <w:szCs w:val="20"/>
                <w:lang w:val="ro-RO"/>
              </w:rPr>
            </w:pPr>
            <w:r w:rsidRPr="00804277">
              <w:rPr>
                <w:rFonts w:ascii="Times New Roman" w:eastAsia="MS Mincho" w:hAnsi="Times New Roman" w:cs="Times New Roman"/>
                <w:iCs/>
                <w:sz w:val="20"/>
                <w:szCs w:val="20"/>
                <w:lang w:val="ro-RO"/>
              </w:rPr>
              <w:t xml:space="preserve">1. </w:t>
            </w:r>
            <w:r w:rsidR="00497934" w:rsidRPr="00804277">
              <w:rPr>
                <w:rFonts w:ascii="Times New Roman" w:eastAsia="MS Mincho" w:hAnsi="Times New Roman" w:cs="Times New Roman"/>
                <w:iCs/>
                <w:sz w:val="20"/>
                <w:szCs w:val="20"/>
                <w:lang w:val="ro-RO"/>
              </w:rPr>
              <w:t xml:space="preserve">Aplicații la calculul probabilităților și prelucrarea datelor </w:t>
            </w:r>
          </w:p>
        </w:tc>
        <w:tc>
          <w:tcPr>
            <w:tcW w:w="2410" w:type="dxa"/>
            <w:tcBorders>
              <w:top w:val="single" w:sz="4" w:space="0" w:color="000000"/>
              <w:left w:val="single" w:sz="4" w:space="0" w:color="000000"/>
              <w:bottom w:val="single" w:sz="4" w:space="0" w:color="000000"/>
            </w:tcBorders>
            <w:shd w:val="clear" w:color="auto" w:fill="auto"/>
          </w:tcPr>
          <w:p w14:paraId="0E841423" w14:textId="77777777" w:rsidR="00497934" w:rsidRPr="00804277" w:rsidRDefault="00497934" w:rsidP="00514767">
            <w:pPr>
              <w:spacing w:after="0"/>
              <w:jc w:val="center"/>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Rezolvare aplicații numerice</w:t>
            </w:r>
          </w:p>
        </w:tc>
        <w:tc>
          <w:tcPr>
            <w:tcW w:w="1049" w:type="dxa"/>
            <w:gridSpan w:val="2"/>
            <w:tcBorders>
              <w:top w:val="single" w:sz="4" w:space="0" w:color="000000"/>
              <w:left w:val="single" w:sz="4" w:space="0" w:color="000000"/>
              <w:bottom w:val="single" w:sz="4" w:space="0" w:color="000000"/>
              <w:right w:val="single" w:sz="4" w:space="0" w:color="000000"/>
            </w:tcBorders>
            <w:shd w:val="clear" w:color="auto" w:fill="auto"/>
          </w:tcPr>
          <w:p w14:paraId="7C052999" w14:textId="4B756463" w:rsidR="00497934" w:rsidRPr="00804277" w:rsidRDefault="00FB0E0D" w:rsidP="00514767">
            <w:pPr>
              <w:spacing w:after="0"/>
              <w:jc w:val="center"/>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2</w:t>
            </w:r>
          </w:p>
        </w:tc>
      </w:tr>
      <w:tr w:rsidR="00497934" w:rsidRPr="00497934" w14:paraId="3A0C3E62" w14:textId="77777777" w:rsidTr="004B4CE2">
        <w:trPr>
          <w:trHeight w:val="245"/>
        </w:trPr>
        <w:tc>
          <w:tcPr>
            <w:tcW w:w="6379" w:type="dxa"/>
            <w:tcBorders>
              <w:top w:val="single" w:sz="4" w:space="0" w:color="000000"/>
              <w:left w:val="single" w:sz="4" w:space="0" w:color="000000"/>
              <w:bottom w:val="single" w:sz="4" w:space="0" w:color="000000"/>
            </w:tcBorders>
            <w:shd w:val="clear" w:color="auto" w:fill="D9D9D9" w:themeFill="background1" w:themeFillShade="D9"/>
          </w:tcPr>
          <w:p w14:paraId="1447C8DE" w14:textId="4A4A77DD" w:rsidR="00497934" w:rsidRPr="00804277" w:rsidRDefault="00514767" w:rsidP="00A248A7">
            <w:pPr>
              <w:spacing w:after="0"/>
              <w:rPr>
                <w:rFonts w:ascii="Times New Roman" w:eastAsia="MS Mincho" w:hAnsi="Times New Roman" w:cs="Times New Roman"/>
                <w:iCs/>
                <w:sz w:val="20"/>
                <w:szCs w:val="20"/>
                <w:lang w:val="ro-RO"/>
              </w:rPr>
            </w:pPr>
            <w:r w:rsidRPr="00804277">
              <w:rPr>
                <w:rFonts w:ascii="Times New Roman" w:eastAsia="MS Mincho" w:hAnsi="Times New Roman" w:cs="Times New Roman"/>
                <w:iCs/>
                <w:sz w:val="20"/>
                <w:szCs w:val="20"/>
                <w:lang w:val="ro-RO"/>
              </w:rPr>
              <w:t xml:space="preserve">2. </w:t>
            </w:r>
            <w:r w:rsidR="00497934" w:rsidRPr="00804277">
              <w:rPr>
                <w:rFonts w:ascii="Times New Roman" w:eastAsia="MS Mincho" w:hAnsi="Times New Roman" w:cs="Times New Roman"/>
                <w:iCs/>
                <w:sz w:val="20"/>
                <w:szCs w:val="20"/>
                <w:lang w:val="ro-RO"/>
              </w:rPr>
              <w:t>Legi de repartiţie</w:t>
            </w:r>
          </w:p>
        </w:tc>
        <w:tc>
          <w:tcPr>
            <w:tcW w:w="2410" w:type="dxa"/>
            <w:tcBorders>
              <w:top w:val="single" w:sz="4" w:space="0" w:color="000000"/>
              <w:left w:val="single" w:sz="4" w:space="0" w:color="000000"/>
              <w:bottom w:val="single" w:sz="4" w:space="0" w:color="000000"/>
            </w:tcBorders>
            <w:shd w:val="clear" w:color="auto" w:fill="auto"/>
          </w:tcPr>
          <w:p w14:paraId="20F1B050" w14:textId="77777777" w:rsidR="00497934" w:rsidRPr="00804277" w:rsidRDefault="00497934" w:rsidP="00514767">
            <w:pPr>
              <w:spacing w:after="0"/>
              <w:jc w:val="center"/>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Utilizare program EXCEL</w:t>
            </w:r>
          </w:p>
        </w:tc>
        <w:tc>
          <w:tcPr>
            <w:tcW w:w="1049" w:type="dxa"/>
            <w:gridSpan w:val="2"/>
            <w:tcBorders>
              <w:top w:val="single" w:sz="4" w:space="0" w:color="000000"/>
              <w:left w:val="single" w:sz="4" w:space="0" w:color="000000"/>
              <w:bottom w:val="single" w:sz="4" w:space="0" w:color="000000"/>
              <w:right w:val="single" w:sz="4" w:space="0" w:color="000000"/>
            </w:tcBorders>
            <w:shd w:val="clear" w:color="auto" w:fill="auto"/>
          </w:tcPr>
          <w:p w14:paraId="7305A15C" w14:textId="17A3B6F5" w:rsidR="00497934" w:rsidRPr="00804277" w:rsidRDefault="00FB0E0D" w:rsidP="00514767">
            <w:pPr>
              <w:spacing w:after="0"/>
              <w:jc w:val="center"/>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2</w:t>
            </w:r>
          </w:p>
        </w:tc>
      </w:tr>
      <w:tr w:rsidR="00497934" w:rsidRPr="00497934" w14:paraId="42F433F0" w14:textId="77777777" w:rsidTr="004B4CE2">
        <w:trPr>
          <w:trHeight w:val="70"/>
        </w:trPr>
        <w:tc>
          <w:tcPr>
            <w:tcW w:w="6379" w:type="dxa"/>
            <w:tcBorders>
              <w:top w:val="single" w:sz="4" w:space="0" w:color="000000"/>
              <w:left w:val="single" w:sz="4" w:space="0" w:color="000000"/>
              <w:bottom w:val="single" w:sz="4" w:space="0" w:color="000000"/>
            </w:tcBorders>
            <w:shd w:val="clear" w:color="auto" w:fill="D9D9D9" w:themeFill="background1" w:themeFillShade="D9"/>
          </w:tcPr>
          <w:p w14:paraId="02C2081A" w14:textId="7A3ACA90" w:rsidR="00497934" w:rsidRPr="00804277" w:rsidRDefault="00514767" w:rsidP="00A248A7">
            <w:pPr>
              <w:spacing w:after="0"/>
              <w:rPr>
                <w:rFonts w:ascii="Times New Roman" w:eastAsia="MS Mincho" w:hAnsi="Times New Roman" w:cs="Times New Roman"/>
                <w:iCs/>
                <w:sz w:val="20"/>
                <w:szCs w:val="20"/>
                <w:lang w:val="ro-RO"/>
              </w:rPr>
            </w:pPr>
            <w:r w:rsidRPr="00804277">
              <w:rPr>
                <w:rFonts w:ascii="Times New Roman" w:eastAsia="MS Mincho" w:hAnsi="Times New Roman" w:cs="Times New Roman"/>
                <w:iCs/>
                <w:sz w:val="20"/>
                <w:szCs w:val="20"/>
                <w:lang w:val="ro-RO"/>
              </w:rPr>
              <w:t xml:space="preserve">3. </w:t>
            </w:r>
            <w:r w:rsidR="00497934" w:rsidRPr="00804277">
              <w:rPr>
                <w:rFonts w:ascii="Times New Roman" w:eastAsia="MS Mincho" w:hAnsi="Times New Roman" w:cs="Times New Roman"/>
                <w:iCs/>
                <w:sz w:val="20"/>
                <w:szCs w:val="20"/>
                <w:lang w:val="ro-RO"/>
              </w:rPr>
              <w:t>Teste de fiabilitate</w:t>
            </w:r>
          </w:p>
        </w:tc>
        <w:tc>
          <w:tcPr>
            <w:tcW w:w="2410" w:type="dxa"/>
            <w:tcBorders>
              <w:top w:val="single" w:sz="4" w:space="0" w:color="000000"/>
              <w:left w:val="single" w:sz="4" w:space="0" w:color="000000"/>
              <w:bottom w:val="single" w:sz="4" w:space="0" w:color="000000"/>
            </w:tcBorders>
            <w:shd w:val="clear" w:color="auto" w:fill="auto"/>
          </w:tcPr>
          <w:p w14:paraId="68BD8065" w14:textId="77777777" w:rsidR="00497934" w:rsidRPr="00804277" w:rsidRDefault="00497934" w:rsidP="00514767">
            <w:pPr>
              <w:spacing w:after="0"/>
              <w:jc w:val="center"/>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Rezolvare aplicații numerice</w:t>
            </w:r>
          </w:p>
        </w:tc>
        <w:tc>
          <w:tcPr>
            <w:tcW w:w="1049" w:type="dxa"/>
            <w:gridSpan w:val="2"/>
            <w:tcBorders>
              <w:top w:val="single" w:sz="4" w:space="0" w:color="000000"/>
              <w:left w:val="single" w:sz="4" w:space="0" w:color="000000"/>
              <w:bottom w:val="single" w:sz="4" w:space="0" w:color="000000"/>
              <w:right w:val="single" w:sz="4" w:space="0" w:color="000000"/>
            </w:tcBorders>
            <w:shd w:val="clear" w:color="auto" w:fill="auto"/>
          </w:tcPr>
          <w:p w14:paraId="48F39050" w14:textId="0A1B1853" w:rsidR="00497934" w:rsidRPr="00804277" w:rsidRDefault="00FB0E0D" w:rsidP="00514767">
            <w:pPr>
              <w:spacing w:after="0"/>
              <w:jc w:val="center"/>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4</w:t>
            </w:r>
          </w:p>
        </w:tc>
      </w:tr>
      <w:tr w:rsidR="00497934" w:rsidRPr="00497934" w14:paraId="7F01647D" w14:textId="77777777" w:rsidTr="004B4CE2">
        <w:trPr>
          <w:trHeight w:val="70"/>
        </w:trPr>
        <w:tc>
          <w:tcPr>
            <w:tcW w:w="6379" w:type="dxa"/>
            <w:tcBorders>
              <w:top w:val="single" w:sz="4" w:space="0" w:color="000000"/>
              <w:left w:val="single" w:sz="4" w:space="0" w:color="000000"/>
              <w:bottom w:val="single" w:sz="4" w:space="0" w:color="000000"/>
            </w:tcBorders>
            <w:shd w:val="clear" w:color="auto" w:fill="D9D9D9" w:themeFill="background1" w:themeFillShade="D9"/>
          </w:tcPr>
          <w:p w14:paraId="2D796717" w14:textId="66EDAC0C" w:rsidR="00497934" w:rsidRPr="00804277" w:rsidRDefault="00514767" w:rsidP="00A248A7">
            <w:pPr>
              <w:spacing w:after="0"/>
              <w:rPr>
                <w:rFonts w:ascii="Times New Roman" w:eastAsia="MS Mincho" w:hAnsi="Times New Roman" w:cs="Times New Roman"/>
                <w:iCs/>
                <w:sz w:val="20"/>
                <w:szCs w:val="20"/>
                <w:lang w:val="ro-RO"/>
              </w:rPr>
            </w:pPr>
            <w:r w:rsidRPr="00804277">
              <w:rPr>
                <w:rFonts w:ascii="Times New Roman" w:eastAsia="MS Mincho" w:hAnsi="Times New Roman" w:cs="Times New Roman"/>
                <w:iCs/>
                <w:sz w:val="20"/>
                <w:szCs w:val="20"/>
                <w:lang w:val="ro-RO"/>
              </w:rPr>
              <w:t xml:space="preserve">4. </w:t>
            </w:r>
            <w:r w:rsidR="00497934" w:rsidRPr="00804277">
              <w:rPr>
                <w:rFonts w:ascii="Times New Roman" w:eastAsia="MS Mincho" w:hAnsi="Times New Roman" w:cs="Times New Roman"/>
                <w:iCs/>
                <w:sz w:val="20"/>
                <w:szCs w:val="20"/>
                <w:lang w:val="ro-RO"/>
              </w:rPr>
              <w:t>Fiabilitatea sistemelor</w:t>
            </w:r>
          </w:p>
        </w:tc>
        <w:tc>
          <w:tcPr>
            <w:tcW w:w="2410" w:type="dxa"/>
            <w:tcBorders>
              <w:top w:val="single" w:sz="4" w:space="0" w:color="000000"/>
              <w:left w:val="single" w:sz="4" w:space="0" w:color="000000"/>
              <w:bottom w:val="single" w:sz="4" w:space="0" w:color="000000"/>
            </w:tcBorders>
            <w:shd w:val="clear" w:color="auto" w:fill="auto"/>
          </w:tcPr>
          <w:p w14:paraId="25749C39" w14:textId="77777777" w:rsidR="00497934" w:rsidRPr="00804277" w:rsidRDefault="00497934" w:rsidP="00514767">
            <w:pPr>
              <w:spacing w:after="0"/>
              <w:jc w:val="center"/>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Rezolvare aplicații numerice</w:t>
            </w:r>
          </w:p>
        </w:tc>
        <w:tc>
          <w:tcPr>
            <w:tcW w:w="1049" w:type="dxa"/>
            <w:gridSpan w:val="2"/>
            <w:tcBorders>
              <w:top w:val="single" w:sz="4" w:space="0" w:color="000000"/>
              <w:left w:val="single" w:sz="4" w:space="0" w:color="000000"/>
              <w:bottom w:val="single" w:sz="4" w:space="0" w:color="000000"/>
              <w:right w:val="single" w:sz="4" w:space="0" w:color="000000"/>
            </w:tcBorders>
            <w:shd w:val="clear" w:color="auto" w:fill="auto"/>
          </w:tcPr>
          <w:p w14:paraId="0599F966" w14:textId="049396E4" w:rsidR="00497934" w:rsidRPr="00804277" w:rsidRDefault="00FB0E0D" w:rsidP="00514767">
            <w:pPr>
              <w:spacing w:after="0"/>
              <w:jc w:val="center"/>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4</w:t>
            </w:r>
          </w:p>
        </w:tc>
      </w:tr>
      <w:tr w:rsidR="00497934" w:rsidRPr="00497934" w14:paraId="18E03466" w14:textId="77777777" w:rsidTr="004B4CE2">
        <w:trPr>
          <w:trHeight w:val="70"/>
        </w:trPr>
        <w:tc>
          <w:tcPr>
            <w:tcW w:w="6379" w:type="dxa"/>
            <w:tcBorders>
              <w:top w:val="single" w:sz="4" w:space="0" w:color="000000"/>
              <w:left w:val="single" w:sz="4" w:space="0" w:color="000000"/>
              <w:bottom w:val="single" w:sz="4" w:space="0" w:color="000000"/>
            </w:tcBorders>
            <w:shd w:val="clear" w:color="auto" w:fill="D9D9D9" w:themeFill="background1" w:themeFillShade="D9"/>
          </w:tcPr>
          <w:p w14:paraId="73791694" w14:textId="48E4B2E2" w:rsidR="00497934" w:rsidRPr="00804277" w:rsidRDefault="00514767" w:rsidP="00A248A7">
            <w:pPr>
              <w:spacing w:after="0"/>
              <w:rPr>
                <w:rFonts w:ascii="Times New Roman" w:eastAsia="MS Mincho" w:hAnsi="Times New Roman" w:cs="Times New Roman"/>
                <w:iCs/>
                <w:sz w:val="20"/>
                <w:szCs w:val="20"/>
                <w:lang w:val="ro-RO"/>
              </w:rPr>
            </w:pPr>
            <w:r w:rsidRPr="00804277">
              <w:rPr>
                <w:rFonts w:ascii="Times New Roman" w:eastAsia="MS Mincho" w:hAnsi="Times New Roman" w:cs="Times New Roman"/>
                <w:iCs/>
                <w:sz w:val="20"/>
                <w:szCs w:val="20"/>
                <w:lang w:val="ro-RO"/>
              </w:rPr>
              <w:t xml:space="preserve">5. </w:t>
            </w:r>
            <w:r w:rsidR="00497934" w:rsidRPr="00804277">
              <w:rPr>
                <w:rFonts w:ascii="Times New Roman" w:eastAsia="MS Mincho" w:hAnsi="Times New Roman" w:cs="Times New Roman"/>
                <w:iCs/>
                <w:sz w:val="20"/>
                <w:szCs w:val="20"/>
                <w:lang w:val="ro-RO"/>
              </w:rPr>
              <w:t>Calculul unor intervale de încredere</w:t>
            </w:r>
          </w:p>
        </w:tc>
        <w:tc>
          <w:tcPr>
            <w:tcW w:w="2410" w:type="dxa"/>
            <w:tcBorders>
              <w:top w:val="single" w:sz="4" w:space="0" w:color="000000"/>
              <w:left w:val="single" w:sz="4" w:space="0" w:color="000000"/>
              <w:bottom w:val="single" w:sz="4" w:space="0" w:color="000000"/>
            </w:tcBorders>
            <w:shd w:val="clear" w:color="auto" w:fill="auto"/>
          </w:tcPr>
          <w:p w14:paraId="07641FAF" w14:textId="77777777" w:rsidR="00497934" w:rsidRPr="00804277" w:rsidRDefault="00497934" w:rsidP="00514767">
            <w:pPr>
              <w:spacing w:after="0"/>
              <w:jc w:val="center"/>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Rezolvare aplicații numerice</w:t>
            </w:r>
          </w:p>
        </w:tc>
        <w:tc>
          <w:tcPr>
            <w:tcW w:w="1049" w:type="dxa"/>
            <w:gridSpan w:val="2"/>
            <w:tcBorders>
              <w:top w:val="single" w:sz="4" w:space="0" w:color="000000"/>
              <w:left w:val="single" w:sz="4" w:space="0" w:color="000000"/>
              <w:bottom w:val="single" w:sz="4" w:space="0" w:color="000000"/>
              <w:right w:val="single" w:sz="4" w:space="0" w:color="000000"/>
            </w:tcBorders>
            <w:shd w:val="clear" w:color="auto" w:fill="auto"/>
          </w:tcPr>
          <w:p w14:paraId="2720300D" w14:textId="67E5ABAE" w:rsidR="00497934" w:rsidRPr="00804277" w:rsidRDefault="00FB0E0D" w:rsidP="00514767">
            <w:pPr>
              <w:spacing w:after="0"/>
              <w:jc w:val="center"/>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2</w:t>
            </w:r>
          </w:p>
        </w:tc>
      </w:tr>
      <w:tr w:rsidR="00497934" w:rsidRPr="00497934" w14:paraId="1D1CFCAA" w14:textId="77777777" w:rsidTr="004B4CE2">
        <w:trPr>
          <w:trHeight w:val="558"/>
        </w:trPr>
        <w:tc>
          <w:tcPr>
            <w:tcW w:w="983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0F53DA" w14:textId="77777777" w:rsidR="00497934" w:rsidRPr="00804277" w:rsidRDefault="00497934" w:rsidP="00A248A7">
            <w:pPr>
              <w:spacing w:after="0"/>
              <w:rPr>
                <w:rFonts w:ascii="Times New Roman" w:eastAsia="MS Mincho" w:hAnsi="Times New Roman" w:cs="Times New Roman"/>
                <w:b/>
                <w:bCs/>
                <w:sz w:val="20"/>
                <w:szCs w:val="20"/>
                <w:lang w:val="ro-RO"/>
              </w:rPr>
            </w:pPr>
            <w:r w:rsidRPr="00804277">
              <w:rPr>
                <w:rFonts w:ascii="Times New Roman" w:eastAsia="MS Mincho" w:hAnsi="Times New Roman" w:cs="Times New Roman"/>
                <w:b/>
                <w:bCs/>
                <w:sz w:val="20"/>
                <w:szCs w:val="20"/>
                <w:lang w:val="ro-RO"/>
              </w:rPr>
              <w:t>Bibliografie</w:t>
            </w:r>
          </w:p>
          <w:p w14:paraId="1A62941A" w14:textId="77777777" w:rsidR="0040334D" w:rsidRPr="00804277" w:rsidRDefault="00497934" w:rsidP="0040334D">
            <w:pPr>
              <w:numPr>
                <w:ilvl w:val="0"/>
                <w:numId w:val="32"/>
              </w:numPr>
              <w:spacing w:after="0"/>
              <w:ind w:left="284" w:hanging="284"/>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Crudu, I., (2003), Fiabilitatea şi calitatea sistemelor tehnice, S.C. F&amp;F INTERNATIONAL S.R.L., Gheorghieni.</w:t>
            </w:r>
          </w:p>
          <w:p w14:paraId="286FECAB" w14:textId="77777777" w:rsidR="0040334D" w:rsidRPr="00804277" w:rsidRDefault="00497934" w:rsidP="0040334D">
            <w:pPr>
              <w:numPr>
                <w:ilvl w:val="0"/>
                <w:numId w:val="32"/>
              </w:numPr>
              <w:spacing w:after="0"/>
              <w:ind w:left="284" w:hanging="284"/>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Dana Crow (Editor), Alec Feinberg (Editor),(2001), Design for reliability, CRC Press.</w:t>
            </w:r>
          </w:p>
          <w:p w14:paraId="76E73E86" w14:textId="77777777" w:rsidR="0040334D" w:rsidRPr="00804277" w:rsidRDefault="00497934" w:rsidP="0040334D">
            <w:pPr>
              <w:numPr>
                <w:ilvl w:val="0"/>
                <w:numId w:val="32"/>
              </w:numPr>
              <w:spacing w:after="0"/>
              <w:ind w:left="284" w:hanging="284"/>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Drăghici, I. ş.a. (1982) Îndrumar de proiectare în construcţia de maşini, Vol. 2, Ed. Tehnică, Bucureşti.</w:t>
            </w:r>
          </w:p>
          <w:p w14:paraId="0F98057D" w14:textId="77777777" w:rsidR="0040334D" w:rsidRPr="00804277" w:rsidRDefault="00497934" w:rsidP="0040334D">
            <w:pPr>
              <w:numPr>
                <w:ilvl w:val="0"/>
                <w:numId w:val="32"/>
              </w:numPr>
              <w:spacing w:after="0"/>
              <w:ind w:left="284" w:hanging="284"/>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Little, R. E., Kosikowski, D. M., (2001), Mechanical Reliability Improvement -Probability and Statistics for Experimental Testing, Marcel Dekker, Inc., New York , Basel (disponibilă pe CD).</w:t>
            </w:r>
          </w:p>
          <w:p w14:paraId="0B58A76A" w14:textId="77777777" w:rsidR="0040334D" w:rsidRPr="00804277" w:rsidRDefault="00497934" w:rsidP="0040334D">
            <w:pPr>
              <w:numPr>
                <w:ilvl w:val="0"/>
                <w:numId w:val="32"/>
              </w:numPr>
              <w:spacing w:after="0"/>
              <w:ind w:left="284" w:hanging="284"/>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Smith, David. J., (2005), Reliability, Maintainability and Risk -Practical methods for engineers, Seventh Edition, Elsevier Butterworth-Heinemann.</w:t>
            </w:r>
          </w:p>
          <w:p w14:paraId="6CB82B9F" w14:textId="0261A8EB" w:rsidR="0040334D" w:rsidRPr="00804277" w:rsidRDefault="00497934" w:rsidP="0040334D">
            <w:pPr>
              <w:numPr>
                <w:ilvl w:val="0"/>
                <w:numId w:val="32"/>
              </w:numPr>
              <w:spacing w:after="0"/>
              <w:ind w:left="284" w:hanging="284"/>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lastRenderedPageBreak/>
              <w:t xml:space="preserve">Tudor, A. ş.a. (1988), Durabilitatea şi fiabilitatea transmisiilor mecanice. Ed. </w:t>
            </w:r>
            <w:r w:rsidR="0040334D" w:rsidRPr="00804277">
              <w:rPr>
                <w:rFonts w:ascii="Times New Roman" w:eastAsia="MS Mincho" w:hAnsi="Times New Roman" w:cs="Times New Roman"/>
                <w:sz w:val="20"/>
                <w:szCs w:val="20"/>
                <w:lang w:val="ro-RO"/>
              </w:rPr>
              <w:t>T</w:t>
            </w:r>
            <w:r w:rsidRPr="00804277">
              <w:rPr>
                <w:rFonts w:ascii="Times New Roman" w:eastAsia="MS Mincho" w:hAnsi="Times New Roman" w:cs="Times New Roman"/>
                <w:sz w:val="20"/>
                <w:szCs w:val="20"/>
                <w:lang w:val="ro-RO"/>
              </w:rPr>
              <w:t xml:space="preserve">ehnică, Bucureşti. </w:t>
            </w:r>
          </w:p>
          <w:p w14:paraId="7FD803F6" w14:textId="550FC400" w:rsidR="00497934" w:rsidRPr="00804277" w:rsidRDefault="00497934" w:rsidP="0040334D">
            <w:pPr>
              <w:numPr>
                <w:ilvl w:val="0"/>
                <w:numId w:val="32"/>
              </w:numPr>
              <w:spacing w:after="0"/>
              <w:ind w:left="284" w:hanging="284"/>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w:t>
            </w:r>
            <w:hyperlink r:id="rId8" w:history="1">
              <w:r w:rsidRPr="00804277">
                <w:rPr>
                  <w:rStyle w:val="Hyperlink"/>
                  <w:rFonts w:ascii="Times New Roman" w:eastAsia="MS Mincho" w:hAnsi="Times New Roman" w:cs="Times New Roman"/>
                  <w:sz w:val="20"/>
                  <w:szCs w:val="20"/>
                  <w:lang w:val="ro-RO"/>
                </w:rPr>
                <w:t>http://www.weibull.com/</w:t>
              </w:r>
            </w:hyperlink>
          </w:p>
        </w:tc>
      </w:tr>
    </w:tbl>
    <w:tbl>
      <w:tblPr>
        <w:tblpPr w:leftFromText="180" w:rightFromText="180" w:vertAnchor="text" w:horzAnchor="margin" w:tblpX="108" w:tblpY="13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497934" w:rsidRPr="00497934" w14:paraId="6AC5E991" w14:textId="77777777" w:rsidTr="001136E6">
        <w:trPr>
          <w:trHeight w:val="169"/>
        </w:trPr>
        <w:tc>
          <w:tcPr>
            <w:tcW w:w="9889" w:type="dxa"/>
            <w:tcBorders>
              <w:top w:val="nil"/>
              <w:left w:val="nil"/>
              <w:bottom w:val="single" w:sz="4" w:space="0" w:color="auto"/>
              <w:right w:val="nil"/>
            </w:tcBorders>
          </w:tcPr>
          <w:p w14:paraId="652C215A" w14:textId="77777777" w:rsidR="0040334D" w:rsidRPr="00804277" w:rsidRDefault="0040334D" w:rsidP="001136E6">
            <w:pPr>
              <w:spacing w:after="0"/>
              <w:rPr>
                <w:rFonts w:ascii="Times New Roman" w:eastAsia="MS Mincho" w:hAnsi="Times New Roman" w:cs="Times New Roman"/>
                <w:b/>
                <w:bCs/>
                <w:sz w:val="20"/>
                <w:szCs w:val="24"/>
                <w:lang w:val="ro-RO"/>
              </w:rPr>
            </w:pPr>
          </w:p>
          <w:p w14:paraId="7C15C8D1" w14:textId="7799DFD0" w:rsidR="00497934" w:rsidRPr="00804277" w:rsidRDefault="00497934" w:rsidP="001136E6">
            <w:pPr>
              <w:spacing w:after="0"/>
              <w:rPr>
                <w:rFonts w:ascii="Times New Roman" w:eastAsia="MS Mincho" w:hAnsi="Times New Roman" w:cs="Times New Roman"/>
                <w:b/>
                <w:bCs/>
                <w:sz w:val="20"/>
                <w:szCs w:val="24"/>
                <w:lang w:val="ro-RO"/>
              </w:rPr>
            </w:pPr>
            <w:r w:rsidRPr="00804277">
              <w:rPr>
                <w:rFonts w:ascii="Times New Roman" w:eastAsia="MS Mincho" w:hAnsi="Times New Roman" w:cs="Times New Roman"/>
                <w:b/>
                <w:bCs/>
                <w:sz w:val="20"/>
                <w:szCs w:val="24"/>
                <w:lang w:val="ro-RO"/>
              </w:rPr>
              <w:t>9. Coroborarea conţinuturilor disciplinei cu aşteptările reprezentanţilor comunităţii epistemice, asociaţiilor profesionale şi angajatori reprezentativi din domeniul aferent programului</w:t>
            </w:r>
          </w:p>
        </w:tc>
      </w:tr>
      <w:tr w:rsidR="00497934" w:rsidRPr="00497934" w14:paraId="65CBA3C3" w14:textId="77777777" w:rsidTr="001136E6">
        <w:trPr>
          <w:trHeight w:val="490"/>
        </w:trPr>
        <w:tc>
          <w:tcPr>
            <w:tcW w:w="9889" w:type="dxa"/>
            <w:tcBorders>
              <w:top w:val="single" w:sz="4" w:space="0" w:color="auto"/>
              <w:left w:val="single" w:sz="4" w:space="0" w:color="auto"/>
              <w:bottom w:val="single" w:sz="4" w:space="0" w:color="auto"/>
              <w:right w:val="single" w:sz="4" w:space="0" w:color="auto"/>
            </w:tcBorders>
          </w:tcPr>
          <w:p w14:paraId="459E5264" w14:textId="36E4C666" w:rsidR="00497934" w:rsidRPr="00804277" w:rsidRDefault="00497934" w:rsidP="00804277">
            <w:pPr>
              <w:pStyle w:val="ListParagraph"/>
              <w:numPr>
                <w:ilvl w:val="0"/>
                <w:numId w:val="36"/>
              </w:numPr>
              <w:spacing w:after="0"/>
              <w:ind w:left="357" w:hanging="357"/>
              <w:jc w:val="both"/>
              <w:rPr>
                <w:rFonts w:ascii="Times New Roman" w:eastAsia="MS Mincho" w:hAnsi="Times New Roman" w:cs="Times New Roman"/>
                <w:sz w:val="20"/>
                <w:szCs w:val="24"/>
                <w:lang w:val="ro-RO"/>
              </w:rPr>
            </w:pPr>
            <w:r w:rsidRPr="00804277">
              <w:rPr>
                <w:rFonts w:ascii="Times New Roman" w:eastAsia="MS Mincho" w:hAnsi="Times New Roman" w:cs="Times New Roman"/>
                <w:sz w:val="20"/>
                <w:szCs w:val="24"/>
                <w:lang w:val="ro-RO"/>
              </w:rPr>
              <w:t xml:space="preserve">Conținutul disciplinei a rezultat din analiza fișelor disciplinelor unor cadre didactice din domeniu, titulare în alte instituții de învățământ superior din țară. Suplimentar, s-au studiat conținutul unor cărți de valoare cu circulație internațională (a se vedea titlurile 7, 8, 12 din bibliografia cursului). Nu au fost neglijate nici cărți de referință din țară (a se vedea referința 11 din bibliografia cursului) </w:t>
            </w:r>
          </w:p>
        </w:tc>
      </w:tr>
    </w:tbl>
    <w:tbl>
      <w:tblPr>
        <w:tblpPr w:leftFromText="180" w:rightFromText="180" w:vertAnchor="text" w:tblpX="108" w:tblpY="1"/>
        <w:tblOverlap w:val="never"/>
        <w:tblW w:w="9838" w:type="dxa"/>
        <w:tblLayout w:type="fixed"/>
        <w:tblLook w:val="0000" w:firstRow="0" w:lastRow="0" w:firstColumn="0" w:lastColumn="0" w:noHBand="0" w:noVBand="0"/>
      </w:tblPr>
      <w:tblGrid>
        <w:gridCol w:w="2376"/>
        <w:gridCol w:w="4253"/>
        <w:gridCol w:w="1759"/>
        <w:gridCol w:w="1440"/>
        <w:gridCol w:w="10"/>
      </w:tblGrid>
      <w:tr w:rsidR="00497934" w:rsidRPr="00804277" w14:paraId="1C3DE864" w14:textId="77777777" w:rsidTr="00216FF4">
        <w:trPr>
          <w:gridAfter w:val="1"/>
          <w:wAfter w:w="10" w:type="dxa"/>
          <w:trHeight w:val="232"/>
        </w:trPr>
        <w:tc>
          <w:tcPr>
            <w:tcW w:w="9828" w:type="dxa"/>
            <w:gridSpan w:val="4"/>
            <w:tcBorders>
              <w:bottom w:val="single" w:sz="4" w:space="0" w:color="000000"/>
            </w:tcBorders>
            <w:shd w:val="clear" w:color="auto" w:fill="auto"/>
          </w:tcPr>
          <w:p w14:paraId="3C387B2B" w14:textId="77777777" w:rsidR="007275DF" w:rsidRPr="00804277" w:rsidRDefault="007275DF" w:rsidP="00216FF4">
            <w:pPr>
              <w:spacing w:after="0"/>
              <w:rPr>
                <w:rFonts w:ascii="Times New Roman" w:eastAsia="MS Mincho" w:hAnsi="Times New Roman" w:cs="Times New Roman"/>
                <w:b/>
                <w:bCs/>
                <w:sz w:val="20"/>
                <w:szCs w:val="20"/>
                <w:lang w:val="ro-RO"/>
              </w:rPr>
            </w:pPr>
          </w:p>
          <w:p w14:paraId="50565D16" w14:textId="6E7A9774" w:rsidR="00497934" w:rsidRPr="00804277" w:rsidRDefault="00497934" w:rsidP="00216FF4">
            <w:pPr>
              <w:spacing w:after="0"/>
              <w:rPr>
                <w:rFonts w:ascii="Times New Roman" w:eastAsia="MS Mincho" w:hAnsi="Times New Roman" w:cs="Times New Roman"/>
                <w:b/>
                <w:bCs/>
                <w:sz w:val="20"/>
                <w:szCs w:val="20"/>
                <w:lang w:val="ro-RO"/>
              </w:rPr>
            </w:pPr>
            <w:r w:rsidRPr="00804277">
              <w:rPr>
                <w:rFonts w:ascii="Times New Roman" w:eastAsia="MS Mincho" w:hAnsi="Times New Roman" w:cs="Times New Roman"/>
                <w:b/>
                <w:bCs/>
                <w:sz w:val="20"/>
                <w:szCs w:val="20"/>
                <w:lang w:val="ro-RO"/>
              </w:rPr>
              <w:t>10. Evaluare</w:t>
            </w:r>
          </w:p>
        </w:tc>
      </w:tr>
      <w:tr w:rsidR="00497934" w:rsidRPr="0040334D" w14:paraId="15820252" w14:textId="77777777" w:rsidTr="00000B5B">
        <w:trPr>
          <w:trHeight w:val="190"/>
        </w:trPr>
        <w:tc>
          <w:tcPr>
            <w:tcW w:w="2376" w:type="dxa"/>
            <w:tcBorders>
              <w:top w:val="single" w:sz="4" w:space="0" w:color="000000"/>
              <w:left w:val="single" w:sz="4" w:space="0" w:color="000000"/>
              <w:bottom w:val="single" w:sz="4" w:space="0" w:color="000000"/>
            </w:tcBorders>
            <w:shd w:val="clear" w:color="auto" w:fill="auto"/>
            <w:vAlign w:val="center"/>
          </w:tcPr>
          <w:p w14:paraId="0E08FE2D" w14:textId="77777777" w:rsidR="00497934" w:rsidRPr="00804277" w:rsidRDefault="00497934" w:rsidP="00216FF4">
            <w:pPr>
              <w:spacing w:after="0"/>
              <w:jc w:val="center"/>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Tip activitate</w:t>
            </w:r>
          </w:p>
        </w:tc>
        <w:tc>
          <w:tcPr>
            <w:tcW w:w="4253" w:type="dxa"/>
            <w:tcBorders>
              <w:top w:val="single" w:sz="4" w:space="0" w:color="000000"/>
              <w:left w:val="single" w:sz="4" w:space="0" w:color="000000"/>
              <w:bottom w:val="single" w:sz="4" w:space="0" w:color="000000"/>
            </w:tcBorders>
            <w:shd w:val="clear" w:color="auto" w:fill="auto"/>
            <w:vAlign w:val="center"/>
          </w:tcPr>
          <w:p w14:paraId="0A0BC085" w14:textId="77777777" w:rsidR="00497934" w:rsidRPr="00804277" w:rsidRDefault="00497934" w:rsidP="00216FF4">
            <w:pPr>
              <w:spacing w:after="0"/>
              <w:jc w:val="center"/>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10.1 Criterii de evaluare</w:t>
            </w:r>
          </w:p>
        </w:tc>
        <w:tc>
          <w:tcPr>
            <w:tcW w:w="1759" w:type="dxa"/>
            <w:tcBorders>
              <w:top w:val="single" w:sz="4" w:space="0" w:color="000000"/>
              <w:left w:val="single" w:sz="4" w:space="0" w:color="000000"/>
              <w:bottom w:val="single" w:sz="4" w:space="0" w:color="000000"/>
            </w:tcBorders>
            <w:shd w:val="clear" w:color="auto" w:fill="auto"/>
            <w:vAlign w:val="center"/>
          </w:tcPr>
          <w:p w14:paraId="7FE55C52" w14:textId="77777777" w:rsidR="00497934" w:rsidRPr="00804277" w:rsidRDefault="00497934" w:rsidP="00216FF4">
            <w:pPr>
              <w:spacing w:after="0"/>
              <w:jc w:val="center"/>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10.2 Metode de evaluare</w:t>
            </w:r>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13A3DC" w14:textId="77777777" w:rsidR="00497934" w:rsidRPr="00804277" w:rsidRDefault="00497934" w:rsidP="00216FF4">
            <w:pPr>
              <w:spacing w:after="0"/>
              <w:jc w:val="center"/>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10.3 Pondere din nota finală</w:t>
            </w:r>
          </w:p>
        </w:tc>
      </w:tr>
      <w:tr w:rsidR="00497934" w:rsidRPr="0040334D" w14:paraId="6A5CCB93" w14:textId="77777777" w:rsidTr="00000B5B">
        <w:trPr>
          <w:trHeight w:val="190"/>
        </w:trPr>
        <w:tc>
          <w:tcPr>
            <w:tcW w:w="2376" w:type="dxa"/>
            <w:vMerge w:val="restart"/>
            <w:tcBorders>
              <w:top w:val="single" w:sz="4" w:space="0" w:color="000000"/>
              <w:left w:val="single" w:sz="4" w:space="0" w:color="000000"/>
              <w:bottom w:val="single" w:sz="4" w:space="0" w:color="000000"/>
            </w:tcBorders>
            <w:shd w:val="clear" w:color="auto" w:fill="auto"/>
            <w:vAlign w:val="center"/>
          </w:tcPr>
          <w:p w14:paraId="379FBDA2" w14:textId="77777777" w:rsidR="00497934" w:rsidRPr="00804277" w:rsidRDefault="00497934" w:rsidP="00216FF4">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10.4 Curs</w:t>
            </w:r>
          </w:p>
        </w:tc>
        <w:tc>
          <w:tcPr>
            <w:tcW w:w="4253" w:type="dxa"/>
            <w:tcBorders>
              <w:top w:val="single" w:sz="4" w:space="0" w:color="000000"/>
              <w:left w:val="single" w:sz="4" w:space="0" w:color="000000"/>
              <w:bottom w:val="single" w:sz="4" w:space="0" w:color="000000"/>
            </w:tcBorders>
            <w:shd w:val="clear" w:color="auto" w:fill="auto"/>
          </w:tcPr>
          <w:p w14:paraId="063AD263" w14:textId="77777777" w:rsidR="00497934" w:rsidRPr="00804277" w:rsidRDefault="00497934" w:rsidP="00216FF4">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Cunoașterea ariei de cuprindere a disciplinei și a necesității studiului acestora</w:t>
            </w:r>
          </w:p>
        </w:tc>
        <w:tc>
          <w:tcPr>
            <w:tcW w:w="1759" w:type="dxa"/>
            <w:vMerge w:val="restart"/>
            <w:tcBorders>
              <w:top w:val="single" w:sz="4" w:space="0" w:color="000000"/>
              <w:left w:val="single" w:sz="4" w:space="0" w:color="000000"/>
              <w:bottom w:val="single" w:sz="4" w:space="0" w:color="000000"/>
            </w:tcBorders>
            <w:shd w:val="clear" w:color="auto" w:fill="auto"/>
            <w:vAlign w:val="center"/>
          </w:tcPr>
          <w:p w14:paraId="19A5CDF9" w14:textId="77777777" w:rsidR="00497934" w:rsidRPr="00804277" w:rsidRDefault="00497934" w:rsidP="00216FF4">
            <w:pPr>
              <w:spacing w:after="0"/>
              <w:jc w:val="center"/>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examen</w:t>
            </w:r>
          </w:p>
        </w:tc>
        <w:tc>
          <w:tcPr>
            <w:tcW w:w="14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8DB912B" w14:textId="77777777" w:rsidR="00497934" w:rsidRPr="00804277" w:rsidRDefault="00497934" w:rsidP="00216FF4">
            <w:pPr>
              <w:spacing w:after="0"/>
              <w:jc w:val="center"/>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75%</w:t>
            </w:r>
          </w:p>
        </w:tc>
      </w:tr>
      <w:tr w:rsidR="00497934" w:rsidRPr="0040334D" w14:paraId="0AD2154B" w14:textId="77777777" w:rsidTr="00000B5B">
        <w:trPr>
          <w:trHeight w:val="190"/>
        </w:trPr>
        <w:tc>
          <w:tcPr>
            <w:tcW w:w="2376" w:type="dxa"/>
            <w:vMerge/>
            <w:tcBorders>
              <w:top w:val="single" w:sz="4" w:space="0" w:color="000000"/>
              <w:left w:val="single" w:sz="4" w:space="0" w:color="000000"/>
              <w:bottom w:val="single" w:sz="4" w:space="0" w:color="000000"/>
            </w:tcBorders>
            <w:shd w:val="clear" w:color="auto" w:fill="auto"/>
            <w:vAlign w:val="center"/>
          </w:tcPr>
          <w:p w14:paraId="04FAC602" w14:textId="77777777" w:rsidR="00497934" w:rsidRPr="00804277" w:rsidRDefault="00497934" w:rsidP="00216FF4">
            <w:pPr>
              <w:spacing w:after="0"/>
              <w:rPr>
                <w:rFonts w:ascii="Times New Roman" w:eastAsia="MS Mincho" w:hAnsi="Times New Roman" w:cs="Times New Roman"/>
                <w:sz w:val="20"/>
                <w:szCs w:val="20"/>
                <w:lang w:val="ro-RO"/>
              </w:rPr>
            </w:pPr>
          </w:p>
        </w:tc>
        <w:tc>
          <w:tcPr>
            <w:tcW w:w="4253" w:type="dxa"/>
            <w:tcBorders>
              <w:top w:val="single" w:sz="4" w:space="0" w:color="000000"/>
              <w:left w:val="single" w:sz="4" w:space="0" w:color="000000"/>
              <w:bottom w:val="single" w:sz="4" w:space="0" w:color="000000"/>
            </w:tcBorders>
            <w:shd w:val="clear" w:color="auto" w:fill="auto"/>
          </w:tcPr>
          <w:p w14:paraId="793C559A" w14:textId="1AACF3A7" w:rsidR="001136E6" w:rsidRPr="00804277" w:rsidRDefault="00497934" w:rsidP="00216FF4">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Gradul de asimilare a cunoştinţelor</w:t>
            </w:r>
            <w:r w:rsidR="001136E6" w:rsidRPr="00804277">
              <w:rPr>
                <w:rFonts w:ascii="Times New Roman" w:eastAsia="MS Mincho" w:hAnsi="Times New Roman" w:cs="Times New Roman"/>
                <w:sz w:val="20"/>
                <w:szCs w:val="20"/>
                <w:lang w:val="ro-RO"/>
              </w:rPr>
              <w:t>;</w:t>
            </w:r>
          </w:p>
          <w:p w14:paraId="238AFB04" w14:textId="7DB5DB53" w:rsidR="00497934" w:rsidRPr="00804277" w:rsidRDefault="00497934" w:rsidP="00216FF4">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Limbaj tehnic adecvat</w:t>
            </w:r>
            <w:r w:rsidR="001136E6" w:rsidRPr="00804277">
              <w:rPr>
                <w:rFonts w:ascii="Times New Roman" w:eastAsia="MS Mincho" w:hAnsi="Times New Roman" w:cs="Times New Roman"/>
                <w:sz w:val="20"/>
                <w:szCs w:val="20"/>
                <w:lang w:val="ro-RO"/>
              </w:rPr>
              <w:t>;</w:t>
            </w:r>
          </w:p>
        </w:tc>
        <w:tc>
          <w:tcPr>
            <w:tcW w:w="1759" w:type="dxa"/>
            <w:vMerge/>
            <w:tcBorders>
              <w:top w:val="single" w:sz="4" w:space="0" w:color="000000"/>
              <w:left w:val="single" w:sz="4" w:space="0" w:color="000000"/>
              <w:bottom w:val="single" w:sz="4" w:space="0" w:color="000000"/>
            </w:tcBorders>
            <w:shd w:val="clear" w:color="auto" w:fill="auto"/>
            <w:vAlign w:val="center"/>
          </w:tcPr>
          <w:p w14:paraId="25CC9C73" w14:textId="77777777" w:rsidR="00497934" w:rsidRPr="00804277" w:rsidRDefault="00497934" w:rsidP="00216FF4">
            <w:pPr>
              <w:spacing w:after="0"/>
              <w:jc w:val="center"/>
              <w:rPr>
                <w:rFonts w:ascii="Times New Roman" w:eastAsia="MS Mincho" w:hAnsi="Times New Roman" w:cs="Times New Roman"/>
                <w:sz w:val="20"/>
                <w:szCs w:val="20"/>
                <w:lang w:val="ro-RO"/>
              </w:rPr>
            </w:pPr>
          </w:p>
        </w:tc>
        <w:tc>
          <w:tcPr>
            <w:tcW w:w="145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9AB302" w14:textId="77777777" w:rsidR="00497934" w:rsidRPr="00804277" w:rsidRDefault="00497934" w:rsidP="00216FF4">
            <w:pPr>
              <w:spacing w:after="0"/>
              <w:jc w:val="center"/>
              <w:rPr>
                <w:rFonts w:ascii="Times New Roman" w:eastAsia="MS Mincho" w:hAnsi="Times New Roman" w:cs="Times New Roman"/>
                <w:sz w:val="20"/>
                <w:szCs w:val="20"/>
                <w:lang w:val="ro-RO"/>
              </w:rPr>
            </w:pPr>
          </w:p>
        </w:tc>
      </w:tr>
      <w:tr w:rsidR="00497934" w:rsidRPr="0040334D" w14:paraId="6387F2A1" w14:textId="77777777" w:rsidTr="00000B5B">
        <w:trPr>
          <w:trHeight w:val="418"/>
        </w:trPr>
        <w:tc>
          <w:tcPr>
            <w:tcW w:w="2376" w:type="dxa"/>
            <w:vMerge/>
            <w:tcBorders>
              <w:top w:val="single" w:sz="4" w:space="0" w:color="000000"/>
              <w:left w:val="single" w:sz="4" w:space="0" w:color="000000"/>
              <w:bottom w:val="single" w:sz="4" w:space="0" w:color="000000"/>
            </w:tcBorders>
            <w:shd w:val="clear" w:color="auto" w:fill="auto"/>
            <w:vAlign w:val="center"/>
          </w:tcPr>
          <w:p w14:paraId="38878F40" w14:textId="77777777" w:rsidR="00497934" w:rsidRPr="00804277" w:rsidRDefault="00497934" w:rsidP="00216FF4">
            <w:pPr>
              <w:spacing w:after="0"/>
              <w:rPr>
                <w:rFonts w:ascii="Times New Roman" w:eastAsia="MS Mincho" w:hAnsi="Times New Roman" w:cs="Times New Roman"/>
                <w:sz w:val="20"/>
                <w:szCs w:val="20"/>
                <w:lang w:val="ro-RO"/>
              </w:rPr>
            </w:pPr>
          </w:p>
        </w:tc>
        <w:tc>
          <w:tcPr>
            <w:tcW w:w="4253" w:type="dxa"/>
            <w:tcBorders>
              <w:top w:val="single" w:sz="4" w:space="0" w:color="000000"/>
              <w:left w:val="single" w:sz="4" w:space="0" w:color="000000"/>
            </w:tcBorders>
            <w:shd w:val="clear" w:color="auto" w:fill="auto"/>
          </w:tcPr>
          <w:p w14:paraId="438F5C26" w14:textId="26CFB2FC" w:rsidR="00497934" w:rsidRPr="00804277" w:rsidRDefault="00497934" w:rsidP="00216FF4">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Corectitudinea şi completitudinea cunoştinţelor, coerență logică</w:t>
            </w:r>
            <w:bookmarkStart w:id="0" w:name="_GoBack"/>
            <w:bookmarkEnd w:id="0"/>
          </w:p>
        </w:tc>
        <w:tc>
          <w:tcPr>
            <w:tcW w:w="1759" w:type="dxa"/>
            <w:vMerge/>
            <w:tcBorders>
              <w:top w:val="single" w:sz="4" w:space="0" w:color="000000"/>
              <w:left w:val="single" w:sz="4" w:space="0" w:color="000000"/>
              <w:bottom w:val="single" w:sz="4" w:space="0" w:color="000000"/>
            </w:tcBorders>
            <w:shd w:val="clear" w:color="auto" w:fill="auto"/>
            <w:vAlign w:val="center"/>
          </w:tcPr>
          <w:p w14:paraId="6DCEE5BC" w14:textId="77777777" w:rsidR="00497934" w:rsidRPr="00804277" w:rsidRDefault="00497934" w:rsidP="00216FF4">
            <w:pPr>
              <w:spacing w:after="0"/>
              <w:jc w:val="center"/>
              <w:rPr>
                <w:rFonts w:ascii="Times New Roman" w:eastAsia="MS Mincho" w:hAnsi="Times New Roman" w:cs="Times New Roman"/>
                <w:sz w:val="20"/>
                <w:szCs w:val="20"/>
                <w:lang w:val="ro-RO"/>
              </w:rPr>
            </w:pPr>
          </w:p>
        </w:tc>
        <w:tc>
          <w:tcPr>
            <w:tcW w:w="145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504586" w14:textId="77777777" w:rsidR="00497934" w:rsidRPr="00804277" w:rsidRDefault="00497934" w:rsidP="00216FF4">
            <w:pPr>
              <w:spacing w:after="0"/>
              <w:jc w:val="center"/>
              <w:rPr>
                <w:rFonts w:ascii="Times New Roman" w:eastAsia="MS Mincho" w:hAnsi="Times New Roman" w:cs="Times New Roman"/>
                <w:sz w:val="20"/>
                <w:szCs w:val="20"/>
                <w:lang w:val="ro-RO"/>
              </w:rPr>
            </w:pPr>
          </w:p>
        </w:tc>
      </w:tr>
      <w:tr w:rsidR="00497934" w:rsidRPr="0040334D" w14:paraId="1CE0A51E" w14:textId="77777777" w:rsidTr="00000B5B">
        <w:trPr>
          <w:trHeight w:val="190"/>
        </w:trPr>
        <w:tc>
          <w:tcPr>
            <w:tcW w:w="2376" w:type="dxa"/>
            <w:vMerge w:val="restart"/>
            <w:tcBorders>
              <w:top w:val="single" w:sz="4" w:space="0" w:color="000000"/>
              <w:left w:val="single" w:sz="4" w:space="0" w:color="000000"/>
              <w:bottom w:val="single" w:sz="4" w:space="0" w:color="000000"/>
            </w:tcBorders>
            <w:shd w:val="clear" w:color="auto" w:fill="auto"/>
            <w:vAlign w:val="center"/>
          </w:tcPr>
          <w:p w14:paraId="7173F93B" w14:textId="28005529" w:rsidR="00497934" w:rsidRPr="00804277" w:rsidRDefault="00497934" w:rsidP="00216FF4">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10.5 Seminar/laborator</w:t>
            </w:r>
          </w:p>
        </w:tc>
        <w:tc>
          <w:tcPr>
            <w:tcW w:w="4253" w:type="dxa"/>
            <w:tcBorders>
              <w:top w:val="single" w:sz="4" w:space="0" w:color="000000"/>
              <w:left w:val="single" w:sz="4" w:space="0" w:color="000000"/>
              <w:bottom w:val="single" w:sz="4" w:space="0" w:color="000000"/>
            </w:tcBorders>
            <w:shd w:val="clear" w:color="auto" w:fill="auto"/>
          </w:tcPr>
          <w:p w14:paraId="092D381C" w14:textId="77777777" w:rsidR="00497934" w:rsidRPr="00804277" w:rsidRDefault="00497934" w:rsidP="00216FF4">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Capacitatea de a utiliza corect metodele expuse la curs</w:t>
            </w:r>
          </w:p>
        </w:tc>
        <w:tc>
          <w:tcPr>
            <w:tcW w:w="1759" w:type="dxa"/>
            <w:vMerge w:val="restart"/>
            <w:tcBorders>
              <w:top w:val="single" w:sz="4" w:space="0" w:color="000000"/>
              <w:left w:val="single" w:sz="4" w:space="0" w:color="000000"/>
              <w:bottom w:val="single" w:sz="4" w:space="0" w:color="000000"/>
            </w:tcBorders>
            <w:shd w:val="clear" w:color="auto" w:fill="auto"/>
            <w:vAlign w:val="center"/>
          </w:tcPr>
          <w:p w14:paraId="26CE3E66" w14:textId="77777777" w:rsidR="00497934" w:rsidRPr="00804277" w:rsidRDefault="00497934" w:rsidP="00216FF4">
            <w:pPr>
              <w:spacing w:after="0"/>
              <w:jc w:val="center"/>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Prezentare temă de casă</w:t>
            </w:r>
          </w:p>
        </w:tc>
        <w:tc>
          <w:tcPr>
            <w:tcW w:w="14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13C99AF" w14:textId="77777777" w:rsidR="00497934" w:rsidRPr="00804277" w:rsidRDefault="00497934" w:rsidP="00216FF4">
            <w:pPr>
              <w:spacing w:after="0"/>
              <w:jc w:val="center"/>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25%</w:t>
            </w:r>
          </w:p>
        </w:tc>
      </w:tr>
      <w:tr w:rsidR="00497934" w:rsidRPr="0040334D" w14:paraId="73C4A124" w14:textId="77777777" w:rsidTr="00000B5B">
        <w:trPr>
          <w:trHeight w:val="190"/>
        </w:trPr>
        <w:tc>
          <w:tcPr>
            <w:tcW w:w="2376" w:type="dxa"/>
            <w:vMerge/>
            <w:tcBorders>
              <w:top w:val="single" w:sz="4" w:space="0" w:color="000000"/>
              <w:left w:val="single" w:sz="4" w:space="0" w:color="000000"/>
              <w:bottom w:val="single" w:sz="4" w:space="0" w:color="000000"/>
            </w:tcBorders>
            <w:shd w:val="clear" w:color="auto" w:fill="auto"/>
            <w:vAlign w:val="center"/>
          </w:tcPr>
          <w:p w14:paraId="712B41DE" w14:textId="77777777" w:rsidR="00497934" w:rsidRPr="00804277" w:rsidRDefault="00497934" w:rsidP="00216FF4">
            <w:pPr>
              <w:spacing w:after="0"/>
              <w:rPr>
                <w:rFonts w:ascii="Times New Roman" w:eastAsia="MS Mincho" w:hAnsi="Times New Roman" w:cs="Times New Roman"/>
                <w:sz w:val="20"/>
                <w:szCs w:val="20"/>
                <w:lang w:val="ro-RO"/>
              </w:rPr>
            </w:pPr>
          </w:p>
        </w:tc>
        <w:tc>
          <w:tcPr>
            <w:tcW w:w="4253" w:type="dxa"/>
            <w:tcBorders>
              <w:top w:val="single" w:sz="4" w:space="0" w:color="000000"/>
              <w:left w:val="single" w:sz="4" w:space="0" w:color="000000"/>
              <w:bottom w:val="single" w:sz="4" w:space="0" w:color="000000"/>
            </w:tcBorders>
            <w:shd w:val="clear" w:color="auto" w:fill="auto"/>
          </w:tcPr>
          <w:p w14:paraId="238AD6EA" w14:textId="14874DBF" w:rsidR="00497934" w:rsidRPr="00804277" w:rsidRDefault="00497934" w:rsidP="00216FF4">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Identificarea structurii de fiabilitate a unui sistem și a metodelor de estimare a acesteia</w:t>
            </w:r>
          </w:p>
        </w:tc>
        <w:tc>
          <w:tcPr>
            <w:tcW w:w="1759" w:type="dxa"/>
            <w:vMerge/>
            <w:tcBorders>
              <w:top w:val="single" w:sz="4" w:space="0" w:color="000000"/>
              <w:left w:val="single" w:sz="4" w:space="0" w:color="000000"/>
              <w:bottom w:val="single" w:sz="4" w:space="0" w:color="000000"/>
            </w:tcBorders>
            <w:shd w:val="clear" w:color="auto" w:fill="auto"/>
          </w:tcPr>
          <w:p w14:paraId="20638CD3" w14:textId="77777777" w:rsidR="00497934" w:rsidRPr="00804277" w:rsidRDefault="00497934" w:rsidP="00216FF4">
            <w:pPr>
              <w:spacing w:after="0"/>
              <w:rPr>
                <w:rFonts w:ascii="Times New Roman" w:eastAsia="MS Mincho" w:hAnsi="Times New Roman" w:cs="Times New Roman"/>
                <w:sz w:val="20"/>
                <w:szCs w:val="20"/>
                <w:lang w:val="ro-RO"/>
              </w:rPr>
            </w:pPr>
          </w:p>
        </w:tc>
        <w:tc>
          <w:tcPr>
            <w:tcW w:w="145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61E4EE0" w14:textId="77777777" w:rsidR="00497934" w:rsidRPr="00804277" w:rsidRDefault="00497934" w:rsidP="00216FF4">
            <w:pPr>
              <w:spacing w:after="0"/>
              <w:rPr>
                <w:rFonts w:ascii="Times New Roman" w:eastAsia="MS Mincho" w:hAnsi="Times New Roman" w:cs="Times New Roman"/>
                <w:sz w:val="20"/>
                <w:szCs w:val="20"/>
                <w:lang w:val="ro-RO"/>
              </w:rPr>
            </w:pPr>
          </w:p>
        </w:tc>
      </w:tr>
      <w:tr w:rsidR="00497934" w:rsidRPr="0040334D" w14:paraId="4E69FD5F" w14:textId="77777777" w:rsidTr="00000B5B">
        <w:trPr>
          <w:trHeight w:val="215"/>
        </w:trPr>
        <w:tc>
          <w:tcPr>
            <w:tcW w:w="2376" w:type="dxa"/>
            <w:vMerge/>
            <w:tcBorders>
              <w:top w:val="single" w:sz="4" w:space="0" w:color="000000"/>
              <w:left w:val="single" w:sz="4" w:space="0" w:color="000000"/>
              <w:bottom w:val="single" w:sz="4" w:space="0" w:color="000000"/>
            </w:tcBorders>
            <w:shd w:val="clear" w:color="auto" w:fill="auto"/>
            <w:vAlign w:val="center"/>
          </w:tcPr>
          <w:p w14:paraId="5966E401" w14:textId="77777777" w:rsidR="00497934" w:rsidRPr="00804277" w:rsidRDefault="00497934" w:rsidP="00216FF4">
            <w:pPr>
              <w:spacing w:after="0"/>
              <w:rPr>
                <w:rFonts w:ascii="Times New Roman" w:eastAsia="MS Mincho" w:hAnsi="Times New Roman" w:cs="Times New Roman"/>
                <w:sz w:val="20"/>
                <w:szCs w:val="20"/>
                <w:lang w:val="ro-RO"/>
              </w:rPr>
            </w:pPr>
          </w:p>
        </w:tc>
        <w:tc>
          <w:tcPr>
            <w:tcW w:w="4253" w:type="dxa"/>
            <w:tcBorders>
              <w:top w:val="single" w:sz="4" w:space="0" w:color="000000"/>
              <w:left w:val="single" w:sz="4" w:space="0" w:color="000000"/>
            </w:tcBorders>
            <w:shd w:val="clear" w:color="auto" w:fill="auto"/>
          </w:tcPr>
          <w:p w14:paraId="5B45D301" w14:textId="25BE6544" w:rsidR="00497934" w:rsidRPr="00804277" w:rsidRDefault="00497934" w:rsidP="00216FF4">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Corectitudinea rezolvării temei de casă</w:t>
            </w:r>
          </w:p>
        </w:tc>
        <w:tc>
          <w:tcPr>
            <w:tcW w:w="1759" w:type="dxa"/>
            <w:vMerge/>
            <w:tcBorders>
              <w:top w:val="single" w:sz="4" w:space="0" w:color="000000"/>
              <w:left w:val="single" w:sz="4" w:space="0" w:color="000000"/>
              <w:bottom w:val="single" w:sz="4" w:space="0" w:color="000000"/>
            </w:tcBorders>
            <w:shd w:val="clear" w:color="auto" w:fill="auto"/>
          </w:tcPr>
          <w:p w14:paraId="20BCA2A2" w14:textId="77777777" w:rsidR="00497934" w:rsidRPr="00804277" w:rsidRDefault="00497934" w:rsidP="00216FF4">
            <w:pPr>
              <w:spacing w:after="0"/>
              <w:rPr>
                <w:rFonts w:ascii="Times New Roman" w:eastAsia="MS Mincho" w:hAnsi="Times New Roman" w:cs="Times New Roman"/>
                <w:sz w:val="20"/>
                <w:szCs w:val="20"/>
                <w:lang w:val="ro-RO"/>
              </w:rPr>
            </w:pPr>
          </w:p>
        </w:tc>
        <w:tc>
          <w:tcPr>
            <w:tcW w:w="145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FB7EF73" w14:textId="77777777" w:rsidR="00497934" w:rsidRPr="00804277" w:rsidRDefault="00497934" w:rsidP="00216FF4">
            <w:pPr>
              <w:spacing w:after="0"/>
              <w:rPr>
                <w:rFonts w:ascii="Times New Roman" w:eastAsia="MS Mincho" w:hAnsi="Times New Roman" w:cs="Times New Roman"/>
                <w:sz w:val="20"/>
                <w:szCs w:val="20"/>
                <w:lang w:val="ro-RO"/>
              </w:rPr>
            </w:pPr>
          </w:p>
        </w:tc>
      </w:tr>
      <w:tr w:rsidR="00497934" w:rsidRPr="0040334D" w14:paraId="0DCB6AA5" w14:textId="77777777" w:rsidTr="00216FF4">
        <w:trPr>
          <w:trHeight w:val="170"/>
        </w:trPr>
        <w:tc>
          <w:tcPr>
            <w:tcW w:w="9838" w:type="dxa"/>
            <w:gridSpan w:val="5"/>
            <w:tcBorders>
              <w:top w:val="single" w:sz="4" w:space="0" w:color="000000"/>
              <w:left w:val="single" w:sz="4" w:space="0" w:color="000000"/>
              <w:bottom w:val="single" w:sz="4" w:space="0" w:color="000000"/>
              <w:right w:val="single" w:sz="4" w:space="0" w:color="000000"/>
            </w:tcBorders>
            <w:shd w:val="clear" w:color="auto" w:fill="auto"/>
          </w:tcPr>
          <w:p w14:paraId="532A033F" w14:textId="77777777" w:rsidR="00497934" w:rsidRPr="00804277" w:rsidRDefault="00497934" w:rsidP="00216FF4">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10.6 Standard minim de performanţă</w:t>
            </w:r>
          </w:p>
        </w:tc>
      </w:tr>
      <w:tr w:rsidR="00497934" w:rsidRPr="0040334D" w14:paraId="4C46BC5D" w14:textId="77777777" w:rsidTr="00216FF4">
        <w:trPr>
          <w:trHeight w:val="471"/>
        </w:trPr>
        <w:tc>
          <w:tcPr>
            <w:tcW w:w="9838" w:type="dxa"/>
            <w:gridSpan w:val="5"/>
            <w:tcBorders>
              <w:top w:val="single" w:sz="4" w:space="0" w:color="000000"/>
              <w:left w:val="single" w:sz="4" w:space="0" w:color="000000"/>
              <w:bottom w:val="single" w:sz="4" w:space="0" w:color="000000"/>
              <w:right w:val="single" w:sz="4" w:space="0" w:color="000000"/>
            </w:tcBorders>
            <w:shd w:val="clear" w:color="auto" w:fill="auto"/>
          </w:tcPr>
          <w:p w14:paraId="4FC6FEDA" w14:textId="77777777" w:rsidR="00497934" w:rsidRPr="00804277" w:rsidRDefault="00497934" w:rsidP="00216FF4">
            <w:pPr>
              <w:numPr>
                <w:ilvl w:val="0"/>
                <w:numId w:val="30"/>
              </w:num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Cunoașterea ariei de cuprindere a disciplinelor și a necesității studiului acestora;</w:t>
            </w:r>
          </w:p>
          <w:p w14:paraId="08AE1AC7" w14:textId="77777777" w:rsidR="00497934" w:rsidRPr="00804277" w:rsidRDefault="00497934" w:rsidP="00216FF4">
            <w:pPr>
              <w:numPr>
                <w:ilvl w:val="0"/>
                <w:numId w:val="30"/>
              </w:num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Capacitatea de a utiliza corect metodele expuse la curs</w:t>
            </w:r>
            <w:r w:rsidR="004B4CE2" w:rsidRPr="00804277">
              <w:rPr>
                <w:rFonts w:ascii="Times New Roman" w:eastAsia="MS Mincho" w:hAnsi="Times New Roman" w:cs="Times New Roman"/>
                <w:sz w:val="20"/>
                <w:szCs w:val="20"/>
                <w:lang w:val="ro-RO"/>
              </w:rPr>
              <w:t>;</w:t>
            </w:r>
          </w:p>
          <w:p w14:paraId="202BD2E7" w14:textId="1A4604CF" w:rsidR="004B4CE2" w:rsidRPr="00804277" w:rsidRDefault="004B4CE2" w:rsidP="00216FF4">
            <w:pPr>
              <w:numPr>
                <w:ilvl w:val="0"/>
                <w:numId w:val="30"/>
              </w:num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Examenul final se consideră promovat cu nota 5.</w:t>
            </w:r>
          </w:p>
        </w:tc>
      </w:tr>
    </w:tbl>
    <w:p w14:paraId="50B50A76" w14:textId="5E6AC232" w:rsidR="00497934" w:rsidRPr="0040334D" w:rsidRDefault="00216FF4" w:rsidP="00A248A7">
      <w:pPr>
        <w:spacing w:after="0"/>
        <w:rPr>
          <w:rFonts w:ascii="Times New Roman" w:eastAsia="MS Mincho" w:hAnsi="Times New Roman" w:cs="Times New Roman"/>
          <w:sz w:val="18"/>
          <w:szCs w:val="18"/>
          <w:lang w:val="ro-RO"/>
        </w:rPr>
      </w:pPr>
      <w:r>
        <w:rPr>
          <w:rFonts w:ascii="Times New Roman" w:eastAsia="MS Mincho" w:hAnsi="Times New Roman" w:cs="Times New Roman"/>
          <w:sz w:val="18"/>
          <w:szCs w:val="18"/>
          <w:lang w:val="ro-RO"/>
        </w:rPr>
        <w:br w:type="textWrapping" w:clear="all"/>
      </w:r>
    </w:p>
    <w:p w14:paraId="4C5F2011" w14:textId="77777777" w:rsidR="00497934" w:rsidRPr="00497934" w:rsidRDefault="00497934" w:rsidP="00A248A7">
      <w:pPr>
        <w:spacing w:after="0"/>
        <w:rPr>
          <w:rFonts w:ascii="Times New Roman" w:eastAsia="MS Mincho" w:hAnsi="Times New Roman" w:cs="Times New Roman"/>
          <w:b/>
          <w:bCs/>
          <w:sz w:val="20"/>
          <w:szCs w:val="24"/>
          <w:lang w:val="ro-RO"/>
        </w:rPr>
      </w:pPr>
    </w:p>
    <w:tbl>
      <w:tblPr>
        <w:tblW w:w="9648" w:type="dxa"/>
        <w:tblLook w:val="01E0" w:firstRow="1" w:lastRow="1" w:firstColumn="1" w:lastColumn="1" w:noHBand="0" w:noVBand="0"/>
      </w:tblPr>
      <w:tblGrid>
        <w:gridCol w:w="2448"/>
        <w:gridCol w:w="1980"/>
        <w:gridCol w:w="1800"/>
        <w:gridCol w:w="3420"/>
      </w:tblGrid>
      <w:tr w:rsidR="00497934" w:rsidRPr="0040334D" w14:paraId="402068F1" w14:textId="77777777" w:rsidTr="009273DD">
        <w:tc>
          <w:tcPr>
            <w:tcW w:w="2448" w:type="dxa"/>
          </w:tcPr>
          <w:p w14:paraId="785E05C9" w14:textId="77777777" w:rsidR="00497934" w:rsidRPr="00804277" w:rsidRDefault="00497934" w:rsidP="00A248A7">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 xml:space="preserve">Data completării         </w:t>
            </w:r>
          </w:p>
        </w:tc>
        <w:tc>
          <w:tcPr>
            <w:tcW w:w="3780" w:type="dxa"/>
            <w:gridSpan w:val="2"/>
          </w:tcPr>
          <w:p w14:paraId="4A10F983" w14:textId="77777777" w:rsidR="00497934" w:rsidRPr="00804277" w:rsidRDefault="00497934" w:rsidP="00A248A7">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Semnătura titularului de curs</w:t>
            </w:r>
          </w:p>
        </w:tc>
        <w:tc>
          <w:tcPr>
            <w:tcW w:w="3420" w:type="dxa"/>
          </w:tcPr>
          <w:p w14:paraId="0840FC6C" w14:textId="07A22B02" w:rsidR="00497934" w:rsidRPr="00804277" w:rsidRDefault="00497934" w:rsidP="00A248A7">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 xml:space="preserve">Semnătura titularului de </w:t>
            </w:r>
            <w:r w:rsidR="00000B5B">
              <w:rPr>
                <w:rFonts w:ascii="Times New Roman" w:eastAsia="MS Mincho" w:hAnsi="Times New Roman" w:cs="Times New Roman"/>
                <w:sz w:val="20"/>
                <w:szCs w:val="24"/>
                <w:lang w:val="ro-RO"/>
              </w:rPr>
              <w:t>laborator</w:t>
            </w:r>
          </w:p>
        </w:tc>
      </w:tr>
      <w:tr w:rsidR="00497934" w:rsidRPr="0040334D" w14:paraId="0C0C6943" w14:textId="77777777" w:rsidTr="009273DD">
        <w:tc>
          <w:tcPr>
            <w:tcW w:w="2448" w:type="dxa"/>
          </w:tcPr>
          <w:p w14:paraId="1DA3FE32" w14:textId="77777777" w:rsidR="00497934" w:rsidRPr="00804277" w:rsidRDefault="00497934" w:rsidP="0040334D">
            <w:pPr>
              <w:spacing w:after="0"/>
              <w:rPr>
                <w:rFonts w:ascii="Times New Roman" w:eastAsia="MS Mincho" w:hAnsi="Times New Roman" w:cs="Times New Roman"/>
                <w:sz w:val="20"/>
                <w:szCs w:val="20"/>
                <w:lang w:val="ro-RO"/>
              </w:rPr>
            </w:pPr>
          </w:p>
        </w:tc>
        <w:tc>
          <w:tcPr>
            <w:tcW w:w="3780" w:type="dxa"/>
            <w:gridSpan w:val="2"/>
          </w:tcPr>
          <w:p w14:paraId="4AB923DF" w14:textId="0A7B6D9B" w:rsidR="00497934" w:rsidRPr="00804277" w:rsidRDefault="00497934" w:rsidP="0040334D">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 xml:space="preserve"> </w:t>
            </w:r>
          </w:p>
        </w:tc>
        <w:tc>
          <w:tcPr>
            <w:tcW w:w="3420" w:type="dxa"/>
          </w:tcPr>
          <w:p w14:paraId="5041EC20" w14:textId="4919C1BF" w:rsidR="00497934" w:rsidRPr="00804277" w:rsidRDefault="00497934" w:rsidP="0040334D">
            <w:pPr>
              <w:spacing w:after="0"/>
              <w:rPr>
                <w:rFonts w:ascii="Times New Roman" w:eastAsia="MS Mincho" w:hAnsi="Times New Roman" w:cs="Times New Roman"/>
                <w:sz w:val="20"/>
                <w:szCs w:val="20"/>
                <w:lang w:val="ro-RO"/>
              </w:rPr>
            </w:pPr>
          </w:p>
        </w:tc>
      </w:tr>
      <w:tr w:rsidR="00497934" w:rsidRPr="0040334D" w14:paraId="355E403A" w14:textId="77777777" w:rsidTr="009273DD">
        <w:tc>
          <w:tcPr>
            <w:tcW w:w="2448" w:type="dxa"/>
          </w:tcPr>
          <w:p w14:paraId="532ED674" w14:textId="77777777" w:rsidR="00497934" w:rsidRPr="00804277" w:rsidRDefault="00497934" w:rsidP="00A248A7">
            <w:pPr>
              <w:spacing w:after="0"/>
              <w:rPr>
                <w:rFonts w:ascii="Times New Roman" w:eastAsia="MS Mincho" w:hAnsi="Times New Roman" w:cs="Times New Roman"/>
                <w:sz w:val="20"/>
                <w:szCs w:val="20"/>
                <w:lang w:val="ro-RO"/>
              </w:rPr>
            </w:pPr>
          </w:p>
        </w:tc>
        <w:tc>
          <w:tcPr>
            <w:tcW w:w="3780" w:type="dxa"/>
            <w:gridSpan w:val="2"/>
          </w:tcPr>
          <w:p w14:paraId="46E5F2F0" w14:textId="77777777" w:rsidR="00497934" w:rsidRPr="00804277" w:rsidRDefault="00497934" w:rsidP="00A248A7">
            <w:pPr>
              <w:spacing w:after="0"/>
              <w:rPr>
                <w:rFonts w:ascii="Times New Roman" w:eastAsia="MS Mincho" w:hAnsi="Times New Roman" w:cs="Times New Roman"/>
                <w:sz w:val="20"/>
                <w:szCs w:val="20"/>
                <w:lang w:val="ro-RO"/>
              </w:rPr>
            </w:pPr>
          </w:p>
        </w:tc>
        <w:tc>
          <w:tcPr>
            <w:tcW w:w="3420" w:type="dxa"/>
          </w:tcPr>
          <w:p w14:paraId="7EA5B002" w14:textId="77777777" w:rsidR="00497934" w:rsidRPr="00804277" w:rsidRDefault="00497934" w:rsidP="00A248A7">
            <w:pPr>
              <w:spacing w:after="0"/>
              <w:rPr>
                <w:rFonts w:ascii="Times New Roman" w:eastAsia="MS Mincho" w:hAnsi="Times New Roman" w:cs="Times New Roman"/>
                <w:sz w:val="20"/>
                <w:szCs w:val="20"/>
                <w:lang w:val="ro-RO"/>
              </w:rPr>
            </w:pPr>
          </w:p>
        </w:tc>
      </w:tr>
      <w:tr w:rsidR="00497934" w:rsidRPr="0040334D" w14:paraId="602C8F36" w14:textId="77777777" w:rsidTr="009273DD">
        <w:trPr>
          <w:trHeight w:val="258"/>
        </w:trPr>
        <w:tc>
          <w:tcPr>
            <w:tcW w:w="4428" w:type="dxa"/>
            <w:gridSpan w:val="2"/>
          </w:tcPr>
          <w:p w14:paraId="7BD2C284" w14:textId="0FC1A44B" w:rsidR="00497934" w:rsidRPr="00804277" w:rsidRDefault="00497934" w:rsidP="00A248A7">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 xml:space="preserve">Data avizării în </w:t>
            </w:r>
            <w:r w:rsidR="0040334D" w:rsidRPr="00804277">
              <w:rPr>
                <w:rFonts w:ascii="Times New Roman" w:eastAsia="MS Mincho" w:hAnsi="Times New Roman" w:cs="Times New Roman"/>
                <w:sz w:val="20"/>
                <w:szCs w:val="20"/>
                <w:lang w:val="ro-RO"/>
              </w:rPr>
              <w:t>departament</w:t>
            </w:r>
            <w:r w:rsidRPr="00804277">
              <w:rPr>
                <w:rFonts w:ascii="Times New Roman" w:eastAsia="MS Mincho" w:hAnsi="Times New Roman" w:cs="Times New Roman"/>
                <w:sz w:val="20"/>
                <w:szCs w:val="20"/>
                <w:lang w:val="ro-RO"/>
              </w:rPr>
              <w:t xml:space="preserve"> </w:t>
            </w:r>
          </w:p>
        </w:tc>
        <w:tc>
          <w:tcPr>
            <w:tcW w:w="5220" w:type="dxa"/>
            <w:gridSpan w:val="2"/>
          </w:tcPr>
          <w:p w14:paraId="5F7D2CCD" w14:textId="051C18CD" w:rsidR="00497934" w:rsidRPr="00804277" w:rsidRDefault="00497934" w:rsidP="00A248A7">
            <w:pPr>
              <w:spacing w:after="0"/>
              <w:rPr>
                <w:rFonts w:ascii="Times New Roman" w:eastAsia="MS Mincho" w:hAnsi="Times New Roman" w:cs="Times New Roman"/>
                <w:sz w:val="20"/>
                <w:szCs w:val="20"/>
                <w:lang w:val="ro-RO"/>
              </w:rPr>
            </w:pPr>
            <w:r w:rsidRPr="00804277">
              <w:rPr>
                <w:rFonts w:ascii="Times New Roman" w:eastAsia="MS Mincho" w:hAnsi="Times New Roman" w:cs="Times New Roman"/>
                <w:sz w:val="20"/>
                <w:szCs w:val="20"/>
                <w:lang w:val="ro-RO"/>
              </w:rPr>
              <w:t>Semnătur</w:t>
            </w:r>
            <w:r w:rsidR="00000B5B">
              <w:rPr>
                <w:rFonts w:ascii="Times New Roman" w:eastAsia="MS Mincho" w:hAnsi="Times New Roman" w:cs="Times New Roman"/>
                <w:sz w:val="20"/>
                <w:szCs w:val="20"/>
                <w:lang w:val="ro-RO"/>
              </w:rPr>
              <w:t>ă</w:t>
            </w:r>
            <w:r w:rsidRPr="00804277">
              <w:rPr>
                <w:rFonts w:ascii="Times New Roman" w:eastAsia="MS Mincho" w:hAnsi="Times New Roman" w:cs="Times New Roman"/>
                <w:sz w:val="20"/>
                <w:szCs w:val="20"/>
                <w:lang w:val="ro-RO"/>
              </w:rPr>
              <w:t xml:space="preserve"> </w:t>
            </w:r>
            <w:r w:rsidR="0040334D" w:rsidRPr="00804277">
              <w:rPr>
                <w:rFonts w:ascii="Times New Roman" w:eastAsia="MS Mincho" w:hAnsi="Times New Roman" w:cs="Times New Roman"/>
                <w:sz w:val="20"/>
                <w:szCs w:val="20"/>
                <w:lang w:val="ro-RO"/>
              </w:rPr>
              <w:t>D</w:t>
            </w:r>
            <w:r w:rsidRPr="00804277">
              <w:rPr>
                <w:rFonts w:ascii="Times New Roman" w:eastAsia="MS Mincho" w:hAnsi="Times New Roman" w:cs="Times New Roman"/>
                <w:sz w:val="20"/>
                <w:szCs w:val="20"/>
                <w:lang w:val="ro-RO"/>
              </w:rPr>
              <w:t>irector departament</w:t>
            </w:r>
          </w:p>
        </w:tc>
      </w:tr>
      <w:tr w:rsidR="00497934" w:rsidRPr="0040334D" w14:paraId="39BE4599" w14:textId="77777777" w:rsidTr="009273DD">
        <w:tc>
          <w:tcPr>
            <w:tcW w:w="4428" w:type="dxa"/>
            <w:gridSpan w:val="2"/>
          </w:tcPr>
          <w:p w14:paraId="287EE32F" w14:textId="77777777" w:rsidR="00497934" w:rsidRPr="0040334D" w:rsidRDefault="00497934" w:rsidP="00A248A7">
            <w:pPr>
              <w:spacing w:after="0"/>
              <w:rPr>
                <w:rFonts w:ascii="Times New Roman" w:eastAsia="MS Mincho" w:hAnsi="Times New Roman" w:cs="Times New Roman"/>
                <w:sz w:val="18"/>
                <w:szCs w:val="18"/>
                <w:lang w:val="ro-RO"/>
              </w:rPr>
            </w:pPr>
            <w:r w:rsidRPr="0040334D">
              <w:rPr>
                <w:rFonts w:ascii="Times New Roman" w:eastAsia="MS Mincho" w:hAnsi="Times New Roman" w:cs="Times New Roman"/>
                <w:sz w:val="18"/>
                <w:szCs w:val="18"/>
                <w:lang w:val="ro-RO"/>
              </w:rPr>
              <w:t>.</w:t>
            </w:r>
          </w:p>
        </w:tc>
        <w:tc>
          <w:tcPr>
            <w:tcW w:w="5220" w:type="dxa"/>
            <w:gridSpan w:val="2"/>
          </w:tcPr>
          <w:p w14:paraId="26DE5060" w14:textId="77777777" w:rsidR="00497934" w:rsidRPr="0040334D" w:rsidRDefault="00497934" w:rsidP="00A248A7">
            <w:pPr>
              <w:spacing w:after="0"/>
              <w:rPr>
                <w:rFonts w:ascii="Times New Roman" w:eastAsia="MS Mincho" w:hAnsi="Times New Roman" w:cs="Times New Roman"/>
                <w:sz w:val="18"/>
                <w:szCs w:val="18"/>
                <w:lang w:val="ro-RO"/>
              </w:rPr>
            </w:pPr>
          </w:p>
        </w:tc>
      </w:tr>
    </w:tbl>
    <w:p w14:paraId="5380C670" w14:textId="77777777" w:rsidR="00497934" w:rsidRPr="0040334D" w:rsidRDefault="00497934" w:rsidP="00A248A7">
      <w:pPr>
        <w:spacing w:after="0"/>
        <w:rPr>
          <w:rFonts w:ascii="Times New Roman" w:eastAsia="MS Mincho" w:hAnsi="Times New Roman" w:cs="Times New Roman"/>
          <w:sz w:val="18"/>
          <w:szCs w:val="18"/>
          <w:lang w:val="ro-RO"/>
        </w:rPr>
      </w:pPr>
    </w:p>
    <w:sectPr w:rsidR="00497934" w:rsidRPr="0040334D" w:rsidSect="00843E6D">
      <w:headerReference w:type="default" r:id="rId9"/>
      <w:footerReference w:type="default" r:id="rId10"/>
      <w:pgSz w:w="12240" w:h="15840"/>
      <w:pgMar w:top="1500" w:right="600" w:bottom="280" w:left="1500" w:header="1247" w:footer="6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E8295" w14:textId="77777777" w:rsidR="00C40A1C" w:rsidRDefault="00C40A1C" w:rsidP="00177352">
      <w:pPr>
        <w:spacing w:after="0" w:line="240" w:lineRule="auto"/>
      </w:pPr>
      <w:r>
        <w:separator/>
      </w:r>
    </w:p>
  </w:endnote>
  <w:endnote w:type="continuationSeparator" w:id="0">
    <w:p w14:paraId="2689AD1F" w14:textId="77777777" w:rsidR="00C40A1C" w:rsidRDefault="00C40A1C" w:rsidP="00177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84167" w14:textId="77777777" w:rsidR="00843E6D" w:rsidRDefault="00843E6D" w:rsidP="00843E6D">
    <w:pPr>
      <w:tabs>
        <w:tab w:val="center" w:pos="4680"/>
        <w:tab w:val="right" w:pos="9360"/>
      </w:tabs>
      <w:spacing w:after="0" w:line="240" w:lineRule="auto"/>
      <w:jc w:val="center"/>
      <w:rPr>
        <w:rFonts w:ascii="Times New Roman" w:eastAsia="Calibri" w:hAnsi="Times New Roman"/>
        <w:color w:val="002060"/>
        <w:sz w:val="16"/>
        <w:szCs w:val="16"/>
        <w:lang w:val="ro-RO"/>
      </w:rPr>
    </w:pPr>
  </w:p>
  <w:p w14:paraId="49B1DCD1" w14:textId="77777777" w:rsidR="00843E6D" w:rsidRDefault="00843E6D" w:rsidP="00843E6D">
    <w:pPr>
      <w:tabs>
        <w:tab w:val="center" w:pos="4680"/>
        <w:tab w:val="right" w:pos="9360"/>
      </w:tabs>
      <w:spacing w:after="0" w:line="240" w:lineRule="auto"/>
      <w:jc w:val="center"/>
      <w:rPr>
        <w:rFonts w:ascii="Times New Roman" w:eastAsia="Calibri" w:hAnsi="Times New Roman"/>
        <w:color w:val="002060"/>
        <w:sz w:val="16"/>
        <w:szCs w:val="16"/>
        <w:lang w:val="ro-RO"/>
      </w:rPr>
    </w:pPr>
    <w:r w:rsidRPr="00B841F7">
      <w:rPr>
        <w:rFonts w:ascii="Times New Roman" w:eastAsia="Calibri" w:hAnsi="Times New Roman"/>
        <w:color w:val="002060"/>
        <w:sz w:val="16"/>
        <w:szCs w:val="16"/>
        <w:lang w:val="ro-RO"/>
      </w:rPr>
      <w:t>Str. Domnească</w:t>
    </w:r>
    <w:r>
      <w:rPr>
        <w:rFonts w:ascii="Times New Roman" w:eastAsia="Calibri" w:hAnsi="Times New Roman"/>
        <w:color w:val="002060"/>
        <w:sz w:val="16"/>
        <w:szCs w:val="16"/>
        <w:lang w:val="ro-RO"/>
      </w:rPr>
      <w:t>,</w:t>
    </w:r>
    <w:r w:rsidRPr="00B841F7">
      <w:rPr>
        <w:rFonts w:ascii="Times New Roman" w:eastAsia="Calibri" w:hAnsi="Times New Roman"/>
        <w:color w:val="002060"/>
        <w:sz w:val="16"/>
        <w:szCs w:val="16"/>
        <w:lang w:val="ro-RO"/>
      </w:rPr>
      <w:t xml:space="preserve"> nr. 111, Corp K, Campusul Ştiinţei, cod poștal 800146, Galați, România, tel/fax: </w:t>
    </w:r>
    <w:r>
      <w:rPr>
        <w:rFonts w:ascii="Times New Roman" w:eastAsia="Calibri" w:hAnsi="Times New Roman"/>
        <w:color w:val="002060"/>
        <w:sz w:val="16"/>
        <w:szCs w:val="16"/>
        <w:lang w:val="ro-RO"/>
      </w:rPr>
      <w:t>(+40)</w:t>
    </w:r>
    <w:r w:rsidRPr="00B841F7">
      <w:rPr>
        <w:rFonts w:ascii="Times New Roman" w:eastAsia="Calibri" w:hAnsi="Times New Roman"/>
        <w:color w:val="002060"/>
        <w:sz w:val="16"/>
        <w:szCs w:val="16"/>
        <w:lang w:val="ro-RO"/>
      </w:rPr>
      <w:t>336.130.186</w:t>
    </w:r>
  </w:p>
  <w:p w14:paraId="477113F1" w14:textId="77777777" w:rsidR="00843E6D" w:rsidRDefault="00843E6D" w:rsidP="00843E6D">
    <w:pPr>
      <w:tabs>
        <w:tab w:val="center" w:pos="4680"/>
        <w:tab w:val="right" w:pos="9360"/>
      </w:tabs>
      <w:spacing w:after="0" w:line="240" w:lineRule="auto"/>
      <w:jc w:val="center"/>
      <w:rPr>
        <w:rFonts w:ascii="Times New Roman" w:eastAsia="Calibri" w:hAnsi="Times New Roman"/>
        <w:color w:val="002060"/>
        <w:sz w:val="16"/>
        <w:szCs w:val="16"/>
        <w:lang w:val="ro-RO"/>
      </w:rPr>
    </w:pPr>
    <w:r w:rsidRPr="00B841F7">
      <w:rPr>
        <w:rFonts w:ascii="Times New Roman" w:eastAsia="Calibri" w:hAnsi="Times New Roman"/>
        <w:color w:val="002060"/>
        <w:sz w:val="16"/>
        <w:szCs w:val="16"/>
        <w:lang w:val="ro-RO"/>
      </w:rPr>
      <w:t xml:space="preserve">e-mail: </w:t>
    </w:r>
    <w:hyperlink r:id="rId1" w:history="1">
      <w:r w:rsidRPr="00B841F7">
        <w:rPr>
          <w:rFonts w:ascii="Times New Roman" w:eastAsia="Calibri" w:hAnsi="Times New Roman"/>
          <w:color w:val="002060"/>
          <w:sz w:val="16"/>
          <w:szCs w:val="16"/>
          <w:lang w:val="ro-RO"/>
        </w:rPr>
        <w:t>secretariat.ft@ugal.ro</w:t>
      </w:r>
    </w:hyperlink>
    <w:r w:rsidRPr="00B841F7">
      <w:rPr>
        <w:rFonts w:ascii="Times New Roman" w:eastAsia="Calibri" w:hAnsi="Times New Roman"/>
        <w:color w:val="002060"/>
        <w:sz w:val="16"/>
        <w:szCs w:val="16"/>
        <w:lang w:val="ro-RO"/>
      </w:rPr>
      <w:t xml:space="preserve">, web: </w:t>
    </w:r>
    <w:hyperlink r:id="rId2" w:history="1">
      <w:r w:rsidRPr="00AD341F">
        <w:rPr>
          <w:rStyle w:val="Hyperlink"/>
          <w:rFonts w:ascii="Times New Roman" w:eastAsia="Calibri" w:hAnsi="Times New Roman"/>
          <w:sz w:val="16"/>
          <w:szCs w:val="16"/>
          <w:lang w:val="ro-RO"/>
        </w:rPr>
        <w:t>www.transfrontaliera.ugal.ro</w:t>
      </w:r>
    </w:hyperlink>
  </w:p>
  <w:p w14:paraId="5816F278" w14:textId="77777777" w:rsidR="00843E6D" w:rsidRPr="00095D10" w:rsidRDefault="00843E6D" w:rsidP="00843E6D">
    <w:pPr>
      <w:pStyle w:val="Footer"/>
      <w:jc w:val="right"/>
      <w:rPr>
        <w:sz w:val="10"/>
        <w:szCs w:val="10"/>
      </w:rPr>
    </w:pPr>
  </w:p>
  <w:sdt>
    <w:sdtPr>
      <w:id w:val="-155767018"/>
      <w:docPartObj>
        <w:docPartGallery w:val="Page Numbers (Bottom of Page)"/>
        <w:docPartUnique/>
      </w:docPartObj>
    </w:sdtPr>
    <w:sdtEndPr>
      <w:rPr>
        <w:noProof/>
      </w:rPr>
    </w:sdtEndPr>
    <w:sdtContent>
      <w:p w14:paraId="0D29C7D7" w14:textId="0D5B913C" w:rsidR="007671DD" w:rsidRPr="00843E6D" w:rsidRDefault="00843E6D" w:rsidP="00843E6D">
        <w:pPr>
          <w:pStyle w:val="Footer"/>
          <w:jc w:val="right"/>
        </w:pPr>
        <w:r>
          <w:fldChar w:fldCharType="begin"/>
        </w:r>
        <w:r>
          <w:instrText xml:space="preserve"> PAGE   \* MERGEFORMAT </w:instrText>
        </w:r>
        <w:r>
          <w:fldChar w:fldCharType="separate"/>
        </w:r>
        <w: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E1B2C" w14:textId="77777777" w:rsidR="00C40A1C" w:rsidRDefault="00C40A1C" w:rsidP="00177352">
      <w:pPr>
        <w:spacing w:after="0" w:line="240" w:lineRule="auto"/>
      </w:pPr>
      <w:r>
        <w:separator/>
      </w:r>
    </w:p>
  </w:footnote>
  <w:footnote w:type="continuationSeparator" w:id="0">
    <w:p w14:paraId="4F407C6C" w14:textId="77777777" w:rsidR="00C40A1C" w:rsidRDefault="00C40A1C" w:rsidP="00177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96" w:type="pct"/>
      <w:jc w:val="center"/>
      <w:tblBorders>
        <w:bottom w:val="single" w:sz="12" w:space="0" w:color="0070C0"/>
      </w:tblBorders>
      <w:tblLook w:val="04A0" w:firstRow="1" w:lastRow="0" w:firstColumn="1" w:lastColumn="0" w:noHBand="0" w:noVBand="1"/>
    </w:tblPr>
    <w:tblGrid>
      <w:gridCol w:w="1512"/>
      <w:gridCol w:w="6641"/>
      <w:gridCol w:w="1780"/>
    </w:tblGrid>
    <w:tr w:rsidR="00A248A7" w:rsidRPr="00B95678" w14:paraId="7970359F" w14:textId="77777777" w:rsidTr="006C0FBF">
      <w:trPr>
        <w:trHeight w:val="1311"/>
        <w:jc w:val="center"/>
      </w:trPr>
      <w:tc>
        <w:tcPr>
          <w:tcW w:w="761" w:type="pct"/>
          <w:shd w:val="clear" w:color="auto" w:fill="auto"/>
          <w:vAlign w:val="center"/>
        </w:tcPr>
        <w:p w14:paraId="60BD3B33" w14:textId="77777777" w:rsidR="00A248A7" w:rsidRPr="00B95678" w:rsidRDefault="00A248A7" w:rsidP="00A248A7">
          <w:pPr>
            <w:tabs>
              <w:tab w:val="center" w:pos="4513"/>
              <w:tab w:val="right" w:pos="9026"/>
            </w:tabs>
            <w:spacing w:after="120" w:line="240" w:lineRule="auto"/>
            <w:rPr>
              <w:rFonts w:ascii="Segoe UI" w:eastAsia="Calibri" w:hAnsi="Segoe UI" w:cs="Segoe UI"/>
              <w:sz w:val="20"/>
              <w:szCs w:val="20"/>
            </w:rPr>
          </w:pPr>
          <w:bookmarkStart w:id="1" w:name="_Hlk162815417"/>
          <w:bookmarkStart w:id="2" w:name="_Hlk162815418"/>
          <w:r w:rsidRPr="00B95678">
            <w:rPr>
              <w:rFonts w:ascii="Segoe UI" w:eastAsia="Calibri" w:hAnsi="Segoe UI" w:cs="Segoe UI"/>
              <w:noProof/>
              <w:sz w:val="20"/>
              <w:szCs w:val="20"/>
            </w:rPr>
            <w:drawing>
              <wp:inline distT="0" distB="0" distL="0" distR="0" wp14:anchorId="2AF6AFDB" wp14:editId="54C52359">
                <wp:extent cx="666750" cy="72390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638" cy="724864"/>
                        </a:xfrm>
                        <a:prstGeom prst="rect">
                          <a:avLst/>
                        </a:prstGeom>
                        <a:noFill/>
                        <a:ln>
                          <a:noFill/>
                        </a:ln>
                      </pic:spPr>
                    </pic:pic>
                  </a:graphicData>
                </a:graphic>
              </wp:inline>
            </w:drawing>
          </w:r>
        </w:p>
      </w:tc>
      <w:tc>
        <w:tcPr>
          <w:tcW w:w="3343" w:type="pct"/>
          <w:shd w:val="clear" w:color="auto" w:fill="auto"/>
          <w:vAlign w:val="center"/>
        </w:tcPr>
        <w:p w14:paraId="5694FC80" w14:textId="77777777" w:rsidR="00A248A7" w:rsidRPr="00AA5E8B" w:rsidRDefault="00A248A7" w:rsidP="00A248A7">
          <w:pPr>
            <w:tabs>
              <w:tab w:val="center" w:pos="4513"/>
              <w:tab w:val="right" w:pos="9026"/>
            </w:tabs>
            <w:spacing w:after="0"/>
            <w:jc w:val="center"/>
            <w:rPr>
              <w:rFonts w:ascii="Tahoma" w:hAnsi="Tahoma" w:cs="Tahoma"/>
              <w:b/>
              <w:bCs/>
              <w:color w:val="0070C0"/>
            </w:rPr>
          </w:pPr>
          <w:r w:rsidRPr="00AA5E8B">
            <w:rPr>
              <w:rFonts w:ascii="Tahoma" w:hAnsi="Tahoma" w:cs="Tahoma"/>
              <w:b/>
              <w:bCs/>
              <w:color w:val="0070C0"/>
            </w:rPr>
            <w:t xml:space="preserve">ROMÂNIA </w:t>
          </w:r>
        </w:p>
        <w:p w14:paraId="2CA7A6B3" w14:textId="77777777" w:rsidR="00A248A7" w:rsidRPr="00AA5E8B" w:rsidRDefault="00A248A7" w:rsidP="00A248A7">
          <w:pPr>
            <w:tabs>
              <w:tab w:val="center" w:pos="4513"/>
              <w:tab w:val="right" w:pos="9026"/>
            </w:tabs>
            <w:spacing w:after="0"/>
            <w:jc w:val="center"/>
            <w:rPr>
              <w:rFonts w:ascii="Tahoma" w:hAnsi="Tahoma" w:cs="Tahoma"/>
              <w:color w:val="0070C0"/>
            </w:rPr>
          </w:pPr>
          <w:r w:rsidRPr="00AA5E8B">
            <w:rPr>
              <w:rFonts w:ascii="Tahoma" w:hAnsi="Tahoma" w:cs="Tahoma"/>
              <w:color w:val="0070C0"/>
            </w:rPr>
            <w:t xml:space="preserve">MINISTERUL EDUCAȚIEI </w:t>
          </w:r>
        </w:p>
        <w:p w14:paraId="36B2DF98" w14:textId="77777777" w:rsidR="00A248A7" w:rsidRPr="00AA5E8B" w:rsidRDefault="00A248A7" w:rsidP="00A248A7">
          <w:pPr>
            <w:tabs>
              <w:tab w:val="center" w:pos="4513"/>
              <w:tab w:val="right" w:pos="9026"/>
            </w:tabs>
            <w:spacing w:after="0"/>
            <w:jc w:val="center"/>
            <w:rPr>
              <w:rFonts w:ascii="Tahoma" w:hAnsi="Tahoma" w:cs="Tahoma"/>
              <w:color w:val="0070C0"/>
            </w:rPr>
          </w:pPr>
          <w:r w:rsidRPr="00AA5E8B">
            <w:rPr>
              <w:rFonts w:ascii="Tahoma" w:hAnsi="Tahoma" w:cs="Tahoma"/>
              <w:color w:val="0070C0"/>
            </w:rPr>
            <w:t xml:space="preserve">UNIVERSITATEA „DUNĂREA DE JOS” DIN GALAȚI </w:t>
          </w:r>
        </w:p>
        <w:p w14:paraId="07389766" w14:textId="77777777" w:rsidR="00A248A7" w:rsidRPr="00AA5E8B" w:rsidRDefault="00A248A7" w:rsidP="00A248A7">
          <w:pPr>
            <w:tabs>
              <w:tab w:val="center" w:pos="4513"/>
              <w:tab w:val="right" w:pos="9026"/>
            </w:tabs>
            <w:spacing w:after="0"/>
            <w:jc w:val="center"/>
            <w:rPr>
              <w:rFonts w:ascii="Tahoma" w:eastAsia="Calibri" w:hAnsi="Tahoma" w:cs="Tahoma"/>
              <w:color w:val="0070C0"/>
            </w:rPr>
          </w:pPr>
          <w:r w:rsidRPr="00AA5E8B">
            <w:rPr>
              <w:rFonts w:ascii="Tahoma" w:hAnsi="Tahoma" w:cs="Tahoma"/>
              <w:color w:val="0070C0"/>
            </w:rPr>
            <w:t>FACULTATEA TRANSFRONTALIERĂ</w:t>
          </w:r>
        </w:p>
        <w:p w14:paraId="2114DAFB" w14:textId="77777777" w:rsidR="00A248A7" w:rsidRPr="00B95678" w:rsidRDefault="00A248A7" w:rsidP="00A248A7">
          <w:pPr>
            <w:tabs>
              <w:tab w:val="center" w:pos="4513"/>
              <w:tab w:val="right" w:pos="9026"/>
            </w:tabs>
            <w:spacing w:after="0"/>
            <w:jc w:val="center"/>
            <w:rPr>
              <w:rFonts w:ascii="Segoe UI" w:eastAsia="Calibri" w:hAnsi="Segoe UI" w:cs="Segoe UI"/>
              <w:sz w:val="16"/>
              <w:szCs w:val="16"/>
            </w:rPr>
          </w:pPr>
          <w:r w:rsidRPr="00AA5E8B">
            <w:rPr>
              <w:rFonts w:ascii="Tahoma" w:eastAsia="Calibri" w:hAnsi="Tahoma" w:cs="Tahoma"/>
              <w:color w:val="0070C0"/>
              <w:lang w:val="ro-RO"/>
            </w:rPr>
            <w:t>Departamentul de Științe Aplicate</w:t>
          </w:r>
        </w:p>
      </w:tc>
      <w:tc>
        <w:tcPr>
          <w:tcW w:w="896" w:type="pct"/>
          <w:shd w:val="clear" w:color="auto" w:fill="auto"/>
          <w:vAlign w:val="center"/>
        </w:tcPr>
        <w:p w14:paraId="38218821" w14:textId="77777777" w:rsidR="00A248A7" w:rsidRPr="00B95678" w:rsidRDefault="00A248A7" w:rsidP="00A248A7">
          <w:pPr>
            <w:tabs>
              <w:tab w:val="center" w:pos="4513"/>
              <w:tab w:val="right" w:pos="9026"/>
            </w:tabs>
            <w:spacing w:after="120" w:line="240" w:lineRule="auto"/>
            <w:jc w:val="right"/>
            <w:rPr>
              <w:rFonts w:ascii="Segoe UI" w:eastAsia="Calibri" w:hAnsi="Segoe UI" w:cs="Segoe UI"/>
              <w:sz w:val="20"/>
              <w:szCs w:val="20"/>
            </w:rPr>
          </w:pPr>
          <w:r>
            <w:rPr>
              <w:rFonts w:ascii="Segoe UI" w:eastAsia="Calibri" w:hAnsi="Segoe UI" w:cs="Segoe UI"/>
              <w:noProof/>
              <w:sz w:val="20"/>
              <w:szCs w:val="20"/>
            </w:rPr>
            <w:drawing>
              <wp:inline distT="0" distB="0" distL="0" distR="0" wp14:anchorId="29E9EF6A" wp14:editId="0E92866F">
                <wp:extent cx="889000" cy="88900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p>
      </w:tc>
    </w:tr>
    <w:bookmarkEnd w:id="1"/>
    <w:bookmarkEnd w:id="2"/>
  </w:tbl>
  <w:p w14:paraId="531577F2" w14:textId="77777777" w:rsidR="00A92430" w:rsidRPr="00A248A7" w:rsidRDefault="00A92430" w:rsidP="00A24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sz w:val="20"/>
        <w:szCs w:val="20"/>
      </w:rPr>
    </w:lvl>
  </w:abstractNum>
  <w:abstractNum w:abstractNumId="1" w15:restartNumberingAfterBreak="0">
    <w:nsid w:val="00515789"/>
    <w:multiLevelType w:val="hybridMultilevel"/>
    <w:tmpl w:val="DB329F92"/>
    <w:lvl w:ilvl="0" w:tplc="527E3034">
      <w:numFmt w:val="bullet"/>
      <w:lvlText w:val=""/>
      <w:lvlJc w:val="left"/>
      <w:pPr>
        <w:ind w:left="828" w:hanging="360"/>
      </w:pPr>
      <w:rPr>
        <w:rFonts w:ascii="Symbol" w:eastAsia="Symbol" w:hAnsi="Symbol" w:cs="Symbol" w:hint="default"/>
        <w:w w:val="100"/>
        <w:sz w:val="20"/>
        <w:szCs w:val="20"/>
        <w:lang w:val="ro-RO" w:eastAsia="ro-RO" w:bidi="ro-RO"/>
      </w:rPr>
    </w:lvl>
    <w:lvl w:ilvl="1" w:tplc="C8AAD93C">
      <w:numFmt w:val="bullet"/>
      <w:lvlText w:val="•"/>
      <w:lvlJc w:val="left"/>
      <w:pPr>
        <w:ind w:left="1403" w:hanging="360"/>
      </w:pPr>
      <w:rPr>
        <w:rFonts w:hint="default"/>
        <w:lang w:val="ro-RO" w:eastAsia="ro-RO" w:bidi="ro-RO"/>
      </w:rPr>
    </w:lvl>
    <w:lvl w:ilvl="2" w:tplc="8256A1DE">
      <w:numFmt w:val="bullet"/>
      <w:lvlText w:val="•"/>
      <w:lvlJc w:val="left"/>
      <w:pPr>
        <w:ind w:left="1986" w:hanging="360"/>
      </w:pPr>
      <w:rPr>
        <w:rFonts w:hint="default"/>
        <w:lang w:val="ro-RO" w:eastAsia="ro-RO" w:bidi="ro-RO"/>
      </w:rPr>
    </w:lvl>
    <w:lvl w:ilvl="3" w:tplc="2F680F5C">
      <w:numFmt w:val="bullet"/>
      <w:lvlText w:val="•"/>
      <w:lvlJc w:val="left"/>
      <w:pPr>
        <w:ind w:left="2569" w:hanging="360"/>
      </w:pPr>
      <w:rPr>
        <w:rFonts w:hint="default"/>
        <w:lang w:val="ro-RO" w:eastAsia="ro-RO" w:bidi="ro-RO"/>
      </w:rPr>
    </w:lvl>
    <w:lvl w:ilvl="4" w:tplc="91B8CB1A">
      <w:numFmt w:val="bullet"/>
      <w:lvlText w:val="•"/>
      <w:lvlJc w:val="left"/>
      <w:pPr>
        <w:ind w:left="3152" w:hanging="360"/>
      </w:pPr>
      <w:rPr>
        <w:rFonts w:hint="default"/>
        <w:lang w:val="ro-RO" w:eastAsia="ro-RO" w:bidi="ro-RO"/>
      </w:rPr>
    </w:lvl>
    <w:lvl w:ilvl="5" w:tplc="47B42554">
      <w:numFmt w:val="bullet"/>
      <w:lvlText w:val="•"/>
      <w:lvlJc w:val="left"/>
      <w:pPr>
        <w:ind w:left="3735" w:hanging="360"/>
      </w:pPr>
      <w:rPr>
        <w:rFonts w:hint="default"/>
        <w:lang w:val="ro-RO" w:eastAsia="ro-RO" w:bidi="ro-RO"/>
      </w:rPr>
    </w:lvl>
    <w:lvl w:ilvl="6" w:tplc="5DA8666A">
      <w:numFmt w:val="bullet"/>
      <w:lvlText w:val="•"/>
      <w:lvlJc w:val="left"/>
      <w:pPr>
        <w:ind w:left="4318" w:hanging="360"/>
      </w:pPr>
      <w:rPr>
        <w:rFonts w:hint="default"/>
        <w:lang w:val="ro-RO" w:eastAsia="ro-RO" w:bidi="ro-RO"/>
      </w:rPr>
    </w:lvl>
    <w:lvl w:ilvl="7" w:tplc="7C86A3E2">
      <w:numFmt w:val="bullet"/>
      <w:lvlText w:val="•"/>
      <w:lvlJc w:val="left"/>
      <w:pPr>
        <w:ind w:left="4901" w:hanging="360"/>
      </w:pPr>
      <w:rPr>
        <w:rFonts w:hint="default"/>
        <w:lang w:val="ro-RO" w:eastAsia="ro-RO" w:bidi="ro-RO"/>
      </w:rPr>
    </w:lvl>
    <w:lvl w:ilvl="8" w:tplc="969A1A0C">
      <w:numFmt w:val="bullet"/>
      <w:lvlText w:val="•"/>
      <w:lvlJc w:val="left"/>
      <w:pPr>
        <w:ind w:left="5484" w:hanging="360"/>
      </w:pPr>
      <w:rPr>
        <w:rFonts w:hint="default"/>
        <w:lang w:val="ro-RO" w:eastAsia="ro-RO" w:bidi="ro-RO"/>
      </w:rPr>
    </w:lvl>
  </w:abstractNum>
  <w:abstractNum w:abstractNumId="2" w15:restartNumberingAfterBreak="0">
    <w:nsid w:val="01EA213F"/>
    <w:multiLevelType w:val="hybridMultilevel"/>
    <w:tmpl w:val="71B47A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4C6CA7"/>
    <w:multiLevelType w:val="hybridMultilevel"/>
    <w:tmpl w:val="06F8D9E6"/>
    <w:lvl w:ilvl="0" w:tplc="EB248976">
      <w:numFmt w:val="bullet"/>
      <w:lvlText w:val=""/>
      <w:lvlJc w:val="left"/>
      <w:pPr>
        <w:ind w:left="828" w:hanging="360"/>
      </w:pPr>
      <w:rPr>
        <w:rFonts w:ascii="Symbol" w:eastAsia="Symbol" w:hAnsi="Symbol" w:cs="Symbol" w:hint="default"/>
        <w:w w:val="100"/>
        <w:sz w:val="20"/>
        <w:szCs w:val="20"/>
        <w:lang w:val="ro-RO" w:eastAsia="ro-RO" w:bidi="ro-RO"/>
      </w:rPr>
    </w:lvl>
    <w:lvl w:ilvl="1" w:tplc="FAD0837A">
      <w:numFmt w:val="bullet"/>
      <w:lvlText w:val="•"/>
      <w:lvlJc w:val="left"/>
      <w:pPr>
        <w:ind w:left="1403" w:hanging="360"/>
      </w:pPr>
      <w:rPr>
        <w:rFonts w:hint="default"/>
        <w:lang w:val="ro-RO" w:eastAsia="ro-RO" w:bidi="ro-RO"/>
      </w:rPr>
    </w:lvl>
    <w:lvl w:ilvl="2" w:tplc="4C7EEBFA">
      <w:numFmt w:val="bullet"/>
      <w:lvlText w:val="•"/>
      <w:lvlJc w:val="left"/>
      <w:pPr>
        <w:ind w:left="1986" w:hanging="360"/>
      </w:pPr>
      <w:rPr>
        <w:rFonts w:hint="default"/>
        <w:lang w:val="ro-RO" w:eastAsia="ro-RO" w:bidi="ro-RO"/>
      </w:rPr>
    </w:lvl>
    <w:lvl w:ilvl="3" w:tplc="96C2FF84">
      <w:numFmt w:val="bullet"/>
      <w:lvlText w:val="•"/>
      <w:lvlJc w:val="left"/>
      <w:pPr>
        <w:ind w:left="2569" w:hanging="360"/>
      </w:pPr>
      <w:rPr>
        <w:rFonts w:hint="default"/>
        <w:lang w:val="ro-RO" w:eastAsia="ro-RO" w:bidi="ro-RO"/>
      </w:rPr>
    </w:lvl>
    <w:lvl w:ilvl="4" w:tplc="0DF49B4C">
      <w:numFmt w:val="bullet"/>
      <w:lvlText w:val="•"/>
      <w:lvlJc w:val="left"/>
      <w:pPr>
        <w:ind w:left="3152" w:hanging="360"/>
      </w:pPr>
      <w:rPr>
        <w:rFonts w:hint="default"/>
        <w:lang w:val="ro-RO" w:eastAsia="ro-RO" w:bidi="ro-RO"/>
      </w:rPr>
    </w:lvl>
    <w:lvl w:ilvl="5" w:tplc="463E3574">
      <w:numFmt w:val="bullet"/>
      <w:lvlText w:val="•"/>
      <w:lvlJc w:val="left"/>
      <w:pPr>
        <w:ind w:left="3735" w:hanging="360"/>
      </w:pPr>
      <w:rPr>
        <w:rFonts w:hint="default"/>
        <w:lang w:val="ro-RO" w:eastAsia="ro-RO" w:bidi="ro-RO"/>
      </w:rPr>
    </w:lvl>
    <w:lvl w:ilvl="6" w:tplc="2826A6B2">
      <w:numFmt w:val="bullet"/>
      <w:lvlText w:val="•"/>
      <w:lvlJc w:val="left"/>
      <w:pPr>
        <w:ind w:left="4318" w:hanging="360"/>
      </w:pPr>
      <w:rPr>
        <w:rFonts w:hint="default"/>
        <w:lang w:val="ro-RO" w:eastAsia="ro-RO" w:bidi="ro-RO"/>
      </w:rPr>
    </w:lvl>
    <w:lvl w:ilvl="7" w:tplc="8D0685C8">
      <w:numFmt w:val="bullet"/>
      <w:lvlText w:val="•"/>
      <w:lvlJc w:val="left"/>
      <w:pPr>
        <w:ind w:left="4901" w:hanging="360"/>
      </w:pPr>
      <w:rPr>
        <w:rFonts w:hint="default"/>
        <w:lang w:val="ro-RO" w:eastAsia="ro-RO" w:bidi="ro-RO"/>
      </w:rPr>
    </w:lvl>
    <w:lvl w:ilvl="8" w:tplc="E8B4EC54">
      <w:numFmt w:val="bullet"/>
      <w:lvlText w:val="•"/>
      <w:lvlJc w:val="left"/>
      <w:pPr>
        <w:ind w:left="5484" w:hanging="360"/>
      </w:pPr>
      <w:rPr>
        <w:rFonts w:hint="default"/>
        <w:lang w:val="ro-RO" w:eastAsia="ro-RO" w:bidi="ro-RO"/>
      </w:rPr>
    </w:lvl>
  </w:abstractNum>
  <w:abstractNum w:abstractNumId="4" w15:restartNumberingAfterBreak="0">
    <w:nsid w:val="09386B0C"/>
    <w:multiLevelType w:val="hybridMultilevel"/>
    <w:tmpl w:val="0B5E6B46"/>
    <w:lvl w:ilvl="0" w:tplc="C9CE8E20">
      <w:numFmt w:val="bullet"/>
      <w:lvlText w:val=""/>
      <w:lvlJc w:val="left"/>
      <w:pPr>
        <w:ind w:left="468" w:hanging="360"/>
      </w:pPr>
      <w:rPr>
        <w:rFonts w:ascii="Symbol" w:eastAsia="Symbol" w:hAnsi="Symbol" w:cs="Symbol" w:hint="default"/>
        <w:w w:val="100"/>
        <w:sz w:val="20"/>
        <w:szCs w:val="20"/>
        <w:lang w:val="ro-RO" w:eastAsia="ro-RO" w:bidi="ro-RO"/>
      </w:rPr>
    </w:lvl>
    <w:lvl w:ilvl="1" w:tplc="F4561F52">
      <w:numFmt w:val="bullet"/>
      <w:lvlText w:val="•"/>
      <w:lvlJc w:val="left"/>
      <w:pPr>
        <w:ind w:left="1171" w:hanging="360"/>
      </w:pPr>
      <w:rPr>
        <w:rFonts w:hint="default"/>
        <w:lang w:val="ro-RO" w:eastAsia="ro-RO" w:bidi="ro-RO"/>
      </w:rPr>
    </w:lvl>
    <w:lvl w:ilvl="2" w:tplc="02F8642C">
      <w:numFmt w:val="bullet"/>
      <w:lvlText w:val="•"/>
      <w:lvlJc w:val="left"/>
      <w:pPr>
        <w:ind w:left="1882" w:hanging="360"/>
      </w:pPr>
      <w:rPr>
        <w:rFonts w:hint="default"/>
        <w:lang w:val="ro-RO" w:eastAsia="ro-RO" w:bidi="ro-RO"/>
      </w:rPr>
    </w:lvl>
    <w:lvl w:ilvl="3" w:tplc="88803E78">
      <w:numFmt w:val="bullet"/>
      <w:lvlText w:val="•"/>
      <w:lvlJc w:val="left"/>
      <w:pPr>
        <w:ind w:left="2593" w:hanging="360"/>
      </w:pPr>
      <w:rPr>
        <w:rFonts w:hint="default"/>
        <w:lang w:val="ro-RO" w:eastAsia="ro-RO" w:bidi="ro-RO"/>
      </w:rPr>
    </w:lvl>
    <w:lvl w:ilvl="4" w:tplc="F30A7634">
      <w:numFmt w:val="bullet"/>
      <w:lvlText w:val="•"/>
      <w:lvlJc w:val="left"/>
      <w:pPr>
        <w:ind w:left="3304" w:hanging="360"/>
      </w:pPr>
      <w:rPr>
        <w:rFonts w:hint="default"/>
        <w:lang w:val="ro-RO" w:eastAsia="ro-RO" w:bidi="ro-RO"/>
      </w:rPr>
    </w:lvl>
    <w:lvl w:ilvl="5" w:tplc="462A2A34">
      <w:numFmt w:val="bullet"/>
      <w:lvlText w:val="•"/>
      <w:lvlJc w:val="left"/>
      <w:pPr>
        <w:ind w:left="4015" w:hanging="360"/>
      </w:pPr>
      <w:rPr>
        <w:rFonts w:hint="default"/>
        <w:lang w:val="ro-RO" w:eastAsia="ro-RO" w:bidi="ro-RO"/>
      </w:rPr>
    </w:lvl>
    <w:lvl w:ilvl="6" w:tplc="6CCC4578">
      <w:numFmt w:val="bullet"/>
      <w:lvlText w:val="•"/>
      <w:lvlJc w:val="left"/>
      <w:pPr>
        <w:ind w:left="4726" w:hanging="360"/>
      </w:pPr>
      <w:rPr>
        <w:rFonts w:hint="default"/>
        <w:lang w:val="ro-RO" w:eastAsia="ro-RO" w:bidi="ro-RO"/>
      </w:rPr>
    </w:lvl>
    <w:lvl w:ilvl="7" w:tplc="836E990C">
      <w:numFmt w:val="bullet"/>
      <w:lvlText w:val="•"/>
      <w:lvlJc w:val="left"/>
      <w:pPr>
        <w:ind w:left="5437" w:hanging="360"/>
      </w:pPr>
      <w:rPr>
        <w:rFonts w:hint="default"/>
        <w:lang w:val="ro-RO" w:eastAsia="ro-RO" w:bidi="ro-RO"/>
      </w:rPr>
    </w:lvl>
    <w:lvl w:ilvl="8" w:tplc="07F46268">
      <w:numFmt w:val="bullet"/>
      <w:lvlText w:val="•"/>
      <w:lvlJc w:val="left"/>
      <w:pPr>
        <w:ind w:left="6148" w:hanging="360"/>
      </w:pPr>
      <w:rPr>
        <w:rFonts w:hint="default"/>
        <w:lang w:val="ro-RO" w:eastAsia="ro-RO" w:bidi="ro-RO"/>
      </w:rPr>
    </w:lvl>
  </w:abstractNum>
  <w:abstractNum w:abstractNumId="5" w15:restartNumberingAfterBreak="0">
    <w:nsid w:val="1231149A"/>
    <w:multiLevelType w:val="hybridMultilevel"/>
    <w:tmpl w:val="0166FE46"/>
    <w:lvl w:ilvl="0" w:tplc="53F659B2">
      <w:numFmt w:val="bullet"/>
      <w:lvlText w:val="-"/>
      <w:lvlJc w:val="left"/>
      <w:pPr>
        <w:ind w:left="105" w:hanging="118"/>
      </w:pPr>
      <w:rPr>
        <w:rFonts w:ascii="Times New Roman" w:eastAsia="Times New Roman" w:hAnsi="Times New Roman" w:cs="Times New Roman" w:hint="default"/>
        <w:w w:val="100"/>
        <w:sz w:val="20"/>
        <w:szCs w:val="20"/>
        <w:lang w:val="ro-RO" w:eastAsia="ro-RO" w:bidi="ro-RO"/>
      </w:rPr>
    </w:lvl>
    <w:lvl w:ilvl="1" w:tplc="591CFB5E">
      <w:numFmt w:val="bullet"/>
      <w:lvlText w:val="•"/>
      <w:lvlJc w:val="left"/>
      <w:pPr>
        <w:ind w:left="359" w:hanging="118"/>
      </w:pPr>
      <w:rPr>
        <w:rFonts w:hint="default"/>
        <w:lang w:val="ro-RO" w:eastAsia="ro-RO" w:bidi="ro-RO"/>
      </w:rPr>
    </w:lvl>
    <w:lvl w:ilvl="2" w:tplc="CB422DA2">
      <w:numFmt w:val="bullet"/>
      <w:lvlText w:val="•"/>
      <w:lvlJc w:val="left"/>
      <w:pPr>
        <w:ind w:left="618" w:hanging="118"/>
      </w:pPr>
      <w:rPr>
        <w:rFonts w:hint="default"/>
        <w:lang w:val="ro-RO" w:eastAsia="ro-RO" w:bidi="ro-RO"/>
      </w:rPr>
    </w:lvl>
    <w:lvl w:ilvl="3" w:tplc="1C66D7B6">
      <w:numFmt w:val="bullet"/>
      <w:lvlText w:val="•"/>
      <w:lvlJc w:val="left"/>
      <w:pPr>
        <w:ind w:left="877" w:hanging="118"/>
      </w:pPr>
      <w:rPr>
        <w:rFonts w:hint="default"/>
        <w:lang w:val="ro-RO" w:eastAsia="ro-RO" w:bidi="ro-RO"/>
      </w:rPr>
    </w:lvl>
    <w:lvl w:ilvl="4" w:tplc="DF00A440">
      <w:numFmt w:val="bullet"/>
      <w:lvlText w:val="•"/>
      <w:lvlJc w:val="left"/>
      <w:pPr>
        <w:ind w:left="1136" w:hanging="118"/>
      </w:pPr>
      <w:rPr>
        <w:rFonts w:hint="default"/>
        <w:lang w:val="ro-RO" w:eastAsia="ro-RO" w:bidi="ro-RO"/>
      </w:rPr>
    </w:lvl>
    <w:lvl w:ilvl="5" w:tplc="B83A1618">
      <w:numFmt w:val="bullet"/>
      <w:lvlText w:val="•"/>
      <w:lvlJc w:val="left"/>
      <w:pPr>
        <w:ind w:left="1395" w:hanging="118"/>
      </w:pPr>
      <w:rPr>
        <w:rFonts w:hint="default"/>
        <w:lang w:val="ro-RO" w:eastAsia="ro-RO" w:bidi="ro-RO"/>
      </w:rPr>
    </w:lvl>
    <w:lvl w:ilvl="6" w:tplc="FA0A1192">
      <w:numFmt w:val="bullet"/>
      <w:lvlText w:val="•"/>
      <w:lvlJc w:val="left"/>
      <w:pPr>
        <w:ind w:left="1654" w:hanging="118"/>
      </w:pPr>
      <w:rPr>
        <w:rFonts w:hint="default"/>
        <w:lang w:val="ro-RO" w:eastAsia="ro-RO" w:bidi="ro-RO"/>
      </w:rPr>
    </w:lvl>
    <w:lvl w:ilvl="7" w:tplc="5394D04E">
      <w:numFmt w:val="bullet"/>
      <w:lvlText w:val="•"/>
      <w:lvlJc w:val="left"/>
      <w:pPr>
        <w:ind w:left="1913" w:hanging="118"/>
      </w:pPr>
      <w:rPr>
        <w:rFonts w:hint="default"/>
        <w:lang w:val="ro-RO" w:eastAsia="ro-RO" w:bidi="ro-RO"/>
      </w:rPr>
    </w:lvl>
    <w:lvl w:ilvl="8" w:tplc="C1EC1BBA">
      <w:numFmt w:val="bullet"/>
      <w:lvlText w:val="•"/>
      <w:lvlJc w:val="left"/>
      <w:pPr>
        <w:ind w:left="2172" w:hanging="118"/>
      </w:pPr>
      <w:rPr>
        <w:rFonts w:hint="default"/>
        <w:lang w:val="ro-RO" w:eastAsia="ro-RO" w:bidi="ro-RO"/>
      </w:rPr>
    </w:lvl>
  </w:abstractNum>
  <w:abstractNum w:abstractNumId="6" w15:restartNumberingAfterBreak="0">
    <w:nsid w:val="13FF594A"/>
    <w:multiLevelType w:val="hybridMultilevel"/>
    <w:tmpl w:val="E0469E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4604EC5"/>
    <w:multiLevelType w:val="hybridMultilevel"/>
    <w:tmpl w:val="5FC0D266"/>
    <w:lvl w:ilvl="0" w:tplc="3044F386">
      <w:start w:val="7"/>
      <w:numFmt w:val="decimal"/>
      <w:lvlText w:val="%1."/>
      <w:lvlJc w:val="left"/>
      <w:pPr>
        <w:ind w:left="500" w:hanging="201"/>
      </w:pPr>
      <w:rPr>
        <w:rFonts w:ascii="Times New Roman" w:eastAsia="Times New Roman" w:hAnsi="Times New Roman" w:cs="Times New Roman" w:hint="default"/>
        <w:b/>
        <w:bCs/>
        <w:w w:val="100"/>
        <w:sz w:val="20"/>
        <w:szCs w:val="20"/>
        <w:lang w:val="ro-RO" w:eastAsia="ro-RO" w:bidi="ro-RO"/>
      </w:rPr>
    </w:lvl>
    <w:lvl w:ilvl="1" w:tplc="F404D4EA">
      <w:numFmt w:val="bullet"/>
      <w:lvlText w:val="•"/>
      <w:lvlJc w:val="left"/>
      <w:pPr>
        <w:ind w:left="1464" w:hanging="201"/>
      </w:pPr>
      <w:rPr>
        <w:rFonts w:hint="default"/>
        <w:lang w:val="ro-RO" w:eastAsia="ro-RO" w:bidi="ro-RO"/>
      </w:rPr>
    </w:lvl>
    <w:lvl w:ilvl="2" w:tplc="BEC87A5E">
      <w:numFmt w:val="bullet"/>
      <w:lvlText w:val="•"/>
      <w:lvlJc w:val="left"/>
      <w:pPr>
        <w:ind w:left="2428" w:hanging="201"/>
      </w:pPr>
      <w:rPr>
        <w:rFonts w:hint="default"/>
        <w:lang w:val="ro-RO" w:eastAsia="ro-RO" w:bidi="ro-RO"/>
      </w:rPr>
    </w:lvl>
    <w:lvl w:ilvl="3" w:tplc="D4BCBE26">
      <w:numFmt w:val="bullet"/>
      <w:lvlText w:val="•"/>
      <w:lvlJc w:val="left"/>
      <w:pPr>
        <w:ind w:left="3392" w:hanging="201"/>
      </w:pPr>
      <w:rPr>
        <w:rFonts w:hint="default"/>
        <w:lang w:val="ro-RO" w:eastAsia="ro-RO" w:bidi="ro-RO"/>
      </w:rPr>
    </w:lvl>
    <w:lvl w:ilvl="4" w:tplc="3E44170E">
      <w:numFmt w:val="bullet"/>
      <w:lvlText w:val="•"/>
      <w:lvlJc w:val="left"/>
      <w:pPr>
        <w:ind w:left="4356" w:hanging="201"/>
      </w:pPr>
      <w:rPr>
        <w:rFonts w:hint="default"/>
        <w:lang w:val="ro-RO" w:eastAsia="ro-RO" w:bidi="ro-RO"/>
      </w:rPr>
    </w:lvl>
    <w:lvl w:ilvl="5" w:tplc="C3149240">
      <w:numFmt w:val="bullet"/>
      <w:lvlText w:val="•"/>
      <w:lvlJc w:val="left"/>
      <w:pPr>
        <w:ind w:left="5320" w:hanging="201"/>
      </w:pPr>
      <w:rPr>
        <w:rFonts w:hint="default"/>
        <w:lang w:val="ro-RO" w:eastAsia="ro-RO" w:bidi="ro-RO"/>
      </w:rPr>
    </w:lvl>
    <w:lvl w:ilvl="6" w:tplc="03D8ED2C">
      <w:numFmt w:val="bullet"/>
      <w:lvlText w:val="•"/>
      <w:lvlJc w:val="left"/>
      <w:pPr>
        <w:ind w:left="6284" w:hanging="201"/>
      </w:pPr>
      <w:rPr>
        <w:rFonts w:hint="default"/>
        <w:lang w:val="ro-RO" w:eastAsia="ro-RO" w:bidi="ro-RO"/>
      </w:rPr>
    </w:lvl>
    <w:lvl w:ilvl="7" w:tplc="4E2C4962">
      <w:numFmt w:val="bullet"/>
      <w:lvlText w:val="•"/>
      <w:lvlJc w:val="left"/>
      <w:pPr>
        <w:ind w:left="7248" w:hanging="201"/>
      </w:pPr>
      <w:rPr>
        <w:rFonts w:hint="default"/>
        <w:lang w:val="ro-RO" w:eastAsia="ro-RO" w:bidi="ro-RO"/>
      </w:rPr>
    </w:lvl>
    <w:lvl w:ilvl="8" w:tplc="AC54942C">
      <w:numFmt w:val="bullet"/>
      <w:lvlText w:val="•"/>
      <w:lvlJc w:val="left"/>
      <w:pPr>
        <w:ind w:left="8212" w:hanging="201"/>
      </w:pPr>
      <w:rPr>
        <w:rFonts w:hint="default"/>
        <w:lang w:val="ro-RO" w:eastAsia="ro-RO" w:bidi="ro-RO"/>
      </w:rPr>
    </w:lvl>
  </w:abstractNum>
  <w:abstractNum w:abstractNumId="8" w15:restartNumberingAfterBreak="0">
    <w:nsid w:val="14886243"/>
    <w:multiLevelType w:val="hybridMultilevel"/>
    <w:tmpl w:val="036A5540"/>
    <w:lvl w:ilvl="0" w:tplc="11962368">
      <w:numFmt w:val="bullet"/>
      <w:lvlText w:val=""/>
      <w:lvlJc w:val="left"/>
      <w:pPr>
        <w:ind w:left="828" w:hanging="360"/>
      </w:pPr>
      <w:rPr>
        <w:rFonts w:ascii="Symbol" w:eastAsia="Symbol" w:hAnsi="Symbol" w:cs="Symbol" w:hint="default"/>
        <w:w w:val="100"/>
        <w:sz w:val="20"/>
        <w:szCs w:val="20"/>
        <w:lang w:val="ro-RO" w:eastAsia="ro-RO" w:bidi="ro-RO"/>
      </w:rPr>
    </w:lvl>
    <w:lvl w:ilvl="1" w:tplc="D2A4661C">
      <w:numFmt w:val="bullet"/>
      <w:lvlText w:val="•"/>
      <w:lvlJc w:val="left"/>
      <w:pPr>
        <w:ind w:left="1719" w:hanging="360"/>
      </w:pPr>
      <w:rPr>
        <w:rFonts w:hint="default"/>
        <w:lang w:val="ro-RO" w:eastAsia="ro-RO" w:bidi="ro-RO"/>
      </w:rPr>
    </w:lvl>
    <w:lvl w:ilvl="2" w:tplc="98965142">
      <w:numFmt w:val="bullet"/>
      <w:lvlText w:val="•"/>
      <w:lvlJc w:val="left"/>
      <w:pPr>
        <w:ind w:left="2619" w:hanging="360"/>
      </w:pPr>
      <w:rPr>
        <w:rFonts w:hint="default"/>
        <w:lang w:val="ro-RO" w:eastAsia="ro-RO" w:bidi="ro-RO"/>
      </w:rPr>
    </w:lvl>
    <w:lvl w:ilvl="3" w:tplc="C55CF470">
      <w:numFmt w:val="bullet"/>
      <w:lvlText w:val="•"/>
      <w:lvlJc w:val="left"/>
      <w:pPr>
        <w:ind w:left="3519" w:hanging="360"/>
      </w:pPr>
      <w:rPr>
        <w:rFonts w:hint="default"/>
        <w:lang w:val="ro-RO" w:eastAsia="ro-RO" w:bidi="ro-RO"/>
      </w:rPr>
    </w:lvl>
    <w:lvl w:ilvl="4" w:tplc="1DF4A336">
      <w:numFmt w:val="bullet"/>
      <w:lvlText w:val="•"/>
      <w:lvlJc w:val="left"/>
      <w:pPr>
        <w:ind w:left="4419" w:hanging="360"/>
      </w:pPr>
      <w:rPr>
        <w:rFonts w:hint="default"/>
        <w:lang w:val="ro-RO" w:eastAsia="ro-RO" w:bidi="ro-RO"/>
      </w:rPr>
    </w:lvl>
    <w:lvl w:ilvl="5" w:tplc="D4D820D8">
      <w:numFmt w:val="bullet"/>
      <w:lvlText w:val="•"/>
      <w:lvlJc w:val="left"/>
      <w:pPr>
        <w:ind w:left="5319" w:hanging="360"/>
      </w:pPr>
      <w:rPr>
        <w:rFonts w:hint="default"/>
        <w:lang w:val="ro-RO" w:eastAsia="ro-RO" w:bidi="ro-RO"/>
      </w:rPr>
    </w:lvl>
    <w:lvl w:ilvl="6" w:tplc="76E0E586">
      <w:numFmt w:val="bullet"/>
      <w:lvlText w:val="•"/>
      <w:lvlJc w:val="left"/>
      <w:pPr>
        <w:ind w:left="6219" w:hanging="360"/>
      </w:pPr>
      <w:rPr>
        <w:rFonts w:hint="default"/>
        <w:lang w:val="ro-RO" w:eastAsia="ro-RO" w:bidi="ro-RO"/>
      </w:rPr>
    </w:lvl>
    <w:lvl w:ilvl="7" w:tplc="F0C08D6C">
      <w:numFmt w:val="bullet"/>
      <w:lvlText w:val="•"/>
      <w:lvlJc w:val="left"/>
      <w:pPr>
        <w:ind w:left="7119" w:hanging="360"/>
      </w:pPr>
      <w:rPr>
        <w:rFonts w:hint="default"/>
        <w:lang w:val="ro-RO" w:eastAsia="ro-RO" w:bidi="ro-RO"/>
      </w:rPr>
    </w:lvl>
    <w:lvl w:ilvl="8" w:tplc="0CEE6FF0">
      <w:numFmt w:val="bullet"/>
      <w:lvlText w:val="•"/>
      <w:lvlJc w:val="left"/>
      <w:pPr>
        <w:ind w:left="8019" w:hanging="360"/>
      </w:pPr>
      <w:rPr>
        <w:rFonts w:hint="default"/>
        <w:lang w:val="ro-RO" w:eastAsia="ro-RO" w:bidi="ro-RO"/>
      </w:rPr>
    </w:lvl>
  </w:abstractNum>
  <w:abstractNum w:abstractNumId="9" w15:restartNumberingAfterBreak="0">
    <w:nsid w:val="180A6B73"/>
    <w:multiLevelType w:val="hybridMultilevel"/>
    <w:tmpl w:val="DB32BAB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83302C4"/>
    <w:multiLevelType w:val="hybridMultilevel"/>
    <w:tmpl w:val="849A7610"/>
    <w:lvl w:ilvl="0" w:tplc="DD861FD2">
      <w:numFmt w:val="bullet"/>
      <w:lvlText w:val="-"/>
      <w:lvlJc w:val="left"/>
      <w:pPr>
        <w:ind w:left="105" w:hanging="118"/>
      </w:pPr>
      <w:rPr>
        <w:rFonts w:ascii="Times New Roman" w:eastAsia="Times New Roman" w:hAnsi="Times New Roman" w:cs="Times New Roman" w:hint="default"/>
        <w:w w:val="100"/>
        <w:sz w:val="20"/>
        <w:szCs w:val="20"/>
        <w:lang w:val="ro-RO" w:eastAsia="ro-RO" w:bidi="ro-RO"/>
      </w:rPr>
    </w:lvl>
    <w:lvl w:ilvl="1" w:tplc="3FD09202">
      <w:numFmt w:val="bullet"/>
      <w:lvlText w:val="•"/>
      <w:lvlJc w:val="left"/>
      <w:pPr>
        <w:ind w:left="358" w:hanging="118"/>
      </w:pPr>
      <w:rPr>
        <w:rFonts w:hint="default"/>
        <w:lang w:val="ro-RO" w:eastAsia="ro-RO" w:bidi="ro-RO"/>
      </w:rPr>
    </w:lvl>
    <w:lvl w:ilvl="2" w:tplc="CCA67B2C">
      <w:numFmt w:val="bullet"/>
      <w:lvlText w:val="•"/>
      <w:lvlJc w:val="left"/>
      <w:pPr>
        <w:ind w:left="617" w:hanging="118"/>
      </w:pPr>
      <w:rPr>
        <w:rFonts w:hint="default"/>
        <w:lang w:val="ro-RO" w:eastAsia="ro-RO" w:bidi="ro-RO"/>
      </w:rPr>
    </w:lvl>
    <w:lvl w:ilvl="3" w:tplc="A8D22FE0">
      <w:numFmt w:val="bullet"/>
      <w:lvlText w:val="•"/>
      <w:lvlJc w:val="left"/>
      <w:pPr>
        <w:ind w:left="876" w:hanging="118"/>
      </w:pPr>
      <w:rPr>
        <w:rFonts w:hint="default"/>
        <w:lang w:val="ro-RO" w:eastAsia="ro-RO" w:bidi="ro-RO"/>
      </w:rPr>
    </w:lvl>
    <w:lvl w:ilvl="4" w:tplc="14A4438C">
      <w:numFmt w:val="bullet"/>
      <w:lvlText w:val="•"/>
      <w:lvlJc w:val="left"/>
      <w:pPr>
        <w:ind w:left="1135" w:hanging="118"/>
      </w:pPr>
      <w:rPr>
        <w:rFonts w:hint="default"/>
        <w:lang w:val="ro-RO" w:eastAsia="ro-RO" w:bidi="ro-RO"/>
      </w:rPr>
    </w:lvl>
    <w:lvl w:ilvl="5" w:tplc="DD907904">
      <w:numFmt w:val="bullet"/>
      <w:lvlText w:val="•"/>
      <w:lvlJc w:val="left"/>
      <w:pPr>
        <w:ind w:left="1394" w:hanging="118"/>
      </w:pPr>
      <w:rPr>
        <w:rFonts w:hint="default"/>
        <w:lang w:val="ro-RO" w:eastAsia="ro-RO" w:bidi="ro-RO"/>
      </w:rPr>
    </w:lvl>
    <w:lvl w:ilvl="6" w:tplc="18AE168E">
      <w:numFmt w:val="bullet"/>
      <w:lvlText w:val="•"/>
      <w:lvlJc w:val="left"/>
      <w:pPr>
        <w:ind w:left="1652" w:hanging="118"/>
      </w:pPr>
      <w:rPr>
        <w:rFonts w:hint="default"/>
        <w:lang w:val="ro-RO" w:eastAsia="ro-RO" w:bidi="ro-RO"/>
      </w:rPr>
    </w:lvl>
    <w:lvl w:ilvl="7" w:tplc="AB0C7CD6">
      <w:numFmt w:val="bullet"/>
      <w:lvlText w:val="•"/>
      <w:lvlJc w:val="left"/>
      <w:pPr>
        <w:ind w:left="1911" w:hanging="118"/>
      </w:pPr>
      <w:rPr>
        <w:rFonts w:hint="default"/>
        <w:lang w:val="ro-RO" w:eastAsia="ro-RO" w:bidi="ro-RO"/>
      </w:rPr>
    </w:lvl>
    <w:lvl w:ilvl="8" w:tplc="B9628AE4">
      <w:numFmt w:val="bullet"/>
      <w:lvlText w:val="•"/>
      <w:lvlJc w:val="left"/>
      <w:pPr>
        <w:ind w:left="2170" w:hanging="118"/>
      </w:pPr>
      <w:rPr>
        <w:rFonts w:hint="default"/>
        <w:lang w:val="ro-RO" w:eastAsia="ro-RO" w:bidi="ro-RO"/>
      </w:rPr>
    </w:lvl>
  </w:abstractNum>
  <w:abstractNum w:abstractNumId="11" w15:restartNumberingAfterBreak="0">
    <w:nsid w:val="22BB223C"/>
    <w:multiLevelType w:val="hybridMultilevel"/>
    <w:tmpl w:val="2A0426A6"/>
    <w:lvl w:ilvl="0" w:tplc="2C145C92">
      <w:numFmt w:val="bullet"/>
      <w:lvlText w:val=""/>
      <w:lvlJc w:val="left"/>
      <w:pPr>
        <w:ind w:left="468" w:hanging="360"/>
      </w:pPr>
      <w:rPr>
        <w:rFonts w:ascii="Symbol" w:eastAsia="Symbol" w:hAnsi="Symbol" w:cs="Symbol" w:hint="default"/>
        <w:w w:val="100"/>
        <w:sz w:val="20"/>
        <w:szCs w:val="20"/>
        <w:lang w:val="ro-RO" w:eastAsia="ro-RO" w:bidi="ro-RO"/>
      </w:rPr>
    </w:lvl>
    <w:lvl w:ilvl="1" w:tplc="BB8440B6">
      <w:numFmt w:val="bullet"/>
      <w:lvlText w:val="•"/>
      <w:lvlJc w:val="left"/>
      <w:pPr>
        <w:ind w:left="1223" w:hanging="360"/>
      </w:pPr>
      <w:rPr>
        <w:rFonts w:hint="default"/>
        <w:lang w:val="ro-RO" w:eastAsia="ro-RO" w:bidi="ro-RO"/>
      </w:rPr>
    </w:lvl>
    <w:lvl w:ilvl="2" w:tplc="0E96174E">
      <w:numFmt w:val="bullet"/>
      <w:lvlText w:val="•"/>
      <w:lvlJc w:val="left"/>
      <w:pPr>
        <w:ind w:left="1986" w:hanging="360"/>
      </w:pPr>
      <w:rPr>
        <w:rFonts w:hint="default"/>
        <w:lang w:val="ro-RO" w:eastAsia="ro-RO" w:bidi="ro-RO"/>
      </w:rPr>
    </w:lvl>
    <w:lvl w:ilvl="3" w:tplc="6812D5EE">
      <w:numFmt w:val="bullet"/>
      <w:lvlText w:val="•"/>
      <w:lvlJc w:val="left"/>
      <w:pPr>
        <w:ind w:left="2749" w:hanging="360"/>
      </w:pPr>
      <w:rPr>
        <w:rFonts w:hint="default"/>
        <w:lang w:val="ro-RO" w:eastAsia="ro-RO" w:bidi="ro-RO"/>
      </w:rPr>
    </w:lvl>
    <w:lvl w:ilvl="4" w:tplc="A94AF37A">
      <w:numFmt w:val="bullet"/>
      <w:lvlText w:val="•"/>
      <w:lvlJc w:val="left"/>
      <w:pPr>
        <w:ind w:left="3512" w:hanging="360"/>
      </w:pPr>
      <w:rPr>
        <w:rFonts w:hint="default"/>
        <w:lang w:val="ro-RO" w:eastAsia="ro-RO" w:bidi="ro-RO"/>
      </w:rPr>
    </w:lvl>
    <w:lvl w:ilvl="5" w:tplc="368E45D0">
      <w:numFmt w:val="bullet"/>
      <w:lvlText w:val="•"/>
      <w:lvlJc w:val="left"/>
      <w:pPr>
        <w:ind w:left="4275" w:hanging="360"/>
      </w:pPr>
      <w:rPr>
        <w:rFonts w:hint="default"/>
        <w:lang w:val="ro-RO" w:eastAsia="ro-RO" w:bidi="ro-RO"/>
      </w:rPr>
    </w:lvl>
    <w:lvl w:ilvl="6" w:tplc="A4BAF03C">
      <w:numFmt w:val="bullet"/>
      <w:lvlText w:val="•"/>
      <w:lvlJc w:val="left"/>
      <w:pPr>
        <w:ind w:left="5038" w:hanging="360"/>
      </w:pPr>
      <w:rPr>
        <w:rFonts w:hint="default"/>
        <w:lang w:val="ro-RO" w:eastAsia="ro-RO" w:bidi="ro-RO"/>
      </w:rPr>
    </w:lvl>
    <w:lvl w:ilvl="7" w:tplc="D4DA6282">
      <w:numFmt w:val="bullet"/>
      <w:lvlText w:val="•"/>
      <w:lvlJc w:val="left"/>
      <w:pPr>
        <w:ind w:left="5801" w:hanging="360"/>
      </w:pPr>
      <w:rPr>
        <w:rFonts w:hint="default"/>
        <w:lang w:val="ro-RO" w:eastAsia="ro-RO" w:bidi="ro-RO"/>
      </w:rPr>
    </w:lvl>
    <w:lvl w:ilvl="8" w:tplc="83642F0E">
      <w:numFmt w:val="bullet"/>
      <w:lvlText w:val="•"/>
      <w:lvlJc w:val="left"/>
      <w:pPr>
        <w:ind w:left="6564" w:hanging="360"/>
      </w:pPr>
      <w:rPr>
        <w:rFonts w:hint="default"/>
        <w:lang w:val="ro-RO" w:eastAsia="ro-RO" w:bidi="ro-RO"/>
      </w:rPr>
    </w:lvl>
  </w:abstractNum>
  <w:abstractNum w:abstractNumId="12" w15:restartNumberingAfterBreak="0">
    <w:nsid w:val="2DFA795B"/>
    <w:multiLevelType w:val="hybridMultilevel"/>
    <w:tmpl w:val="799CC76E"/>
    <w:lvl w:ilvl="0" w:tplc="04180001">
      <w:start w:val="1"/>
      <w:numFmt w:val="bullet"/>
      <w:lvlText w:val=""/>
      <w:lvlJc w:val="left"/>
      <w:pPr>
        <w:ind w:left="1077" w:hanging="360"/>
      </w:pPr>
      <w:rPr>
        <w:rFonts w:ascii="Symbol" w:hAnsi="Symbol"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13" w15:restartNumberingAfterBreak="0">
    <w:nsid w:val="36D66291"/>
    <w:multiLevelType w:val="hybridMultilevel"/>
    <w:tmpl w:val="3D9033B8"/>
    <w:lvl w:ilvl="0" w:tplc="AC20E6F4">
      <w:start w:val="1"/>
      <w:numFmt w:val="decimal"/>
      <w:lvlText w:val="%1."/>
      <w:lvlJc w:val="left"/>
      <w:pPr>
        <w:ind w:left="107" w:hanging="220"/>
      </w:pPr>
      <w:rPr>
        <w:rFonts w:ascii="Times New Roman" w:eastAsia="Times New Roman" w:hAnsi="Times New Roman" w:cs="Times New Roman" w:hint="default"/>
        <w:w w:val="100"/>
        <w:sz w:val="20"/>
        <w:szCs w:val="20"/>
        <w:lang w:val="ro-RO" w:eastAsia="ro-RO" w:bidi="ro-RO"/>
      </w:rPr>
    </w:lvl>
    <w:lvl w:ilvl="1" w:tplc="BC74388A">
      <w:numFmt w:val="bullet"/>
      <w:lvlText w:val="•"/>
      <w:lvlJc w:val="left"/>
      <w:pPr>
        <w:ind w:left="1071" w:hanging="220"/>
      </w:pPr>
      <w:rPr>
        <w:rFonts w:hint="default"/>
        <w:lang w:val="ro-RO" w:eastAsia="ro-RO" w:bidi="ro-RO"/>
      </w:rPr>
    </w:lvl>
    <w:lvl w:ilvl="2" w:tplc="893A16EA">
      <w:numFmt w:val="bullet"/>
      <w:lvlText w:val="•"/>
      <w:lvlJc w:val="left"/>
      <w:pPr>
        <w:ind w:left="2043" w:hanging="220"/>
      </w:pPr>
      <w:rPr>
        <w:rFonts w:hint="default"/>
        <w:lang w:val="ro-RO" w:eastAsia="ro-RO" w:bidi="ro-RO"/>
      </w:rPr>
    </w:lvl>
    <w:lvl w:ilvl="3" w:tplc="50D44A6C">
      <w:numFmt w:val="bullet"/>
      <w:lvlText w:val="•"/>
      <w:lvlJc w:val="left"/>
      <w:pPr>
        <w:ind w:left="3015" w:hanging="220"/>
      </w:pPr>
      <w:rPr>
        <w:rFonts w:hint="default"/>
        <w:lang w:val="ro-RO" w:eastAsia="ro-RO" w:bidi="ro-RO"/>
      </w:rPr>
    </w:lvl>
    <w:lvl w:ilvl="4" w:tplc="731EE676">
      <w:numFmt w:val="bullet"/>
      <w:lvlText w:val="•"/>
      <w:lvlJc w:val="left"/>
      <w:pPr>
        <w:ind w:left="3987" w:hanging="220"/>
      </w:pPr>
      <w:rPr>
        <w:rFonts w:hint="default"/>
        <w:lang w:val="ro-RO" w:eastAsia="ro-RO" w:bidi="ro-RO"/>
      </w:rPr>
    </w:lvl>
    <w:lvl w:ilvl="5" w:tplc="020E2FFE">
      <w:numFmt w:val="bullet"/>
      <w:lvlText w:val="•"/>
      <w:lvlJc w:val="left"/>
      <w:pPr>
        <w:ind w:left="4959" w:hanging="220"/>
      </w:pPr>
      <w:rPr>
        <w:rFonts w:hint="default"/>
        <w:lang w:val="ro-RO" w:eastAsia="ro-RO" w:bidi="ro-RO"/>
      </w:rPr>
    </w:lvl>
    <w:lvl w:ilvl="6" w:tplc="A6E88996">
      <w:numFmt w:val="bullet"/>
      <w:lvlText w:val="•"/>
      <w:lvlJc w:val="left"/>
      <w:pPr>
        <w:ind w:left="5931" w:hanging="220"/>
      </w:pPr>
      <w:rPr>
        <w:rFonts w:hint="default"/>
        <w:lang w:val="ro-RO" w:eastAsia="ro-RO" w:bidi="ro-RO"/>
      </w:rPr>
    </w:lvl>
    <w:lvl w:ilvl="7" w:tplc="C540E2CE">
      <w:numFmt w:val="bullet"/>
      <w:lvlText w:val="•"/>
      <w:lvlJc w:val="left"/>
      <w:pPr>
        <w:ind w:left="6903" w:hanging="220"/>
      </w:pPr>
      <w:rPr>
        <w:rFonts w:hint="default"/>
        <w:lang w:val="ro-RO" w:eastAsia="ro-RO" w:bidi="ro-RO"/>
      </w:rPr>
    </w:lvl>
    <w:lvl w:ilvl="8" w:tplc="8F98366E">
      <w:numFmt w:val="bullet"/>
      <w:lvlText w:val="•"/>
      <w:lvlJc w:val="left"/>
      <w:pPr>
        <w:ind w:left="7875" w:hanging="220"/>
      </w:pPr>
      <w:rPr>
        <w:rFonts w:hint="default"/>
        <w:lang w:val="ro-RO" w:eastAsia="ro-RO" w:bidi="ro-RO"/>
      </w:rPr>
    </w:lvl>
  </w:abstractNum>
  <w:abstractNum w:abstractNumId="14" w15:restartNumberingAfterBreak="0">
    <w:nsid w:val="3A312087"/>
    <w:multiLevelType w:val="hybridMultilevel"/>
    <w:tmpl w:val="1C844E68"/>
    <w:lvl w:ilvl="0" w:tplc="4B28C096">
      <w:numFmt w:val="bullet"/>
      <w:lvlText w:val="-"/>
      <w:lvlJc w:val="left"/>
      <w:pPr>
        <w:ind w:left="105" w:hanging="118"/>
      </w:pPr>
      <w:rPr>
        <w:rFonts w:ascii="Times New Roman" w:eastAsia="Times New Roman" w:hAnsi="Times New Roman" w:cs="Times New Roman" w:hint="default"/>
        <w:w w:val="100"/>
        <w:sz w:val="20"/>
        <w:szCs w:val="20"/>
        <w:lang w:val="ro-RO" w:eastAsia="ro-RO" w:bidi="ro-RO"/>
      </w:rPr>
    </w:lvl>
    <w:lvl w:ilvl="1" w:tplc="B95A3822">
      <w:numFmt w:val="bullet"/>
      <w:lvlText w:val="•"/>
      <w:lvlJc w:val="left"/>
      <w:pPr>
        <w:ind w:left="359" w:hanging="118"/>
      </w:pPr>
      <w:rPr>
        <w:rFonts w:hint="default"/>
        <w:lang w:val="ro-RO" w:eastAsia="ro-RO" w:bidi="ro-RO"/>
      </w:rPr>
    </w:lvl>
    <w:lvl w:ilvl="2" w:tplc="E884C02C">
      <w:numFmt w:val="bullet"/>
      <w:lvlText w:val="•"/>
      <w:lvlJc w:val="left"/>
      <w:pPr>
        <w:ind w:left="618" w:hanging="118"/>
      </w:pPr>
      <w:rPr>
        <w:rFonts w:hint="default"/>
        <w:lang w:val="ro-RO" w:eastAsia="ro-RO" w:bidi="ro-RO"/>
      </w:rPr>
    </w:lvl>
    <w:lvl w:ilvl="3" w:tplc="CF3CEC62">
      <w:numFmt w:val="bullet"/>
      <w:lvlText w:val="•"/>
      <w:lvlJc w:val="left"/>
      <w:pPr>
        <w:ind w:left="877" w:hanging="118"/>
      </w:pPr>
      <w:rPr>
        <w:rFonts w:hint="default"/>
        <w:lang w:val="ro-RO" w:eastAsia="ro-RO" w:bidi="ro-RO"/>
      </w:rPr>
    </w:lvl>
    <w:lvl w:ilvl="4" w:tplc="F11A22F6">
      <w:numFmt w:val="bullet"/>
      <w:lvlText w:val="•"/>
      <w:lvlJc w:val="left"/>
      <w:pPr>
        <w:ind w:left="1136" w:hanging="118"/>
      </w:pPr>
      <w:rPr>
        <w:rFonts w:hint="default"/>
        <w:lang w:val="ro-RO" w:eastAsia="ro-RO" w:bidi="ro-RO"/>
      </w:rPr>
    </w:lvl>
    <w:lvl w:ilvl="5" w:tplc="AC4A2EF6">
      <w:numFmt w:val="bullet"/>
      <w:lvlText w:val="•"/>
      <w:lvlJc w:val="left"/>
      <w:pPr>
        <w:ind w:left="1395" w:hanging="118"/>
      </w:pPr>
      <w:rPr>
        <w:rFonts w:hint="default"/>
        <w:lang w:val="ro-RO" w:eastAsia="ro-RO" w:bidi="ro-RO"/>
      </w:rPr>
    </w:lvl>
    <w:lvl w:ilvl="6" w:tplc="09F2EE9C">
      <w:numFmt w:val="bullet"/>
      <w:lvlText w:val="•"/>
      <w:lvlJc w:val="left"/>
      <w:pPr>
        <w:ind w:left="1654" w:hanging="118"/>
      </w:pPr>
      <w:rPr>
        <w:rFonts w:hint="default"/>
        <w:lang w:val="ro-RO" w:eastAsia="ro-RO" w:bidi="ro-RO"/>
      </w:rPr>
    </w:lvl>
    <w:lvl w:ilvl="7" w:tplc="9EBE7078">
      <w:numFmt w:val="bullet"/>
      <w:lvlText w:val="•"/>
      <w:lvlJc w:val="left"/>
      <w:pPr>
        <w:ind w:left="1913" w:hanging="118"/>
      </w:pPr>
      <w:rPr>
        <w:rFonts w:hint="default"/>
        <w:lang w:val="ro-RO" w:eastAsia="ro-RO" w:bidi="ro-RO"/>
      </w:rPr>
    </w:lvl>
    <w:lvl w:ilvl="8" w:tplc="1FF8F978">
      <w:numFmt w:val="bullet"/>
      <w:lvlText w:val="•"/>
      <w:lvlJc w:val="left"/>
      <w:pPr>
        <w:ind w:left="2172" w:hanging="118"/>
      </w:pPr>
      <w:rPr>
        <w:rFonts w:hint="default"/>
        <w:lang w:val="ro-RO" w:eastAsia="ro-RO" w:bidi="ro-RO"/>
      </w:rPr>
    </w:lvl>
  </w:abstractNum>
  <w:abstractNum w:abstractNumId="15" w15:restartNumberingAfterBreak="0">
    <w:nsid w:val="3AB72E37"/>
    <w:multiLevelType w:val="hybridMultilevel"/>
    <w:tmpl w:val="5DF63EAE"/>
    <w:lvl w:ilvl="0" w:tplc="EB246D3A">
      <w:start w:val="1"/>
      <w:numFmt w:val="decimal"/>
      <w:lvlText w:val="%1."/>
      <w:lvlJc w:val="left"/>
      <w:pPr>
        <w:ind w:left="500" w:hanging="201"/>
      </w:pPr>
      <w:rPr>
        <w:rFonts w:ascii="Times New Roman" w:eastAsia="Times New Roman" w:hAnsi="Times New Roman" w:cs="Times New Roman" w:hint="default"/>
        <w:b/>
        <w:bCs/>
        <w:w w:val="100"/>
        <w:sz w:val="20"/>
        <w:szCs w:val="20"/>
        <w:lang w:val="ro-RO" w:eastAsia="ro-RO" w:bidi="ro-RO"/>
      </w:rPr>
    </w:lvl>
    <w:lvl w:ilvl="1" w:tplc="B260A114">
      <w:numFmt w:val="bullet"/>
      <w:lvlText w:val="•"/>
      <w:lvlJc w:val="left"/>
      <w:pPr>
        <w:ind w:left="1464" w:hanging="201"/>
      </w:pPr>
      <w:rPr>
        <w:rFonts w:hint="default"/>
        <w:lang w:val="ro-RO" w:eastAsia="ro-RO" w:bidi="ro-RO"/>
      </w:rPr>
    </w:lvl>
    <w:lvl w:ilvl="2" w:tplc="2572D26A">
      <w:numFmt w:val="bullet"/>
      <w:lvlText w:val="•"/>
      <w:lvlJc w:val="left"/>
      <w:pPr>
        <w:ind w:left="2428" w:hanging="201"/>
      </w:pPr>
      <w:rPr>
        <w:rFonts w:hint="default"/>
        <w:lang w:val="ro-RO" w:eastAsia="ro-RO" w:bidi="ro-RO"/>
      </w:rPr>
    </w:lvl>
    <w:lvl w:ilvl="3" w:tplc="BF5E0A42">
      <w:numFmt w:val="bullet"/>
      <w:lvlText w:val="•"/>
      <w:lvlJc w:val="left"/>
      <w:pPr>
        <w:ind w:left="3392" w:hanging="201"/>
      </w:pPr>
      <w:rPr>
        <w:rFonts w:hint="default"/>
        <w:lang w:val="ro-RO" w:eastAsia="ro-RO" w:bidi="ro-RO"/>
      </w:rPr>
    </w:lvl>
    <w:lvl w:ilvl="4" w:tplc="E80A8DEA">
      <w:numFmt w:val="bullet"/>
      <w:lvlText w:val="•"/>
      <w:lvlJc w:val="left"/>
      <w:pPr>
        <w:ind w:left="4356" w:hanging="201"/>
      </w:pPr>
      <w:rPr>
        <w:rFonts w:hint="default"/>
        <w:lang w:val="ro-RO" w:eastAsia="ro-RO" w:bidi="ro-RO"/>
      </w:rPr>
    </w:lvl>
    <w:lvl w:ilvl="5" w:tplc="B554F128">
      <w:numFmt w:val="bullet"/>
      <w:lvlText w:val="•"/>
      <w:lvlJc w:val="left"/>
      <w:pPr>
        <w:ind w:left="5320" w:hanging="201"/>
      </w:pPr>
      <w:rPr>
        <w:rFonts w:hint="default"/>
        <w:lang w:val="ro-RO" w:eastAsia="ro-RO" w:bidi="ro-RO"/>
      </w:rPr>
    </w:lvl>
    <w:lvl w:ilvl="6" w:tplc="52E47C8A">
      <w:numFmt w:val="bullet"/>
      <w:lvlText w:val="•"/>
      <w:lvlJc w:val="left"/>
      <w:pPr>
        <w:ind w:left="6284" w:hanging="201"/>
      </w:pPr>
      <w:rPr>
        <w:rFonts w:hint="default"/>
        <w:lang w:val="ro-RO" w:eastAsia="ro-RO" w:bidi="ro-RO"/>
      </w:rPr>
    </w:lvl>
    <w:lvl w:ilvl="7" w:tplc="44562B3A">
      <w:numFmt w:val="bullet"/>
      <w:lvlText w:val="•"/>
      <w:lvlJc w:val="left"/>
      <w:pPr>
        <w:ind w:left="7248" w:hanging="201"/>
      </w:pPr>
      <w:rPr>
        <w:rFonts w:hint="default"/>
        <w:lang w:val="ro-RO" w:eastAsia="ro-RO" w:bidi="ro-RO"/>
      </w:rPr>
    </w:lvl>
    <w:lvl w:ilvl="8" w:tplc="D5AA86EA">
      <w:numFmt w:val="bullet"/>
      <w:lvlText w:val="•"/>
      <w:lvlJc w:val="left"/>
      <w:pPr>
        <w:ind w:left="8212" w:hanging="201"/>
      </w:pPr>
      <w:rPr>
        <w:rFonts w:hint="default"/>
        <w:lang w:val="ro-RO" w:eastAsia="ro-RO" w:bidi="ro-RO"/>
      </w:rPr>
    </w:lvl>
  </w:abstractNum>
  <w:abstractNum w:abstractNumId="16" w15:restartNumberingAfterBreak="0">
    <w:nsid w:val="40DB4FAA"/>
    <w:multiLevelType w:val="hybridMultilevel"/>
    <w:tmpl w:val="FFA61A1E"/>
    <w:lvl w:ilvl="0" w:tplc="506222AC">
      <w:start w:val="1"/>
      <w:numFmt w:val="decimal"/>
      <w:lvlText w:val="%1."/>
      <w:lvlJc w:val="left"/>
      <w:pPr>
        <w:ind w:left="107" w:hanging="226"/>
      </w:pPr>
      <w:rPr>
        <w:rFonts w:ascii="Times New Roman" w:eastAsia="Times New Roman" w:hAnsi="Times New Roman" w:cs="Times New Roman" w:hint="default"/>
        <w:w w:val="100"/>
        <w:sz w:val="20"/>
        <w:szCs w:val="20"/>
        <w:lang w:val="ro-RO" w:eastAsia="ro-RO" w:bidi="ro-RO"/>
      </w:rPr>
    </w:lvl>
    <w:lvl w:ilvl="1" w:tplc="7D40860E">
      <w:numFmt w:val="bullet"/>
      <w:lvlText w:val="•"/>
      <w:lvlJc w:val="left"/>
      <w:pPr>
        <w:ind w:left="1071" w:hanging="226"/>
      </w:pPr>
      <w:rPr>
        <w:rFonts w:hint="default"/>
        <w:lang w:val="ro-RO" w:eastAsia="ro-RO" w:bidi="ro-RO"/>
      </w:rPr>
    </w:lvl>
    <w:lvl w:ilvl="2" w:tplc="5308D912">
      <w:numFmt w:val="bullet"/>
      <w:lvlText w:val="•"/>
      <w:lvlJc w:val="left"/>
      <w:pPr>
        <w:ind w:left="2043" w:hanging="226"/>
      </w:pPr>
      <w:rPr>
        <w:rFonts w:hint="default"/>
        <w:lang w:val="ro-RO" w:eastAsia="ro-RO" w:bidi="ro-RO"/>
      </w:rPr>
    </w:lvl>
    <w:lvl w:ilvl="3" w:tplc="4290FD24">
      <w:numFmt w:val="bullet"/>
      <w:lvlText w:val="•"/>
      <w:lvlJc w:val="left"/>
      <w:pPr>
        <w:ind w:left="3015" w:hanging="226"/>
      </w:pPr>
      <w:rPr>
        <w:rFonts w:hint="default"/>
        <w:lang w:val="ro-RO" w:eastAsia="ro-RO" w:bidi="ro-RO"/>
      </w:rPr>
    </w:lvl>
    <w:lvl w:ilvl="4" w:tplc="D1183CBE">
      <w:numFmt w:val="bullet"/>
      <w:lvlText w:val="•"/>
      <w:lvlJc w:val="left"/>
      <w:pPr>
        <w:ind w:left="3987" w:hanging="226"/>
      </w:pPr>
      <w:rPr>
        <w:rFonts w:hint="default"/>
        <w:lang w:val="ro-RO" w:eastAsia="ro-RO" w:bidi="ro-RO"/>
      </w:rPr>
    </w:lvl>
    <w:lvl w:ilvl="5" w:tplc="D466E180">
      <w:numFmt w:val="bullet"/>
      <w:lvlText w:val="•"/>
      <w:lvlJc w:val="left"/>
      <w:pPr>
        <w:ind w:left="4959" w:hanging="226"/>
      </w:pPr>
      <w:rPr>
        <w:rFonts w:hint="default"/>
        <w:lang w:val="ro-RO" w:eastAsia="ro-RO" w:bidi="ro-RO"/>
      </w:rPr>
    </w:lvl>
    <w:lvl w:ilvl="6" w:tplc="7B200F0C">
      <w:numFmt w:val="bullet"/>
      <w:lvlText w:val="•"/>
      <w:lvlJc w:val="left"/>
      <w:pPr>
        <w:ind w:left="5931" w:hanging="226"/>
      </w:pPr>
      <w:rPr>
        <w:rFonts w:hint="default"/>
        <w:lang w:val="ro-RO" w:eastAsia="ro-RO" w:bidi="ro-RO"/>
      </w:rPr>
    </w:lvl>
    <w:lvl w:ilvl="7" w:tplc="AA10A9B6">
      <w:numFmt w:val="bullet"/>
      <w:lvlText w:val="•"/>
      <w:lvlJc w:val="left"/>
      <w:pPr>
        <w:ind w:left="6903" w:hanging="226"/>
      </w:pPr>
      <w:rPr>
        <w:rFonts w:hint="default"/>
        <w:lang w:val="ro-RO" w:eastAsia="ro-RO" w:bidi="ro-RO"/>
      </w:rPr>
    </w:lvl>
    <w:lvl w:ilvl="8" w:tplc="26BEB23A">
      <w:numFmt w:val="bullet"/>
      <w:lvlText w:val="•"/>
      <w:lvlJc w:val="left"/>
      <w:pPr>
        <w:ind w:left="7875" w:hanging="226"/>
      </w:pPr>
      <w:rPr>
        <w:rFonts w:hint="default"/>
        <w:lang w:val="ro-RO" w:eastAsia="ro-RO" w:bidi="ro-RO"/>
      </w:rPr>
    </w:lvl>
  </w:abstractNum>
  <w:abstractNum w:abstractNumId="17" w15:restartNumberingAfterBreak="0">
    <w:nsid w:val="457C6912"/>
    <w:multiLevelType w:val="hybridMultilevel"/>
    <w:tmpl w:val="27B2649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65C6B1D"/>
    <w:multiLevelType w:val="hybridMultilevel"/>
    <w:tmpl w:val="23EEC25C"/>
    <w:lvl w:ilvl="0" w:tplc="BCC09C18">
      <w:numFmt w:val="bullet"/>
      <w:lvlText w:val=""/>
      <w:lvlJc w:val="left"/>
      <w:pPr>
        <w:ind w:left="828" w:hanging="360"/>
      </w:pPr>
      <w:rPr>
        <w:rFonts w:ascii="Symbol" w:eastAsia="Symbol" w:hAnsi="Symbol" w:cs="Symbol" w:hint="default"/>
        <w:w w:val="100"/>
        <w:sz w:val="20"/>
        <w:szCs w:val="20"/>
        <w:lang w:val="ro-RO" w:eastAsia="ro-RO" w:bidi="ro-RO"/>
      </w:rPr>
    </w:lvl>
    <w:lvl w:ilvl="1" w:tplc="D346A498">
      <w:numFmt w:val="bullet"/>
      <w:lvlText w:val="•"/>
      <w:lvlJc w:val="left"/>
      <w:pPr>
        <w:ind w:left="1655" w:hanging="360"/>
      </w:pPr>
      <w:rPr>
        <w:rFonts w:hint="default"/>
        <w:lang w:val="ro-RO" w:eastAsia="ro-RO" w:bidi="ro-RO"/>
      </w:rPr>
    </w:lvl>
    <w:lvl w:ilvl="2" w:tplc="0C465572">
      <w:numFmt w:val="bullet"/>
      <w:lvlText w:val="•"/>
      <w:lvlJc w:val="left"/>
      <w:pPr>
        <w:ind w:left="2490" w:hanging="360"/>
      </w:pPr>
      <w:rPr>
        <w:rFonts w:hint="default"/>
        <w:lang w:val="ro-RO" w:eastAsia="ro-RO" w:bidi="ro-RO"/>
      </w:rPr>
    </w:lvl>
    <w:lvl w:ilvl="3" w:tplc="4F18DA42">
      <w:numFmt w:val="bullet"/>
      <w:lvlText w:val="•"/>
      <w:lvlJc w:val="left"/>
      <w:pPr>
        <w:ind w:left="3325" w:hanging="360"/>
      </w:pPr>
      <w:rPr>
        <w:rFonts w:hint="default"/>
        <w:lang w:val="ro-RO" w:eastAsia="ro-RO" w:bidi="ro-RO"/>
      </w:rPr>
    </w:lvl>
    <w:lvl w:ilvl="4" w:tplc="AB7079E6">
      <w:numFmt w:val="bullet"/>
      <w:lvlText w:val="•"/>
      <w:lvlJc w:val="left"/>
      <w:pPr>
        <w:ind w:left="4160" w:hanging="360"/>
      </w:pPr>
      <w:rPr>
        <w:rFonts w:hint="default"/>
        <w:lang w:val="ro-RO" w:eastAsia="ro-RO" w:bidi="ro-RO"/>
      </w:rPr>
    </w:lvl>
    <w:lvl w:ilvl="5" w:tplc="D5DC0046">
      <w:numFmt w:val="bullet"/>
      <w:lvlText w:val="•"/>
      <w:lvlJc w:val="left"/>
      <w:pPr>
        <w:ind w:left="4996" w:hanging="360"/>
      </w:pPr>
      <w:rPr>
        <w:rFonts w:hint="default"/>
        <w:lang w:val="ro-RO" w:eastAsia="ro-RO" w:bidi="ro-RO"/>
      </w:rPr>
    </w:lvl>
    <w:lvl w:ilvl="6" w:tplc="B4D49CEE">
      <w:numFmt w:val="bullet"/>
      <w:lvlText w:val="•"/>
      <w:lvlJc w:val="left"/>
      <w:pPr>
        <w:ind w:left="5831" w:hanging="360"/>
      </w:pPr>
      <w:rPr>
        <w:rFonts w:hint="default"/>
        <w:lang w:val="ro-RO" w:eastAsia="ro-RO" w:bidi="ro-RO"/>
      </w:rPr>
    </w:lvl>
    <w:lvl w:ilvl="7" w:tplc="FC5614F0">
      <w:numFmt w:val="bullet"/>
      <w:lvlText w:val="•"/>
      <w:lvlJc w:val="left"/>
      <w:pPr>
        <w:ind w:left="6666" w:hanging="360"/>
      </w:pPr>
      <w:rPr>
        <w:rFonts w:hint="default"/>
        <w:lang w:val="ro-RO" w:eastAsia="ro-RO" w:bidi="ro-RO"/>
      </w:rPr>
    </w:lvl>
    <w:lvl w:ilvl="8" w:tplc="ADB21C9C">
      <w:numFmt w:val="bullet"/>
      <w:lvlText w:val="•"/>
      <w:lvlJc w:val="left"/>
      <w:pPr>
        <w:ind w:left="7501" w:hanging="360"/>
      </w:pPr>
      <w:rPr>
        <w:rFonts w:hint="default"/>
        <w:lang w:val="ro-RO" w:eastAsia="ro-RO" w:bidi="ro-RO"/>
      </w:rPr>
    </w:lvl>
  </w:abstractNum>
  <w:abstractNum w:abstractNumId="19" w15:restartNumberingAfterBreak="0">
    <w:nsid w:val="4B2915F7"/>
    <w:multiLevelType w:val="hybridMultilevel"/>
    <w:tmpl w:val="D840C7F0"/>
    <w:lvl w:ilvl="0" w:tplc="F8E2B8E2">
      <w:numFmt w:val="bullet"/>
      <w:lvlText w:val=""/>
      <w:lvlJc w:val="left"/>
      <w:pPr>
        <w:ind w:left="468" w:hanging="360"/>
      </w:pPr>
      <w:rPr>
        <w:rFonts w:ascii="Symbol" w:eastAsia="Symbol" w:hAnsi="Symbol" w:cs="Symbol" w:hint="default"/>
        <w:w w:val="100"/>
        <w:sz w:val="20"/>
        <w:szCs w:val="20"/>
        <w:lang w:val="ro-RO" w:eastAsia="ro-RO" w:bidi="ro-RO"/>
      </w:rPr>
    </w:lvl>
    <w:lvl w:ilvl="1" w:tplc="64487DA6">
      <w:numFmt w:val="bullet"/>
      <w:lvlText w:val="•"/>
      <w:lvlJc w:val="left"/>
      <w:pPr>
        <w:ind w:left="1171" w:hanging="360"/>
      </w:pPr>
      <w:rPr>
        <w:rFonts w:hint="default"/>
        <w:lang w:val="ro-RO" w:eastAsia="ro-RO" w:bidi="ro-RO"/>
      </w:rPr>
    </w:lvl>
    <w:lvl w:ilvl="2" w:tplc="B00424E8">
      <w:numFmt w:val="bullet"/>
      <w:lvlText w:val="•"/>
      <w:lvlJc w:val="left"/>
      <w:pPr>
        <w:ind w:left="1882" w:hanging="360"/>
      </w:pPr>
      <w:rPr>
        <w:rFonts w:hint="default"/>
        <w:lang w:val="ro-RO" w:eastAsia="ro-RO" w:bidi="ro-RO"/>
      </w:rPr>
    </w:lvl>
    <w:lvl w:ilvl="3" w:tplc="30242930">
      <w:numFmt w:val="bullet"/>
      <w:lvlText w:val="•"/>
      <w:lvlJc w:val="left"/>
      <w:pPr>
        <w:ind w:left="2593" w:hanging="360"/>
      </w:pPr>
      <w:rPr>
        <w:rFonts w:hint="default"/>
        <w:lang w:val="ro-RO" w:eastAsia="ro-RO" w:bidi="ro-RO"/>
      </w:rPr>
    </w:lvl>
    <w:lvl w:ilvl="4" w:tplc="9280C436">
      <w:numFmt w:val="bullet"/>
      <w:lvlText w:val="•"/>
      <w:lvlJc w:val="left"/>
      <w:pPr>
        <w:ind w:left="3304" w:hanging="360"/>
      </w:pPr>
      <w:rPr>
        <w:rFonts w:hint="default"/>
        <w:lang w:val="ro-RO" w:eastAsia="ro-RO" w:bidi="ro-RO"/>
      </w:rPr>
    </w:lvl>
    <w:lvl w:ilvl="5" w:tplc="D9DA2D18">
      <w:numFmt w:val="bullet"/>
      <w:lvlText w:val="•"/>
      <w:lvlJc w:val="left"/>
      <w:pPr>
        <w:ind w:left="4015" w:hanging="360"/>
      </w:pPr>
      <w:rPr>
        <w:rFonts w:hint="default"/>
        <w:lang w:val="ro-RO" w:eastAsia="ro-RO" w:bidi="ro-RO"/>
      </w:rPr>
    </w:lvl>
    <w:lvl w:ilvl="6" w:tplc="4D3419A6">
      <w:numFmt w:val="bullet"/>
      <w:lvlText w:val="•"/>
      <w:lvlJc w:val="left"/>
      <w:pPr>
        <w:ind w:left="4726" w:hanging="360"/>
      </w:pPr>
      <w:rPr>
        <w:rFonts w:hint="default"/>
        <w:lang w:val="ro-RO" w:eastAsia="ro-RO" w:bidi="ro-RO"/>
      </w:rPr>
    </w:lvl>
    <w:lvl w:ilvl="7" w:tplc="792030C2">
      <w:numFmt w:val="bullet"/>
      <w:lvlText w:val="•"/>
      <w:lvlJc w:val="left"/>
      <w:pPr>
        <w:ind w:left="5437" w:hanging="360"/>
      </w:pPr>
      <w:rPr>
        <w:rFonts w:hint="default"/>
        <w:lang w:val="ro-RO" w:eastAsia="ro-RO" w:bidi="ro-RO"/>
      </w:rPr>
    </w:lvl>
    <w:lvl w:ilvl="8" w:tplc="FA3C9156">
      <w:numFmt w:val="bullet"/>
      <w:lvlText w:val="•"/>
      <w:lvlJc w:val="left"/>
      <w:pPr>
        <w:ind w:left="6148" w:hanging="360"/>
      </w:pPr>
      <w:rPr>
        <w:rFonts w:hint="default"/>
        <w:lang w:val="ro-RO" w:eastAsia="ro-RO" w:bidi="ro-RO"/>
      </w:rPr>
    </w:lvl>
  </w:abstractNum>
  <w:abstractNum w:abstractNumId="20" w15:restartNumberingAfterBreak="0">
    <w:nsid w:val="4C4D6339"/>
    <w:multiLevelType w:val="hybridMultilevel"/>
    <w:tmpl w:val="A448EA54"/>
    <w:lvl w:ilvl="0" w:tplc="5C8260E0">
      <w:start w:val="1"/>
      <w:numFmt w:val="decimal"/>
      <w:lvlText w:val="%1."/>
      <w:lvlJc w:val="left"/>
      <w:pPr>
        <w:ind w:left="500" w:hanging="201"/>
      </w:pPr>
      <w:rPr>
        <w:rFonts w:ascii="Times New Roman" w:eastAsia="Times New Roman" w:hAnsi="Times New Roman" w:cs="Times New Roman" w:hint="default"/>
        <w:b/>
        <w:bCs/>
        <w:w w:val="100"/>
        <w:sz w:val="20"/>
        <w:szCs w:val="20"/>
        <w:lang w:val="ro-RO" w:eastAsia="ro-RO" w:bidi="ro-RO"/>
      </w:rPr>
    </w:lvl>
    <w:lvl w:ilvl="1" w:tplc="EFB0DEA0">
      <w:numFmt w:val="bullet"/>
      <w:lvlText w:val="•"/>
      <w:lvlJc w:val="left"/>
      <w:pPr>
        <w:ind w:left="1464" w:hanging="201"/>
      </w:pPr>
      <w:rPr>
        <w:rFonts w:hint="default"/>
        <w:lang w:val="ro-RO" w:eastAsia="ro-RO" w:bidi="ro-RO"/>
      </w:rPr>
    </w:lvl>
    <w:lvl w:ilvl="2" w:tplc="5A04C9E4">
      <w:numFmt w:val="bullet"/>
      <w:lvlText w:val="•"/>
      <w:lvlJc w:val="left"/>
      <w:pPr>
        <w:ind w:left="2428" w:hanging="201"/>
      </w:pPr>
      <w:rPr>
        <w:rFonts w:hint="default"/>
        <w:lang w:val="ro-RO" w:eastAsia="ro-RO" w:bidi="ro-RO"/>
      </w:rPr>
    </w:lvl>
    <w:lvl w:ilvl="3" w:tplc="AC92F590">
      <w:numFmt w:val="bullet"/>
      <w:lvlText w:val="•"/>
      <w:lvlJc w:val="left"/>
      <w:pPr>
        <w:ind w:left="3392" w:hanging="201"/>
      </w:pPr>
      <w:rPr>
        <w:rFonts w:hint="default"/>
        <w:lang w:val="ro-RO" w:eastAsia="ro-RO" w:bidi="ro-RO"/>
      </w:rPr>
    </w:lvl>
    <w:lvl w:ilvl="4" w:tplc="575A6AA2">
      <w:numFmt w:val="bullet"/>
      <w:lvlText w:val="•"/>
      <w:lvlJc w:val="left"/>
      <w:pPr>
        <w:ind w:left="4356" w:hanging="201"/>
      </w:pPr>
      <w:rPr>
        <w:rFonts w:hint="default"/>
        <w:lang w:val="ro-RO" w:eastAsia="ro-RO" w:bidi="ro-RO"/>
      </w:rPr>
    </w:lvl>
    <w:lvl w:ilvl="5" w:tplc="2A0A1DB2">
      <w:numFmt w:val="bullet"/>
      <w:lvlText w:val="•"/>
      <w:lvlJc w:val="left"/>
      <w:pPr>
        <w:ind w:left="5320" w:hanging="201"/>
      </w:pPr>
      <w:rPr>
        <w:rFonts w:hint="default"/>
        <w:lang w:val="ro-RO" w:eastAsia="ro-RO" w:bidi="ro-RO"/>
      </w:rPr>
    </w:lvl>
    <w:lvl w:ilvl="6" w:tplc="B9FCA11A">
      <w:numFmt w:val="bullet"/>
      <w:lvlText w:val="•"/>
      <w:lvlJc w:val="left"/>
      <w:pPr>
        <w:ind w:left="6284" w:hanging="201"/>
      </w:pPr>
      <w:rPr>
        <w:rFonts w:hint="default"/>
        <w:lang w:val="ro-RO" w:eastAsia="ro-RO" w:bidi="ro-RO"/>
      </w:rPr>
    </w:lvl>
    <w:lvl w:ilvl="7" w:tplc="F8489522">
      <w:numFmt w:val="bullet"/>
      <w:lvlText w:val="•"/>
      <w:lvlJc w:val="left"/>
      <w:pPr>
        <w:ind w:left="7248" w:hanging="201"/>
      </w:pPr>
      <w:rPr>
        <w:rFonts w:hint="default"/>
        <w:lang w:val="ro-RO" w:eastAsia="ro-RO" w:bidi="ro-RO"/>
      </w:rPr>
    </w:lvl>
    <w:lvl w:ilvl="8" w:tplc="C276BA00">
      <w:numFmt w:val="bullet"/>
      <w:lvlText w:val="•"/>
      <w:lvlJc w:val="left"/>
      <w:pPr>
        <w:ind w:left="8212" w:hanging="201"/>
      </w:pPr>
      <w:rPr>
        <w:rFonts w:hint="default"/>
        <w:lang w:val="ro-RO" w:eastAsia="ro-RO" w:bidi="ro-RO"/>
      </w:rPr>
    </w:lvl>
  </w:abstractNum>
  <w:abstractNum w:abstractNumId="21" w15:restartNumberingAfterBreak="0">
    <w:nsid w:val="57CA2CB1"/>
    <w:multiLevelType w:val="hybridMultilevel"/>
    <w:tmpl w:val="747C33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9640F71"/>
    <w:multiLevelType w:val="hybridMultilevel"/>
    <w:tmpl w:val="0562CFD0"/>
    <w:lvl w:ilvl="0" w:tplc="F65E0F34">
      <w:start w:val="7"/>
      <w:numFmt w:val="decimal"/>
      <w:lvlText w:val="%1."/>
      <w:lvlJc w:val="left"/>
      <w:pPr>
        <w:ind w:left="500" w:hanging="201"/>
      </w:pPr>
      <w:rPr>
        <w:rFonts w:ascii="Times New Roman" w:eastAsia="Times New Roman" w:hAnsi="Times New Roman" w:cs="Times New Roman" w:hint="default"/>
        <w:b/>
        <w:bCs/>
        <w:w w:val="100"/>
        <w:sz w:val="20"/>
        <w:szCs w:val="20"/>
        <w:lang w:val="ro-RO" w:eastAsia="ro-RO" w:bidi="ro-RO"/>
      </w:rPr>
    </w:lvl>
    <w:lvl w:ilvl="1" w:tplc="C16A9088">
      <w:numFmt w:val="bullet"/>
      <w:lvlText w:val="•"/>
      <w:lvlJc w:val="left"/>
      <w:pPr>
        <w:ind w:left="1464" w:hanging="201"/>
      </w:pPr>
      <w:rPr>
        <w:rFonts w:hint="default"/>
        <w:lang w:val="ro-RO" w:eastAsia="ro-RO" w:bidi="ro-RO"/>
      </w:rPr>
    </w:lvl>
    <w:lvl w:ilvl="2" w:tplc="570AA4C4">
      <w:numFmt w:val="bullet"/>
      <w:lvlText w:val="•"/>
      <w:lvlJc w:val="left"/>
      <w:pPr>
        <w:ind w:left="2428" w:hanging="201"/>
      </w:pPr>
      <w:rPr>
        <w:rFonts w:hint="default"/>
        <w:lang w:val="ro-RO" w:eastAsia="ro-RO" w:bidi="ro-RO"/>
      </w:rPr>
    </w:lvl>
    <w:lvl w:ilvl="3" w:tplc="5C32497E">
      <w:numFmt w:val="bullet"/>
      <w:lvlText w:val="•"/>
      <w:lvlJc w:val="left"/>
      <w:pPr>
        <w:ind w:left="3392" w:hanging="201"/>
      </w:pPr>
      <w:rPr>
        <w:rFonts w:hint="default"/>
        <w:lang w:val="ro-RO" w:eastAsia="ro-RO" w:bidi="ro-RO"/>
      </w:rPr>
    </w:lvl>
    <w:lvl w:ilvl="4" w:tplc="C736F566">
      <w:numFmt w:val="bullet"/>
      <w:lvlText w:val="•"/>
      <w:lvlJc w:val="left"/>
      <w:pPr>
        <w:ind w:left="4356" w:hanging="201"/>
      </w:pPr>
      <w:rPr>
        <w:rFonts w:hint="default"/>
        <w:lang w:val="ro-RO" w:eastAsia="ro-RO" w:bidi="ro-RO"/>
      </w:rPr>
    </w:lvl>
    <w:lvl w:ilvl="5" w:tplc="D540A86A">
      <w:numFmt w:val="bullet"/>
      <w:lvlText w:val="•"/>
      <w:lvlJc w:val="left"/>
      <w:pPr>
        <w:ind w:left="5320" w:hanging="201"/>
      </w:pPr>
      <w:rPr>
        <w:rFonts w:hint="default"/>
        <w:lang w:val="ro-RO" w:eastAsia="ro-RO" w:bidi="ro-RO"/>
      </w:rPr>
    </w:lvl>
    <w:lvl w:ilvl="6" w:tplc="5FFE2834">
      <w:numFmt w:val="bullet"/>
      <w:lvlText w:val="•"/>
      <w:lvlJc w:val="left"/>
      <w:pPr>
        <w:ind w:left="6284" w:hanging="201"/>
      </w:pPr>
      <w:rPr>
        <w:rFonts w:hint="default"/>
        <w:lang w:val="ro-RO" w:eastAsia="ro-RO" w:bidi="ro-RO"/>
      </w:rPr>
    </w:lvl>
    <w:lvl w:ilvl="7" w:tplc="DDBAC45A">
      <w:numFmt w:val="bullet"/>
      <w:lvlText w:val="•"/>
      <w:lvlJc w:val="left"/>
      <w:pPr>
        <w:ind w:left="7248" w:hanging="201"/>
      </w:pPr>
      <w:rPr>
        <w:rFonts w:hint="default"/>
        <w:lang w:val="ro-RO" w:eastAsia="ro-RO" w:bidi="ro-RO"/>
      </w:rPr>
    </w:lvl>
    <w:lvl w:ilvl="8" w:tplc="5E1CBC4E">
      <w:numFmt w:val="bullet"/>
      <w:lvlText w:val="•"/>
      <w:lvlJc w:val="left"/>
      <w:pPr>
        <w:ind w:left="8212" w:hanging="201"/>
      </w:pPr>
      <w:rPr>
        <w:rFonts w:hint="default"/>
        <w:lang w:val="ro-RO" w:eastAsia="ro-RO" w:bidi="ro-RO"/>
      </w:rPr>
    </w:lvl>
  </w:abstractNum>
  <w:abstractNum w:abstractNumId="23" w15:restartNumberingAfterBreak="0">
    <w:nsid w:val="5F7725A5"/>
    <w:multiLevelType w:val="hybridMultilevel"/>
    <w:tmpl w:val="ADEE0A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13909BD"/>
    <w:multiLevelType w:val="hybridMultilevel"/>
    <w:tmpl w:val="A044F68E"/>
    <w:lvl w:ilvl="0" w:tplc="6D9C94E6">
      <w:numFmt w:val="bullet"/>
      <w:lvlText w:val=""/>
      <w:lvlJc w:val="left"/>
      <w:pPr>
        <w:ind w:left="828" w:hanging="360"/>
      </w:pPr>
      <w:rPr>
        <w:rFonts w:ascii="Symbol" w:eastAsia="Symbol" w:hAnsi="Symbol" w:cs="Symbol" w:hint="default"/>
        <w:w w:val="100"/>
        <w:sz w:val="20"/>
        <w:szCs w:val="20"/>
        <w:lang w:val="ro-RO" w:eastAsia="ro-RO" w:bidi="ro-RO"/>
      </w:rPr>
    </w:lvl>
    <w:lvl w:ilvl="1" w:tplc="BA5CD9EE">
      <w:numFmt w:val="bullet"/>
      <w:lvlText w:val="•"/>
      <w:lvlJc w:val="left"/>
      <w:pPr>
        <w:ind w:left="1719" w:hanging="360"/>
      </w:pPr>
      <w:rPr>
        <w:rFonts w:hint="default"/>
        <w:lang w:val="ro-RO" w:eastAsia="ro-RO" w:bidi="ro-RO"/>
      </w:rPr>
    </w:lvl>
    <w:lvl w:ilvl="2" w:tplc="3B8CF25C">
      <w:numFmt w:val="bullet"/>
      <w:lvlText w:val="•"/>
      <w:lvlJc w:val="left"/>
      <w:pPr>
        <w:ind w:left="2619" w:hanging="360"/>
      </w:pPr>
      <w:rPr>
        <w:rFonts w:hint="default"/>
        <w:lang w:val="ro-RO" w:eastAsia="ro-RO" w:bidi="ro-RO"/>
      </w:rPr>
    </w:lvl>
    <w:lvl w:ilvl="3" w:tplc="61965458">
      <w:numFmt w:val="bullet"/>
      <w:lvlText w:val="•"/>
      <w:lvlJc w:val="left"/>
      <w:pPr>
        <w:ind w:left="3519" w:hanging="360"/>
      </w:pPr>
      <w:rPr>
        <w:rFonts w:hint="default"/>
        <w:lang w:val="ro-RO" w:eastAsia="ro-RO" w:bidi="ro-RO"/>
      </w:rPr>
    </w:lvl>
    <w:lvl w:ilvl="4" w:tplc="0376359A">
      <w:numFmt w:val="bullet"/>
      <w:lvlText w:val="•"/>
      <w:lvlJc w:val="left"/>
      <w:pPr>
        <w:ind w:left="4419" w:hanging="360"/>
      </w:pPr>
      <w:rPr>
        <w:rFonts w:hint="default"/>
        <w:lang w:val="ro-RO" w:eastAsia="ro-RO" w:bidi="ro-RO"/>
      </w:rPr>
    </w:lvl>
    <w:lvl w:ilvl="5" w:tplc="AE126442">
      <w:numFmt w:val="bullet"/>
      <w:lvlText w:val="•"/>
      <w:lvlJc w:val="left"/>
      <w:pPr>
        <w:ind w:left="5319" w:hanging="360"/>
      </w:pPr>
      <w:rPr>
        <w:rFonts w:hint="default"/>
        <w:lang w:val="ro-RO" w:eastAsia="ro-RO" w:bidi="ro-RO"/>
      </w:rPr>
    </w:lvl>
    <w:lvl w:ilvl="6" w:tplc="B12C5EEC">
      <w:numFmt w:val="bullet"/>
      <w:lvlText w:val="•"/>
      <w:lvlJc w:val="left"/>
      <w:pPr>
        <w:ind w:left="6219" w:hanging="360"/>
      </w:pPr>
      <w:rPr>
        <w:rFonts w:hint="default"/>
        <w:lang w:val="ro-RO" w:eastAsia="ro-RO" w:bidi="ro-RO"/>
      </w:rPr>
    </w:lvl>
    <w:lvl w:ilvl="7" w:tplc="DF58F532">
      <w:numFmt w:val="bullet"/>
      <w:lvlText w:val="•"/>
      <w:lvlJc w:val="left"/>
      <w:pPr>
        <w:ind w:left="7119" w:hanging="360"/>
      </w:pPr>
      <w:rPr>
        <w:rFonts w:hint="default"/>
        <w:lang w:val="ro-RO" w:eastAsia="ro-RO" w:bidi="ro-RO"/>
      </w:rPr>
    </w:lvl>
    <w:lvl w:ilvl="8" w:tplc="4B682A42">
      <w:numFmt w:val="bullet"/>
      <w:lvlText w:val="•"/>
      <w:lvlJc w:val="left"/>
      <w:pPr>
        <w:ind w:left="8019" w:hanging="360"/>
      </w:pPr>
      <w:rPr>
        <w:rFonts w:hint="default"/>
        <w:lang w:val="ro-RO" w:eastAsia="ro-RO" w:bidi="ro-RO"/>
      </w:rPr>
    </w:lvl>
  </w:abstractNum>
  <w:abstractNum w:abstractNumId="25" w15:restartNumberingAfterBreak="0">
    <w:nsid w:val="67BD1999"/>
    <w:multiLevelType w:val="hybridMultilevel"/>
    <w:tmpl w:val="64D0E90E"/>
    <w:lvl w:ilvl="0" w:tplc="7990207A">
      <w:numFmt w:val="bullet"/>
      <w:lvlText w:val=""/>
      <w:lvlJc w:val="left"/>
      <w:pPr>
        <w:ind w:left="828" w:hanging="360"/>
      </w:pPr>
      <w:rPr>
        <w:rFonts w:ascii="Symbol" w:eastAsia="Symbol" w:hAnsi="Symbol" w:cs="Symbol" w:hint="default"/>
        <w:w w:val="100"/>
        <w:sz w:val="20"/>
        <w:szCs w:val="20"/>
        <w:lang w:val="ro-RO" w:eastAsia="ro-RO" w:bidi="ro-RO"/>
      </w:rPr>
    </w:lvl>
    <w:lvl w:ilvl="1" w:tplc="73C00A02">
      <w:numFmt w:val="bullet"/>
      <w:lvlText w:val="•"/>
      <w:lvlJc w:val="left"/>
      <w:pPr>
        <w:ind w:left="1403" w:hanging="360"/>
      </w:pPr>
      <w:rPr>
        <w:rFonts w:hint="default"/>
        <w:lang w:val="ro-RO" w:eastAsia="ro-RO" w:bidi="ro-RO"/>
      </w:rPr>
    </w:lvl>
    <w:lvl w:ilvl="2" w:tplc="3D181A78">
      <w:numFmt w:val="bullet"/>
      <w:lvlText w:val="•"/>
      <w:lvlJc w:val="left"/>
      <w:pPr>
        <w:ind w:left="1986" w:hanging="360"/>
      </w:pPr>
      <w:rPr>
        <w:rFonts w:hint="default"/>
        <w:lang w:val="ro-RO" w:eastAsia="ro-RO" w:bidi="ro-RO"/>
      </w:rPr>
    </w:lvl>
    <w:lvl w:ilvl="3" w:tplc="B82CE848">
      <w:numFmt w:val="bullet"/>
      <w:lvlText w:val="•"/>
      <w:lvlJc w:val="left"/>
      <w:pPr>
        <w:ind w:left="2569" w:hanging="360"/>
      </w:pPr>
      <w:rPr>
        <w:rFonts w:hint="default"/>
        <w:lang w:val="ro-RO" w:eastAsia="ro-RO" w:bidi="ro-RO"/>
      </w:rPr>
    </w:lvl>
    <w:lvl w:ilvl="4" w:tplc="B4CECA74">
      <w:numFmt w:val="bullet"/>
      <w:lvlText w:val="•"/>
      <w:lvlJc w:val="left"/>
      <w:pPr>
        <w:ind w:left="3152" w:hanging="360"/>
      </w:pPr>
      <w:rPr>
        <w:rFonts w:hint="default"/>
        <w:lang w:val="ro-RO" w:eastAsia="ro-RO" w:bidi="ro-RO"/>
      </w:rPr>
    </w:lvl>
    <w:lvl w:ilvl="5" w:tplc="7AC0828A">
      <w:numFmt w:val="bullet"/>
      <w:lvlText w:val="•"/>
      <w:lvlJc w:val="left"/>
      <w:pPr>
        <w:ind w:left="3735" w:hanging="360"/>
      </w:pPr>
      <w:rPr>
        <w:rFonts w:hint="default"/>
        <w:lang w:val="ro-RO" w:eastAsia="ro-RO" w:bidi="ro-RO"/>
      </w:rPr>
    </w:lvl>
    <w:lvl w:ilvl="6" w:tplc="76E25292">
      <w:numFmt w:val="bullet"/>
      <w:lvlText w:val="•"/>
      <w:lvlJc w:val="left"/>
      <w:pPr>
        <w:ind w:left="4318" w:hanging="360"/>
      </w:pPr>
      <w:rPr>
        <w:rFonts w:hint="default"/>
        <w:lang w:val="ro-RO" w:eastAsia="ro-RO" w:bidi="ro-RO"/>
      </w:rPr>
    </w:lvl>
    <w:lvl w:ilvl="7" w:tplc="2A1CC2C0">
      <w:numFmt w:val="bullet"/>
      <w:lvlText w:val="•"/>
      <w:lvlJc w:val="left"/>
      <w:pPr>
        <w:ind w:left="4901" w:hanging="360"/>
      </w:pPr>
      <w:rPr>
        <w:rFonts w:hint="default"/>
        <w:lang w:val="ro-RO" w:eastAsia="ro-RO" w:bidi="ro-RO"/>
      </w:rPr>
    </w:lvl>
    <w:lvl w:ilvl="8" w:tplc="E08E2434">
      <w:numFmt w:val="bullet"/>
      <w:lvlText w:val="•"/>
      <w:lvlJc w:val="left"/>
      <w:pPr>
        <w:ind w:left="5484" w:hanging="360"/>
      </w:pPr>
      <w:rPr>
        <w:rFonts w:hint="default"/>
        <w:lang w:val="ro-RO" w:eastAsia="ro-RO" w:bidi="ro-RO"/>
      </w:rPr>
    </w:lvl>
  </w:abstractNum>
  <w:abstractNum w:abstractNumId="26" w15:restartNumberingAfterBreak="0">
    <w:nsid w:val="68BB1E8D"/>
    <w:multiLevelType w:val="hybridMultilevel"/>
    <w:tmpl w:val="7E4218E8"/>
    <w:lvl w:ilvl="0" w:tplc="018E0FC4">
      <w:numFmt w:val="bullet"/>
      <w:lvlText w:val=""/>
      <w:lvlJc w:val="left"/>
      <w:pPr>
        <w:ind w:left="468" w:hanging="360"/>
      </w:pPr>
      <w:rPr>
        <w:rFonts w:ascii="Symbol" w:eastAsia="Symbol" w:hAnsi="Symbol" w:cs="Symbol" w:hint="default"/>
        <w:w w:val="100"/>
        <w:sz w:val="20"/>
        <w:szCs w:val="20"/>
        <w:lang w:val="ro-RO" w:eastAsia="ro-RO" w:bidi="ro-RO"/>
      </w:rPr>
    </w:lvl>
    <w:lvl w:ilvl="1" w:tplc="330E0EE0">
      <w:numFmt w:val="bullet"/>
      <w:lvlText w:val="•"/>
      <w:lvlJc w:val="left"/>
      <w:pPr>
        <w:ind w:left="1171" w:hanging="360"/>
      </w:pPr>
      <w:rPr>
        <w:rFonts w:hint="default"/>
        <w:lang w:val="ro-RO" w:eastAsia="ro-RO" w:bidi="ro-RO"/>
      </w:rPr>
    </w:lvl>
    <w:lvl w:ilvl="2" w:tplc="1F8A69C2">
      <w:numFmt w:val="bullet"/>
      <w:lvlText w:val="•"/>
      <w:lvlJc w:val="left"/>
      <w:pPr>
        <w:ind w:left="1882" w:hanging="360"/>
      </w:pPr>
      <w:rPr>
        <w:rFonts w:hint="default"/>
        <w:lang w:val="ro-RO" w:eastAsia="ro-RO" w:bidi="ro-RO"/>
      </w:rPr>
    </w:lvl>
    <w:lvl w:ilvl="3" w:tplc="BD2A6692">
      <w:numFmt w:val="bullet"/>
      <w:lvlText w:val="•"/>
      <w:lvlJc w:val="left"/>
      <w:pPr>
        <w:ind w:left="2593" w:hanging="360"/>
      </w:pPr>
      <w:rPr>
        <w:rFonts w:hint="default"/>
        <w:lang w:val="ro-RO" w:eastAsia="ro-RO" w:bidi="ro-RO"/>
      </w:rPr>
    </w:lvl>
    <w:lvl w:ilvl="4" w:tplc="5D423C9E">
      <w:numFmt w:val="bullet"/>
      <w:lvlText w:val="•"/>
      <w:lvlJc w:val="left"/>
      <w:pPr>
        <w:ind w:left="3304" w:hanging="360"/>
      </w:pPr>
      <w:rPr>
        <w:rFonts w:hint="default"/>
        <w:lang w:val="ro-RO" w:eastAsia="ro-RO" w:bidi="ro-RO"/>
      </w:rPr>
    </w:lvl>
    <w:lvl w:ilvl="5" w:tplc="E14CE56A">
      <w:numFmt w:val="bullet"/>
      <w:lvlText w:val="•"/>
      <w:lvlJc w:val="left"/>
      <w:pPr>
        <w:ind w:left="4015" w:hanging="360"/>
      </w:pPr>
      <w:rPr>
        <w:rFonts w:hint="default"/>
        <w:lang w:val="ro-RO" w:eastAsia="ro-RO" w:bidi="ro-RO"/>
      </w:rPr>
    </w:lvl>
    <w:lvl w:ilvl="6" w:tplc="BF3E6500">
      <w:numFmt w:val="bullet"/>
      <w:lvlText w:val="•"/>
      <w:lvlJc w:val="left"/>
      <w:pPr>
        <w:ind w:left="4726" w:hanging="360"/>
      </w:pPr>
      <w:rPr>
        <w:rFonts w:hint="default"/>
        <w:lang w:val="ro-RO" w:eastAsia="ro-RO" w:bidi="ro-RO"/>
      </w:rPr>
    </w:lvl>
    <w:lvl w:ilvl="7" w:tplc="184C8D10">
      <w:numFmt w:val="bullet"/>
      <w:lvlText w:val="•"/>
      <w:lvlJc w:val="left"/>
      <w:pPr>
        <w:ind w:left="5437" w:hanging="360"/>
      </w:pPr>
      <w:rPr>
        <w:rFonts w:hint="default"/>
        <w:lang w:val="ro-RO" w:eastAsia="ro-RO" w:bidi="ro-RO"/>
      </w:rPr>
    </w:lvl>
    <w:lvl w:ilvl="8" w:tplc="263E936E">
      <w:numFmt w:val="bullet"/>
      <w:lvlText w:val="•"/>
      <w:lvlJc w:val="left"/>
      <w:pPr>
        <w:ind w:left="6148" w:hanging="360"/>
      </w:pPr>
      <w:rPr>
        <w:rFonts w:hint="default"/>
        <w:lang w:val="ro-RO" w:eastAsia="ro-RO" w:bidi="ro-RO"/>
      </w:rPr>
    </w:lvl>
  </w:abstractNum>
  <w:abstractNum w:abstractNumId="27" w15:restartNumberingAfterBreak="0">
    <w:nsid w:val="6C9E3A98"/>
    <w:multiLevelType w:val="hybridMultilevel"/>
    <w:tmpl w:val="1B5C0422"/>
    <w:lvl w:ilvl="0" w:tplc="ED347998">
      <w:numFmt w:val="bullet"/>
      <w:lvlText w:val=""/>
      <w:lvlJc w:val="left"/>
      <w:pPr>
        <w:ind w:left="828" w:hanging="360"/>
      </w:pPr>
      <w:rPr>
        <w:rFonts w:ascii="Symbol" w:eastAsia="Symbol" w:hAnsi="Symbol" w:cs="Symbol" w:hint="default"/>
        <w:w w:val="100"/>
        <w:sz w:val="20"/>
        <w:szCs w:val="20"/>
        <w:lang w:val="ro-RO" w:eastAsia="ro-RO" w:bidi="ro-RO"/>
      </w:rPr>
    </w:lvl>
    <w:lvl w:ilvl="1" w:tplc="57442C30">
      <w:numFmt w:val="bullet"/>
      <w:lvlText w:val="•"/>
      <w:lvlJc w:val="left"/>
      <w:pPr>
        <w:ind w:left="1655" w:hanging="360"/>
      </w:pPr>
      <w:rPr>
        <w:rFonts w:hint="default"/>
        <w:lang w:val="ro-RO" w:eastAsia="ro-RO" w:bidi="ro-RO"/>
      </w:rPr>
    </w:lvl>
    <w:lvl w:ilvl="2" w:tplc="A2BED904">
      <w:numFmt w:val="bullet"/>
      <w:lvlText w:val="•"/>
      <w:lvlJc w:val="left"/>
      <w:pPr>
        <w:ind w:left="2490" w:hanging="360"/>
      </w:pPr>
      <w:rPr>
        <w:rFonts w:hint="default"/>
        <w:lang w:val="ro-RO" w:eastAsia="ro-RO" w:bidi="ro-RO"/>
      </w:rPr>
    </w:lvl>
    <w:lvl w:ilvl="3" w:tplc="F24E1A22">
      <w:numFmt w:val="bullet"/>
      <w:lvlText w:val="•"/>
      <w:lvlJc w:val="left"/>
      <w:pPr>
        <w:ind w:left="3325" w:hanging="360"/>
      </w:pPr>
      <w:rPr>
        <w:rFonts w:hint="default"/>
        <w:lang w:val="ro-RO" w:eastAsia="ro-RO" w:bidi="ro-RO"/>
      </w:rPr>
    </w:lvl>
    <w:lvl w:ilvl="4" w:tplc="14D6976E">
      <w:numFmt w:val="bullet"/>
      <w:lvlText w:val="•"/>
      <w:lvlJc w:val="left"/>
      <w:pPr>
        <w:ind w:left="4160" w:hanging="360"/>
      </w:pPr>
      <w:rPr>
        <w:rFonts w:hint="default"/>
        <w:lang w:val="ro-RO" w:eastAsia="ro-RO" w:bidi="ro-RO"/>
      </w:rPr>
    </w:lvl>
    <w:lvl w:ilvl="5" w:tplc="E380200E">
      <w:numFmt w:val="bullet"/>
      <w:lvlText w:val="•"/>
      <w:lvlJc w:val="left"/>
      <w:pPr>
        <w:ind w:left="4996" w:hanging="360"/>
      </w:pPr>
      <w:rPr>
        <w:rFonts w:hint="default"/>
        <w:lang w:val="ro-RO" w:eastAsia="ro-RO" w:bidi="ro-RO"/>
      </w:rPr>
    </w:lvl>
    <w:lvl w:ilvl="6" w:tplc="21E00B9C">
      <w:numFmt w:val="bullet"/>
      <w:lvlText w:val="•"/>
      <w:lvlJc w:val="left"/>
      <w:pPr>
        <w:ind w:left="5831" w:hanging="360"/>
      </w:pPr>
      <w:rPr>
        <w:rFonts w:hint="default"/>
        <w:lang w:val="ro-RO" w:eastAsia="ro-RO" w:bidi="ro-RO"/>
      </w:rPr>
    </w:lvl>
    <w:lvl w:ilvl="7" w:tplc="A956D386">
      <w:numFmt w:val="bullet"/>
      <w:lvlText w:val="•"/>
      <w:lvlJc w:val="left"/>
      <w:pPr>
        <w:ind w:left="6666" w:hanging="360"/>
      </w:pPr>
      <w:rPr>
        <w:rFonts w:hint="default"/>
        <w:lang w:val="ro-RO" w:eastAsia="ro-RO" w:bidi="ro-RO"/>
      </w:rPr>
    </w:lvl>
    <w:lvl w:ilvl="8" w:tplc="42AA016C">
      <w:numFmt w:val="bullet"/>
      <w:lvlText w:val="•"/>
      <w:lvlJc w:val="left"/>
      <w:pPr>
        <w:ind w:left="7501" w:hanging="360"/>
      </w:pPr>
      <w:rPr>
        <w:rFonts w:hint="default"/>
        <w:lang w:val="ro-RO" w:eastAsia="ro-RO" w:bidi="ro-RO"/>
      </w:rPr>
    </w:lvl>
  </w:abstractNum>
  <w:abstractNum w:abstractNumId="28" w15:restartNumberingAfterBreak="0">
    <w:nsid w:val="70542277"/>
    <w:multiLevelType w:val="hybridMultilevel"/>
    <w:tmpl w:val="1EB6B2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06D4861"/>
    <w:multiLevelType w:val="hybridMultilevel"/>
    <w:tmpl w:val="E4EA61E6"/>
    <w:lvl w:ilvl="0" w:tplc="4FEECA8A">
      <w:numFmt w:val="bullet"/>
      <w:lvlText w:val=""/>
      <w:lvlJc w:val="left"/>
      <w:pPr>
        <w:ind w:left="828" w:hanging="360"/>
      </w:pPr>
      <w:rPr>
        <w:rFonts w:ascii="Symbol" w:eastAsia="Symbol" w:hAnsi="Symbol" w:cs="Symbol" w:hint="default"/>
        <w:w w:val="100"/>
        <w:sz w:val="20"/>
        <w:szCs w:val="20"/>
        <w:lang w:val="ro-RO" w:eastAsia="ro-RO" w:bidi="ro-RO"/>
      </w:rPr>
    </w:lvl>
    <w:lvl w:ilvl="1" w:tplc="8384BDBA">
      <w:numFmt w:val="bullet"/>
      <w:lvlText w:val="•"/>
      <w:lvlJc w:val="left"/>
      <w:pPr>
        <w:ind w:left="1403" w:hanging="360"/>
      </w:pPr>
      <w:rPr>
        <w:rFonts w:hint="default"/>
        <w:lang w:val="ro-RO" w:eastAsia="ro-RO" w:bidi="ro-RO"/>
      </w:rPr>
    </w:lvl>
    <w:lvl w:ilvl="2" w:tplc="1DD85C1C">
      <w:numFmt w:val="bullet"/>
      <w:lvlText w:val="•"/>
      <w:lvlJc w:val="left"/>
      <w:pPr>
        <w:ind w:left="1986" w:hanging="360"/>
      </w:pPr>
      <w:rPr>
        <w:rFonts w:hint="default"/>
        <w:lang w:val="ro-RO" w:eastAsia="ro-RO" w:bidi="ro-RO"/>
      </w:rPr>
    </w:lvl>
    <w:lvl w:ilvl="3" w:tplc="2B0A89EE">
      <w:numFmt w:val="bullet"/>
      <w:lvlText w:val="•"/>
      <w:lvlJc w:val="left"/>
      <w:pPr>
        <w:ind w:left="2569" w:hanging="360"/>
      </w:pPr>
      <w:rPr>
        <w:rFonts w:hint="default"/>
        <w:lang w:val="ro-RO" w:eastAsia="ro-RO" w:bidi="ro-RO"/>
      </w:rPr>
    </w:lvl>
    <w:lvl w:ilvl="4" w:tplc="0664875C">
      <w:numFmt w:val="bullet"/>
      <w:lvlText w:val="•"/>
      <w:lvlJc w:val="left"/>
      <w:pPr>
        <w:ind w:left="3152" w:hanging="360"/>
      </w:pPr>
      <w:rPr>
        <w:rFonts w:hint="default"/>
        <w:lang w:val="ro-RO" w:eastAsia="ro-RO" w:bidi="ro-RO"/>
      </w:rPr>
    </w:lvl>
    <w:lvl w:ilvl="5" w:tplc="6A802F08">
      <w:numFmt w:val="bullet"/>
      <w:lvlText w:val="•"/>
      <w:lvlJc w:val="left"/>
      <w:pPr>
        <w:ind w:left="3735" w:hanging="360"/>
      </w:pPr>
      <w:rPr>
        <w:rFonts w:hint="default"/>
        <w:lang w:val="ro-RO" w:eastAsia="ro-RO" w:bidi="ro-RO"/>
      </w:rPr>
    </w:lvl>
    <w:lvl w:ilvl="6" w:tplc="A0209C4C">
      <w:numFmt w:val="bullet"/>
      <w:lvlText w:val="•"/>
      <w:lvlJc w:val="left"/>
      <w:pPr>
        <w:ind w:left="4318" w:hanging="360"/>
      </w:pPr>
      <w:rPr>
        <w:rFonts w:hint="default"/>
        <w:lang w:val="ro-RO" w:eastAsia="ro-RO" w:bidi="ro-RO"/>
      </w:rPr>
    </w:lvl>
    <w:lvl w:ilvl="7" w:tplc="7BBC384C">
      <w:numFmt w:val="bullet"/>
      <w:lvlText w:val="•"/>
      <w:lvlJc w:val="left"/>
      <w:pPr>
        <w:ind w:left="4901" w:hanging="360"/>
      </w:pPr>
      <w:rPr>
        <w:rFonts w:hint="default"/>
        <w:lang w:val="ro-RO" w:eastAsia="ro-RO" w:bidi="ro-RO"/>
      </w:rPr>
    </w:lvl>
    <w:lvl w:ilvl="8" w:tplc="0CF6841C">
      <w:numFmt w:val="bullet"/>
      <w:lvlText w:val="•"/>
      <w:lvlJc w:val="left"/>
      <w:pPr>
        <w:ind w:left="5484" w:hanging="360"/>
      </w:pPr>
      <w:rPr>
        <w:rFonts w:hint="default"/>
        <w:lang w:val="ro-RO" w:eastAsia="ro-RO" w:bidi="ro-RO"/>
      </w:rPr>
    </w:lvl>
  </w:abstractNum>
  <w:abstractNum w:abstractNumId="30" w15:restartNumberingAfterBreak="0">
    <w:nsid w:val="70C20042"/>
    <w:multiLevelType w:val="hybridMultilevel"/>
    <w:tmpl w:val="3A8C8088"/>
    <w:lvl w:ilvl="0" w:tplc="7EC4A082">
      <w:start w:val="1"/>
      <w:numFmt w:val="decimal"/>
      <w:lvlText w:val="%1."/>
      <w:lvlJc w:val="left"/>
      <w:pPr>
        <w:ind w:left="107" w:hanging="223"/>
      </w:pPr>
      <w:rPr>
        <w:rFonts w:ascii="Times New Roman" w:eastAsia="Times New Roman" w:hAnsi="Times New Roman" w:cs="Times New Roman" w:hint="default"/>
        <w:w w:val="100"/>
        <w:sz w:val="20"/>
        <w:szCs w:val="20"/>
        <w:lang w:val="ro-RO" w:eastAsia="ro-RO" w:bidi="ro-RO"/>
      </w:rPr>
    </w:lvl>
    <w:lvl w:ilvl="1" w:tplc="10B2C1C8">
      <w:numFmt w:val="bullet"/>
      <w:lvlText w:val="•"/>
      <w:lvlJc w:val="left"/>
      <w:pPr>
        <w:ind w:left="1071" w:hanging="223"/>
      </w:pPr>
      <w:rPr>
        <w:rFonts w:hint="default"/>
        <w:lang w:val="ro-RO" w:eastAsia="ro-RO" w:bidi="ro-RO"/>
      </w:rPr>
    </w:lvl>
    <w:lvl w:ilvl="2" w:tplc="D03E5540">
      <w:numFmt w:val="bullet"/>
      <w:lvlText w:val="•"/>
      <w:lvlJc w:val="left"/>
      <w:pPr>
        <w:ind w:left="2043" w:hanging="223"/>
      </w:pPr>
      <w:rPr>
        <w:rFonts w:hint="default"/>
        <w:lang w:val="ro-RO" w:eastAsia="ro-RO" w:bidi="ro-RO"/>
      </w:rPr>
    </w:lvl>
    <w:lvl w:ilvl="3" w:tplc="CC4E5C48">
      <w:numFmt w:val="bullet"/>
      <w:lvlText w:val="•"/>
      <w:lvlJc w:val="left"/>
      <w:pPr>
        <w:ind w:left="3015" w:hanging="223"/>
      </w:pPr>
      <w:rPr>
        <w:rFonts w:hint="default"/>
        <w:lang w:val="ro-RO" w:eastAsia="ro-RO" w:bidi="ro-RO"/>
      </w:rPr>
    </w:lvl>
    <w:lvl w:ilvl="4" w:tplc="9C42FCB0">
      <w:numFmt w:val="bullet"/>
      <w:lvlText w:val="•"/>
      <w:lvlJc w:val="left"/>
      <w:pPr>
        <w:ind w:left="3987" w:hanging="223"/>
      </w:pPr>
      <w:rPr>
        <w:rFonts w:hint="default"/>
        <w:lang w:val="ro-RO" w:eastAsia="ro-RO" w:bidi="ro-RO"/>
      </w:rPr>
    </w:lvl>
    <w:lvl w:ilvl="5" w:tplc="77E4DD14">
      <w:numFmt w:val="bullet"/>
      <w:lvlText w:val="•"/>
      <w:lvlJc w:val="left"/>
      <w:pPr>
        <w:ind w:left="4959" w:hanging="223"/>
      </w:pPr>
      <w:rPr>
        <w:rFonts w:hint="default"/>
        <w:lang w:val="ro-RO" w:eastAsia="ro-RO" w:bidi="ro-RO"/>
      </w:rPr>
    </w:lvl>
    <w:lvl w:ilvl="6" w:tplc="D946D4B2">
      <w:numFmt w:val="bullet"/>
      <w:lvlText w:val="•"/>
      <w:lvlJc w:val="left"/>
      <w:pPr>
        <w:ind w:left="5931" w:hanging="223"/>
      </w:pPr>
      <w:rPr>
        <w:rFonts w:hint="default"/>
        <w:lang w:val="ro-RO" w:eastAsia="ro-RO" w:bidi="ro-RO"/>
      </w:rPr>
    </w:lvl>
    <w:lvl w:ilvl="7" w:tplc="4DD66C46">
      <w:numFmt w:val="bullet"/>
      <w:lvlText w:val="•"/>
      <w:lvlJc w:val="left"/>
      <w:pPr>
        <w:ind w:left="6903" w:hanging="223"/>
      </w:pPr>
      <w:rPr>
        <w:rFonts w:hint="default"/>
        <w:lang w:val="ro-RO" w:eastAsia="ro-RO" w:bidi="ro-RO"/>
      </w:rPr>
    </w:lvl>
    <w:lvl w:ilvl="8" w:tplc="425AFEA0">
      <w:numFmt w:val="bullet"/>
      <w:lvlText w:val="•"/>
      <w:lvlJc w:val="left"/>
      <w:pPr>
        <w:ind w:left="7875" w:hanging="223"/>
      </w:pPr>
      <w:rPr>
        <w:rFonts w:hint="default"/>
        <w:lang w:val="ro-RO" w:eastAsia="ro-RO" w:bidi="ro-RO"/>
      </w:rPr>
    </w:lvl>
  </w:abstractNum>
  <w:abstractNum w:abstractNumId="31" w15:restartNumberingAfterBreak="0">
    <w:nsid w:val="710770C4"/>
    <w:multiLevelType w:val="hybridMultilevel"/>
    <w:tmpl w:val="AA04D4DE"/>
    <w:lvl w:ilvl="0" w:tplc="E4C893E4">
      <w:numFmt w:val="bullet"/>
      <w:lvlText w:val=""/>
      <w:lvlJc w:val="left"/>
      <w:pPr>
        <w:ind w:left="468" w:hanging="360"/>
      </w:pPr>
      <w:rPr>
        <w:rFonts w:ascii="Symbol" w:eastAsia="Symbol" w:hAnsi="Symbol" w:cs="Symbol" w:hint="default"/>
        <w:w w:val="100"/>
        <w:sz w:val="20"/>
        <w:szCs w:val="20"/>
        <w:lang w:val="ro-RO" w:eastAsia="ro-RO" w:bidi="ro-RO"/>
      </w:rPr>
    </w:lvl>
    <w:lvl w:ilvl="1" w:tplc="25D813CE">
      <w:numFmt w:val="bullet"/>
      <w:lvlText w:val="•"/>
      <w:lvlJc w:val="left"/>
      <w:pPr>
        <w:ind w:left="1171" w:hanging="360"/>
      </w:pPr>
      <w:rPr>
        <w:rFonts w:hint="default"/>
        <w:lang w:val="ro-RO" w:eastAsia="ro-RO" w:bidi="ro-RO"/>
      </w:rPr>
    </w:lvl>
    <w:lvl w:ilvl="2" w:tplc="03D6759A">
      <w:numFmt w:val="bullet"/>
      <w:lvlText w:val="•"/>
      <w:lvlJc w:val="left"/>
      <w:pPr>
        <w:ind w:left="1882" w:hanging="360"/>
      </w:pPr>
      <w:rPr>
        <w:rFonts w:hint="default"/>
        <w:lang w:val="ro-RO" w:eastAsia="ro-RO" w:bidi="ro-RO"/>
      </w:rPr>
    </w:lvl>
    <w:lvl w:ilvl="3" w:tplc="0DC2346C">
      <w:numFmt w:val="bullet"/>
      <w:lvlText w:val="•"/>
      <w:lvlJc w:val="left"/>
      <w:pPr>
        <w:ind w:left="2593" w:hanging="360"/>
      </w:pPr>
      <w:rPr>
        <w:rFonts w:hint="default"/>
        <w:lang w:val="ro-RO" w:eastAsia="ro-RO" w:bidi="ro-RO"/>
      </w:rPr>
    </w:lvl>
    <w:lvl w:ilvl="4" w:tplc="858CE060">
      <w:numFmt w:val="bullet"/>
      <w:lvlText w:val="•"/>
      <w:lvlJc w:val="left"/>
      <w:pPr>
        <w:ind w:left="3304" w:hanging="360"/>
      </w:pPr>
      <w:rPr>
        <w:rFonts w:hint="default"/>
        <w:lang w:val="ro-RO" w:eastAsia="ro-RO" w:bidi="ro-RO"/>
      </w:rPr>
    </w:lvl>
    <w:lvl w:ilvl="5" w:tplc="751ACFBA">
      <w:numFmt w:val="bullet"/>
      <w:lvlText w:val="•"/>
      <w:lvlJc w:val="left"/>
      <w:pPr>
        <w:ind w:left="4015" w:hanging="360"/>
      </w:pPr>
      <w:rPr>
        <w:rFonts w:hint="default"/>
        <w:lang w:val="ro-RO" w:eastAsia="ro-RO" w:bidi="ro-RO"/>
      </w:rPr>
    </w:lvl>
    <w:lvl w:ilvl="6" w:tplc="935A61B8">
      <w:numFmt w:val="bullet"/>
      <w:lvlText w:val="•"/>
      <w:lvlJc w:val="left"/>
      <w:pPr>
        <w:ind w:left="4726" w:hanging="360"/>
      </w:pPr>
      <w:rPr>
        <w:rFonts w:hint="default"/>
        <w:lang w:val="ro-RO" w:eastAsia="ro-RO" w:bidi="ro-RO"/>
      </w:rPr>
    </w:lvl>
    <w:lvl w:ilvl="7" w:tplc="45AC2D88">
      <w:numFmt w:val="bullet"/>
      <w:lvlText w:val="•"/>
      <w:lvlJc w:val="left"/>
      <w:pPr>
        <w:ind w:left="5437" w:hanging="360"/>
      </w:pPr>
      <w:rPr>
        <w:rFonts w:hint="default"/>
        <w:lang w:val="ro-RO" w:eastAsia="ro-RO" w:bidi="ro-RO"/>
      </w:rPr>
    </w:lvl>
    <w:lvl w:ilvl="8" w:tplc="0978C010">
      <w:numFmt w:val="bullet"/>
      <w:lvlText w:val="•"/>
      <w:lvlJc w:val="left"/>
      <w:pPr>
        <w:ind w:left="6148" w:hanging="360"/>
      </w:pPr>
      <w:rPr>
        <w:rFonts w:hint="default"/>
        <w:lang w:val="ro-RO" w:eastAsia="ro-RO" w:bidi="ro-RO"/>
      </w:rPr>
    </w:lvl>
  </w:abstractNum>
  <w:abstractNum w:abstractNumId="32" w15:restartNumberingAfterBreak="0">
    <w:nsid w:val="71EE097E"/>
    <w:multiLevelType w:val="hybridMultilevel"/>
    <w:tmpl w:val="8E0281FA"/>
    <w:lvl w:ilvl="0" w:tplc="145EADF8">
      <w:start w:val="1"/>
      <w:numFmt w:val="bullet"/>
      <w:lvlText w:val="‒"/>
      <w:lvlJc w:val="left"/>
      <w:pPr>
        <w:ind w:left="1440" w:hanging="360"/>
      </w:pPr>
      <w:rPr>
        <w:rFonts w:ascii="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7E12494E"/>
    <w:multiLevelType w:val="hybridMultilevel"/>
    <w:tmpl w:val="E6A274D0"/>
    <w:lvl w:ilvl="0" w:tplc="EFA07F5E">
      <w:start w:val="1"/>
      <w:numFmt w:val="decimal"/>
      <w:lvlText w:val="%1."/>
      <w:lvlJc w:val="left"/>
      <w:pPr>
        <w:ind w:left="107" w:hanging="226"/>
      </w:pPr>
      <w:rPr>
        <w:rFonts w:ascii="Times New Roman" w:eastAsia="Times New Roman" w:hAnsi="Times New Roman" w:cs="Times New Roman" w:hint="default"/>
        <w:w w:val="100"/>
        <w:sz w:val="20"/>
        <w:szCs w:val="20"/>
        <w:lang w:val="ro-RO" w:eastAsia="ro-RO" w:bidi="ro-RO"/>
      </w:rPr>
    </w:lvl>
    <w:lvl w:ilvl="1" w:tplc="A0C8C652">
      <w:numFmt w:val="bullet"/>
      <w:lvlText w:val="•"/>
      <w:lvlJc w:val="left"/>
      <w:pPr>
        <w:ind w:left="1072" w:hanging="226"/>
      </w:pPr>
      <w:rPr>
        <w:rFonts w:hint="default"/>
        <w:lang w:val="ro-RO" w:eastAsia="ro-RO" w:bidi="ro-RO"/>
      </w:rPr>
    </w:lvl>
    <w:lvl w:ilvl="2" w:tplc="C342725A">
      <w:numFmt w:val="bullet"/>
      <w:lvlText w:val="•"/>
      <w:lvlJc w:val="left"/>
      <w:pPr>
        <w:ind w:left="2044" w:hanging="226"/>
      </w:pPr>
      <w:rPr>
        <w:rFonts w:hint="default"/>
        <w:lang w:val="ro-RO" w:eastAsia="ro-RO" w:bidi="ro-RO"/>
      </w:rPr>
    </w:lvl>
    <w:lvl w:ilvl="3" w:tplc="4374419C">
      <w:numFmt w:val="bullet"/>
      <w:lvlText w:val="•"/>
      <w:lvlJc w:val="left"/>
      <w:pPr>
        <w:ind w:left="3016" w:hanging="226"/>
      </w:pPr>
      <w:rPr>
        <w:rFonts w:hint="default"/>
        <w:lang w:val="ro-RO" w:eastAsia="ro-RO" w:bidi="ro-RO"/>
      </w:rPr>
    </w:lvl>
    <w:lvl w:ilvl="4" w:tplc="832EEDDE">
      <w:numFmt w:val="bullet"/>
      <w:lvlText w:val="•"/>
      <w:lvlJc w:val="left"/>
      <w:pPr>
        <w:ind w:left="3989" w:hanging="226"/>
      </w:pPr>
      <w:rPr>
        <w:rFonts w:hint="default"/>
        <w:lang w:val="ro-RO" w:eastAsia="ro-RO" w:bidi="ro-RO"/>
      </w:rPr>
    </w:lvl>
    <w:lvl w:ilvl="5" w:tplc="067ABA4E">
      <w:numFmt w:val="bullet"/>
      <w:lvlText w:val="•"/>
      <w:lvlJc w:val="left"/>
      <w:pPr>
        <w:ind w:left="4961" w:hanging="226"/>
      </w:pPr>
      <w:rPr>
        <w:rFonts w:hint="default"/>
        <w:lang w:val="ro-RO" w:eastAsia="ro-RO" w:bidi="ro-RO"/>
      </w:rPr>
    </w:lvl>
    <w:lvl w:ilvl="6" w:tplc="C9B8294A">
      <w:numFmt w:val="bullet"/>
      <w:lvlText w:val="•"/>
      <w:lvlJc w:val="left"/>
      <w:pPr>
        <w:ind w:left="5933" w:hanging="226"/>
      </w:pPr>
      <w:rPr>
        <w:rFonts w:hint="default"/>
        <w:lang w:val="ro-RO" w:eastAsia="ro-RO" w:bidi="ro-RO"/>
      </w:rPr>
    </w:lvl>
    <w:lvl w:ilvl="7" w:tplc="59B04B80">
      <w:numFmt w:val="bullet"/>
      <w:lvlText w:val="•"/>
      <w:lvlJc w:val="left"/>
      <w:pPr>
        <w:ind w:left="6906" w:hanging="226"/>
      </w:pPr>
      <w:rPr>
        <w:rFonts w:hint="default"/>
        <w:lang w:val="ro-RO" w:eastAsia="ro-RO" w:bidi="ro-RO"/>
      </w:rPr>
    </w:lvl>
    <w:lvl w:ilvl="8" w:tplc="EB4C7FCA">
      <w:numFmt w:val="bullet"/>
      <w:lvlText w:val="•"/>
      <w:lvlJc w:val="left"/>
      <w:pPr>
        <w:ind w:left="7878" w:hanging="226"/>
      </w:pPr>
      <w:rPr>
        <w:rFonts w:hint="default"/>
        <w:lang w:val="ro-RO" w:eastAsia="ro-RO" w:bidi="ro-RO"/>
      </w:rPr>
    </w:lvl>
  </w:abstractNum>
  <w:abstractNum w:abstractNumId="34" w15:restartNumberingAfterBreak="0">
    <w:nsid w:val="7E753436"/>
    <w:multiLevelType w:val="hybridMultilevel"/>
    <w:tmpl w:val="879AA0A2"/>
    <w:lvl w:ilvl="0" w:tplc="FDCE752E">
      <w:numFmt w:val="bullet"/>
      <w:lvlText w:val=""/>
      <w:lvlJc w:val="left"/>
      <w:pPr>
        <w:ind w:left="468" w:hanging="360"/>
      </w:pPr>
      <w:rPr>
        <w:rFonts w:ascii="Symbol" w:eastAsia="Symbol" w:hAnsi="Symbol" w:cs="Symbol" w:hint="default"/>
        <w:w w:val="100"/>
        <w:sz w:val="20"/>
        <w:szCs w:val="20"/>
        <w:lang w:val="ro-RO" w:eastAsia="ro-RO" w:bidi="ro-RO"/>
      </w:rPr>
    </w:lvl>
    <w:lvl w:ilvl="1" w:tplc="E9C86302">
      <w:numFmt w:val="bullet"/>
      <w:lvlText w:val="•"/>
      <w:lvlJc w:val="left"/>
      <w:pPr>
        <w:ind w:left="1223" w:hanging="360"/>
      </w:pPr>
      <w:rPr>
        <w:rFonts w:hint="default"/>
        <w:lang w:val="ro-RO" w:eastAsia="ro-RO" w:bidi="ro-RO"/>
      </w:rPr>
    </w:lvl>
    <w:lvl w:ilvl="2" w:tplc="C33EDCDC">
      <w:numFmt w:val="bullet"/>
      <w:lvlText w:val="•"/>
      <w:lvlJc w:val="left"/>
      <w:pPr>
        <w:ind w:left="1986" w:hanging="360"/>
      </w:pPr>
      <w:rPr>
        <w:rFonts w:hint="default"/>
        <w:lang w:val="ro-RO" w:eastAsia="ro-RO" w:bidi="ro-RO"/>
      </w:rPr>
    </w:lvl>
    <w:lvl w:ilvl="3" w:tplc="61F4501E">
      <w:numFmt w:val="bullet"/>
      <w:lvlText w:val="•"/>
      <w:lvlJc w:val="left"/>
      <w:pPr>
        <w:ind w:left="2749" w:hanging="360"/>
      </w:pPr>
      <w:rPr>
        <w:rFonts w:hint="default"/>
        <w:lang w:val="ro-RO" w:eastAsia="ro-RO" w:bidi="ro-RO"/>
      </w:rPr>
    </w:lvl>
    <w:lvl w:ilvl="4" w:tplc="0A84C404">
      <w:numFmt w:val="bullet"/>
      <w:lvlText w:val="•"/>
      <w:lvlJc w:val="left"/>
      <w:pPr>
        <w:ind w:left="3512" w:hanging="360"/>
      </w:pPr>
      <w:rPr>
        <w:rFonts w:hint="default"/>
        <w:lang w:val="ro-RO" w:eastAsia="ro-RO" w:bidi="ro-RO"/>
      </w:rPr>
    </w:lvl>
    <w:lvl w:ilvl="5" w:tplc="652CD81A">
      <w:numFmt w:val="bullet"/>
      <w:lvlText w:val="•"/>
      <w:lvlJc w:val="left"/>
      <w:pPr>
        <w:ind w:left="4275" w:hanging="360"/>
      </w:pPr>
      <w:rPr>
        <w:rFonts w:hint="default"/>
        <w:lang w:val="ro-RO" w:eastAsia="ro-RO" w:bidi="ro-RO"/>
      </w:rPr>
    </w:lvl>
    <w:lvl w:ilvl="6" w:tplc="00C84E96">
      <w:numFmt w:val="bullet"/>
      <w:lvlText w:val="•"/>
      <w:lvlJc w:val="left"/>
      <w:pPr>
        <w:ind w:left="5038" w:hanging="360"/>
      </w:pPr>
      <w:rPr>
        <w:rFonts w:hint="default"/>
        <w:lang w:val="ro-RO" w:eastAsia="ro-RO" w:bidi="ro-RO"/>
      </w:rPr>
    </w:lvl>
    <w:lvl w:ilvl="7" w:tplc="4C0CB8F6">
      <w:numFmt w:val="bullet"/>
      <w:lvlText w:val="•"/>
      <w:lvlJc w:val="left"/>
      <w:pPr>
        <w:ind w:left="5801" w:hanging="360"/>
      </w:pPr>
      <w:rPr>
        <w:rFonts w:hint="default"/>
        <w:lang w:val="ro-RO" w:eastAsia="ro-RO" w:bidi="ro-RO"/>
      </w:rPr>
    </w:lvl>
    <w:lvl w:ilvl="8" w:tplc="662C2AD4">
      <w:numFmt w:val="bullet"/>
      <w:lvlText w:val="•"/>
      <w:lvlJc w:val="left"/>
      <w:pPr>
        <w:ind w:left="6564" w:hanging="360"/>
      </w:pPr>
      <w:rPr>
        <w:rFonts w:hint="default"/>
        <w:lang w:val="ro-RO" w:eastAsia="ro-RO" w:bidi="ro-RO"/>
      </w:rPr>
    </w:lvl>
  </w:abstractNum>
  <w:num w:numId="1">
    <w:abstractNumId w:val="10"/>
  </w:num>
  <w:num w:numId="2">
    <w:abstractNumId w:val="24"/>
  </w:num>
  <w:num w:numId="3">
    <w:abstractNumId w:val="13"/>
  </w:num>
  <w:num w:numId="4">
    <w:abstractNumId w:val="16"/>
  </w:num>
  <w:num w:numId="5">
    <w:abstractNumId w:val="3"/>
  </w:num>
  <w:num w:numId="6">
    <w:abstractNumId w:val="1"/>
  </w:num>
  <w:num w:numId="7">
    <w:abstractNumId w:val="22"/>
  </w:num>
  <w:num w:numId="8">
    <w:abstractNumId w:val="18"/>
  </w:num>
  <w:num w:numId="9">
    <w:abstractNumId w:val="4"/>
  </w:num>
  <w:num w:numId="10">
    <w:abstractNumId w:val="19"/>
  </w:num>
  <w:num w:numId="11">
    <w:abstractNumId w:val="34"/>
  </w:num>
  <w:num w:numId="12">
    <w:abstractNumId w:val="15"/>
  </w:num>
  <w:num w:numId="13">
    <w:abstractNumId w:val="14"/>
  </w:num>
  <w:num w:numId="14">
    <w:abstractNumId w:val="5"/>
  </w:num>
  <w:num w:numId="15">
    <w:abstractNumId w:val="8"/>
  </w:num>
  <w:num w:numId="16">
    <w:abstractNumId w:val="30"/>
  </w:num>
  <w:num w:numId="17">
    <w:abstractNumId w:val="33"/>
  </w:num>
  <w:num w:numId="18">
    <w:abstractNumId w:val="29"/>
  </w:num>
  <w:num w:numId="19">
    <w:abstractNumId w:val="25"/>
  </w:num>
  <w:num w:numId="20">
    <w:abstractNumId w:val="7"/>
  </w:num>
  <w:num w:numId="21">
    <w:abstractNumId w:val="27"/>
  </w:num>
  <w:num w:numId="22">
    <w:abstractNumId w:val="31"/>
  </w:num>
  <w:num w:numId="23">
    <w:abstractNumId w:val="26"/>
  </w:num>
  <w:num w:numId="24">
    <w:abstractNumId w:val="11"/>
  </w:num>
  <w:num w:numId="25">
    <w:abstractNumId w:val="20"/>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8"/>
  </w:num>
  <w:num w:numId="32">
    <w:abstractNumId w:val="17"/>
  </w:num>
  <w:num w:numId="33">
    <w:abstractNumId w:val="12"/>
  </w:num>
  <w:num w:numId="34">
    <w:abstractNumId w:val="2"/>
  </w:num>
  <w:num w:numId="35">
    <w:abstractNumId w:val="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7352"/>
    <w:rsid w:val="00000B5B"/>
    <w:rsid w:val="00024F3A"/>
    <w:rsid w:val="000531DB"/>
    <w:rsid w:val="001136E6"/>
    <w:rsid w:val="00117AA3"/>
    <w:rsid w:val="00177352"/>
    <w:rsid w:val="001A3496"/>
    <w:rsid w:val="00216FF4"/>
    <w:rsid w:val="002D1880"/>
    <w:rsid w:val="0038288D"/>
    <w:rsid w:val="0040334D"/>
    <w:rsid w:val="00497934"/>
    <w:rsid w:val="004A56A0"/>
    <w:rsid w:val="004B4CE2"/>
    <w:rsid w:val="00514767"/>
    <w:rsid w:val="00540149"/>
    <w:rsid w:val="00610A48"/>
    <w:rsid w:val="006A1249"/>
    <w:rsid w:val="006C652D"/>
    <w:rsid w:val="006F3993"/>
    <w:rsid w:val="007275DF"/>
    <w:rsid w:val="007671DD"/>
    <w:rsid w:val="0078493A"/>
    <w:rsid w:val="00804277"/>
    <w:rsid w:val="00843E6D"/>
    <w:rsid w:val="008715EC"/>
    <w:rsid w:val="00A13335"/>
    <w:rsid w:val="00A248A7"/>
    <w:rsid w:val="00A3535F"/>
    <w:rsid w:val="00A40DD6"/>
    <w:rsid w:val="00A67EAD"/>
    <w:rsid w:val="00A92430"/>
    <w:rsid w:val="00AE5A1A"/>
    <w:rsid w:val="00AF217D"/>
    <w:rsid w:val="00C40A1C"/>
    <w:rsid w:val="00C51813"/>
    <w:rsid w:val="00CC26D2"/>
    <w:rsid w:val="00D70594"/>
    <w:rsid w:val="00D75560"/>
    <w:rsid w:val="00D85AA3"/>
    <w:rsid w:val="00DF3451"/>
    <w:rsid w:val="00E10A18"/>
    <w:rsid w:val="00E36B2B"/>
    <w:rsid w:val="00ED51D5"/>
    <w:rsid w:val="00FB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29D5"/>
  <w15:docId w15:val="{DF636D9B-4F78-4D3A-90F0-8CFAF3EC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352"/>
    <w:rPr>
      <w:rFonts w:ascii="Tahoma" w:hAnsi="Tahoma" w:cs="Tahoma"/>
      <w:sz w:val="16"/>
      <w:szCs w:val="16"/>
    </w:rPr>
  </w:style>
  <w:style w:type="paragraph" w:styleId="Header">
    <w:name w:val="header"/>
    <w:basedOn w:val="Normal"/>
    <w:link w:val="HeaderChar"/>
    <w:uiPriority w:val="99"/>
    <w:unhideWhenUsed/>
    <w:rsid w:val="00177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352"/>
  </w:style>
  <w:style w:type="paragraph" w:styleId="Footer">
    <w:name w:val="footer"/>
    <w:basedOn w:val="Normal"/>
    <w:link w:val="FooterChar"/>
    <w:uiPriority w:val="99"/>
    <w:unhideWhenUsed/>
    <w:rsid w:val="00177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352"/>
  </w:style>
  <w:style w:type="table" w:styleId="TableGrid">
    <w:name w:val="Table Grid"/>
    <w:basedOn w:val="TableNormal"/>
    <w:uiPriority w:val="39"/>
    <w:rsid w:val="00177352"/>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77352"/>
    <w:pPr>
      <w:spacing w:after="120"/>
    </w:pPr>
  </w:style>
  <w:style w:type="character" w:customStyle="1" w:styleId="BodyTextChar">
    <w:name w:val="Body Text Char"/>
    <w:basedOn w:val="DefaultParagraphFont"/>
    <w:link w:val="BodyText"/>
    <w:uiPriority w:val="99"/>
    <w:semiHidden/>
    <w:rsid w:val="00177352"/>
  </w:style>
  <w:style w:type="character" w:styleId="Hyperlink">
    <w:name w:val="Hyperlink"/>
    <w:basedOn w:val="DefaultParagraphFont"/>
    <w:uiPriority w:val="99"/>
    <w:unhideWhenUsed/>
    <w:rsid w:val="00497934"/>
    <w:rPr>
      <w:color w:val="0000FF" w:themeColor="hyperlink"/>
      <w:u w:val="single"/>
    </w:rPr>
  </w:style>
  <w:style w:type="paragraph" w:styleId="ListParagraph">
    <w:name w:val="List Paragraph"/>
    <w:basedOn w:val="Normal"/>
    <w:uiPriority w:val="34"/>
    <w:qFormat/>
    <w:rsid w:val="002D1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bull.com/" TargetMode="External"/><Relationship Id="rId3" Type="http://schemas.openxmlformats.org/officeDocument/2006/relationships/settings" Target="settings.xml"/><Relationship Id="rId7" Type="http://schemas.openxmlformats.org/officeDocument/2006/relationships/hyperlink" Target="http://www.weibul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transfrontaliera.ugal.ro" TargetMode="External"/><Relationship Id="rId1" Type="http://schemas.openxmlformats.org/officeDocument/2006/relationships/hyperlink" Target="mailto:secretariat.ft@ugal.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1464</TotalTime>
  <Pages>4</Pages>
  <Words>1224</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Alina Mihaela Ceoromila</cp:lastModifiedBy>
  <cp:revision>24</cp:revision>
  <dcterms:created xsi:type="dcterms:W3CDTF">2019-04-01T07:42:00Z</dcterms:created>
  <dcterms:modified xsi:type="dcterms:W3CDTF">2024-03-31T21:07:00Z</dcterms:modified>
</cp:coreProperties>
</file>