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A2A2" w14:textId="77777777" w:rsidR="00697292" w:rsidRDefault="00697292">
      <w:pPr>
        <w:pStyle w:val="BodyText"/>
      </w:pPr>
    </w:p>
    <w:p w14:paraId="4CDA0661" w14:textId="77777777" w:rsidR="00697292" w:rsidRDefault="00697292">
      <w:pPr>
        <w:pStyle w:val="BodyText"/>
      </w:pPr>
    </w:p>
    <w:p w14:paraId="633395CC" w14:textId="77777777" w:rsidR="00697292" w:rsidRDefault="00697292">
      <w:pPr>
        <w:pStyle w:val="BodyText"/>
        <w:spacing w:before="4"/>
        <w:rPr>
          <w:sz w:val="19"/>
        </w:rPr>
      </w:pPr>
    </w:p>
    <w:p w14:paraId="4D0695CA" w14:textId="77777777" w:rsidR="00697292" w:rsidRDefault="00E34101">
      <w:pPr>
        <w:pStyle w:val="Heading1"/>
        <w:ind w:left="3802" w:right="4484"/>
        <w:jc w:val="center"/>
      </w:pPr>
      <w:r>
        <w:pict w14:anchorId="4BD1A548">
          <v:shape id="_x0000_s1035" style="position:absolute;left:0;text-align:left;margin-left:65.3pt;margin-top:-27.55pt;width:507.35pt;height:1.45pt;z-index:15728640;mso-position-horizontal-relative:page" coordorigin="1306,-551" coordsize="10147,29" o:spt="100" adj="0,,0" path="m2915,-551r-1609,l1306,-522r1609,l2915,-551xm11452,-551r-1651,l9772,-551r-6829,l2915,-551r,29l2943,-522r6829,l9801,-522r1651,l11452,-551xe" fillcolor="#006fc0" stroked="f">
            <v:stroke joinstyle="round"/>
            <v:formulas/>
            <v:path arrowok="t" o:connecttype="segments"/>
            <w10:wrap anchorx="page"/>
          </v:shape>
        </w:pict>
      </w:r>
      <w:r w:rsidR="00D56FBF">
        <w:t>FIŞA</w:t>
      </w:r>
      <w:r w:rsidR="00D56FBF">
        <w:rPr>
          <w:spacing w:val="-8"/>
        </w:rPr>
        <w:t xml:space="preserve"> </w:t>
      </w:r>
      <w:r w:rsidR="00D56FBF">
        <w:t>DISCIPLINEI</w:t>
      </w:r>
    </w:p>
    <w:p w14:paraId="10AD48B1" w14:textId="77777777" w:rsidR="00697292" w:rsidRDefault="00D56FBF">
      <w:pPr>
        <w:pStyle w:val="ListParagraph"/>
        <w:numPr>
          <w:ilvl w:val="0"/>
          <w:numId w:val="12"/>
        </w:numPr>
        <w:tabs>
          <w:tab w:val="left" w:pos="423"/>
        </w:tabs>
        <w:spacing w:before="169" w:after="5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2"/>
        <w:gridCol w:w="6482"/>
      </w:tblGrid>
      <w:tr w:rsidR="00F63CF3" w14:paraId="13666BA1" w14:textId="77777777" w:rsidTr="007E707D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6DC3" w14:textId="5924F845" w:rsidR="00F63CF3" w:rsidRDefault="00F63CF3" w:rsidP="00F63CF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2" w:type="dxa"/>
          </w:tcPr>
          <w:p w14:paraId="0AE1CC47" w14:textId="77777777" w:rsidR="00F63CF3" w:rsidRDefault="00F63CF3" w:rsidP="00F63CF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Dunărea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Jos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F63CF3" w14:paraId="2EB26F44" w14:textId="77777777" w:rsidTr="007E707D">
        <w:trPr>
          <w:trHeight w:val="2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BCEE" w14:textId="35EBD1AB" w:rsidR="00F63CF3" w:rsidRDefault="00F63CF3" w:rsidP="00F63CF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2" w:type="dxa"/>
          </w:tcPr>
          <w:p w14:paraId="1DCBCE34" w14:textId="77777777" w:rsidR="00F63CF3" w:rsidRDefault="00F63CF3" w:rsidP="00F63CF3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Transfrontalieră</w:t>
            </w:r>
          </w:p>
        </w:tc>
      </w:tr>
      <w:tr w:rsidR="00F63CF3" w14:paraId="2310CA3B" w14:textId="77777777" w:rsidTr="007E707D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D65" w14:textId="0B598B45" w:rsidR="00F63CF3" w:rsidRDefault="00F63CF3" w:rsidP="00F63CF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2" w:type="dxa"/>
          </w:tcPr>
          <w:p w14:paraId="1502AF6E" w14:textId="4EECAA05" w:rsidR="00F63CF3" w:rsidRDefault="00F63CF3" w:rsidP="00F63CF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Științe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F63CF3" w14:paraId="76B91CDF" w14:textId="77777777" w:rsidTr="007E707D">
        <w:trPr>
          <w:trHeight w:val="2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6E9" w14:textId="16C9F81A" w:rsidR="00F63CF3" w:rsidRDefault="00F63CF3" w:rsidP="00F63CF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4BB4EB71" w14:textId="77777777" w:rsidR="00F63CF3" w:rsidRDefault="00F63CF3" w:rsidP="00F63CF3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Ştiinţa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</w:p>
        </w:tc>
      </w:tr>
      <w:tr w:rsidR="00F63CF3" w14:paraId="7B11F51D" w14:textId="77777777" w:rsidTr="007E707D">
        <w:trPr>
          <w:trHeight w:val="235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9A83" w14:textId="73A62F09" w:rsidR="00F63CF3" w:rsidRDefault="00F63CF3" w:rsidP="00F63CF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2" w:type="dxa"/>
          </w:tcPr>
          <w:p w14:paraId="2455650A" w14:textId="77777777" w:rsidR="00F63CF3" w:rsidRDefault="00F63CF3" w:rsidP="00F63CF3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F63CF3" w14:paraId="777E8E1E" w14:textId="77777777" w:rsidTr="007E707D">
        <w:trPr>
          <w:trHeight w:val="230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5A7C" w14:textId="1EA53C1F" w:rsidR="00F63CF3" w:rsidRDefault="00F63CF3" w:rsidP="00F63CF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2" w:type="dxa"/>
          </w:tcPr>
          <w:p w14:paraId="319D381D" w14:textId="44B4D626" w:rsidR="00F63CF3" w:rsidRDefault="00F63CF3" w:rsidP="00F63CF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Ecologie 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protecţia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mediului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Chisinau)</w:t>
            </w:r>
            <w:r w:rsidR="00AB5792">
              <w:rPr>
                <w:sz w:val="20"/>
              </w:rPr>
              <w:t xml:space="preserve"> </w:t>
            </w:r>
            <w:r w:rsidR="00AB5792">
              <w:rPr>
                <w:sz w:val="20"/>
              </w:rPr>
              <w:t>)/ Ecologie și protecția mediului (la Cahul)</w:t>
            </w:r>
          </w:p>
        </w:tc>
      </w:tr>
    </w:tbl>
    <w:p w14:paraId="4D1F1014" w14:textId="77777777" w:rsidR="00697292" w:rsidRDefault="00697292">
      <w:pPr>
        <w:pStyle w:val="BodyText"/>
        <w:spacing w:before="6"/>
        <w:rPr>
          <w:b/>
          <w:sz w:val="11"/>
        </w:rPr>
      </w:pPr>
    </w:p>
    <w:p w14:paraId="3BB8C0C8" w14:textId="77777777" w:rsidR="00697292" w:rsidRDefault="00D56FBF">
      <w:pPr>
        <w:pStyle w:val="Heading1"/>
        <w:numPr>
          <w:ilvl w:val="0"/>
          <w:numId w:val="12"/>
        </w:numPr>
        <w:tabs>
          <w:tab w:val="left" w:pos="423"/>
        </w:tabs>
        <w:spacing w:after="5"/>
      </w:pPr>
      <w:r>
        <w:t>Date</w:t>
      </w:r>
      <w:r>
        <w:rPr>
          <w:spacing w:val="-5"/>
        </w:rPr>
        <w:t xml:space="preserve"> </w:t>
      </w:r>
      <w:r>
        <w:t>despre</w:t>
      </w:r>
      <w:r>
        <w:rPr>
          <w:spacing w:val="-1"/>
        </w:rPr>
        <w:t xml:space="preserve"> </w:t>
      </w:r>
      <w:r>
        <w:t>disciplină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538"/>
        <w:gridCol w:w="183"/>
        <w:gridCol w:w="721"/>
        <w:gridCol w:w="360"/>
        <w:gridCol w:w="538"/>
        <w:gridCol w:w="1984"/>
        <w:gridCol w:w="1081"/>
        <w:gridCol w:w="2161"/>
        <w:gridCol w:w="538"/>
      </w:tblGrid>
      <w:tr w:rsidR="00697292" w14:paraId="7C59A133" w14:textId="77777777">
        <w:trPr>
          <w:trHeight w:val="230"/>
        </w:trPr>
        <w:tc>
          <w:tcPr>
            <w:tcW w:w="2402" w:type="dxa"/>
            <w:gridSpan w:val="3"/>
          </w:tcPr>
          <w:p w14:paraId="39C8999D" w14:textId="77777777" w:rsidR="00697292" w:rsidRDefault="00D56F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5FB9F785" w14:textId="77777777" w:rsidR="00697292" w:rsidRDefault="00D56FBF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Statistica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ecologica</w:t>
            </w:r>
          </w:p>
        </w:tc>
      </w:tr>
      <w:tr w:rsidR="00697292" w14:paraId="56E88C8F" w14:textId="77777777">
        <w:trPr>
          <w:trHeight w:val="230"/>
        </w:trPr>
        <w:tc>
          <w:tcPr>
            <w:tcW w:w="3123" w:type="dxa"/>
            <w:gridSpan w:val="4"/>
          </w:tcPr>
          <w:p w14:paraId="158A1359" w14:textId="77777777" w:rsidR="00697292" w:rsidRDefault="00D56F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6D14ED82" w14:textId="30694C5D" w:rsidR="00697292" w:rsidRDefault="00697292">
            <w:pPr>
              <w:pStyle w:val="TableParagraph"/>
              <w:spacing w:line="210" w:lineRule="exact"/>
              <w:ind w:left="55"/>
              <w:rPr>
                <w:b/>
                <w:sz w:val="20"/>
              </w:rPr>
            </w:pPr>
          </w:p>
        </w:tc>
      </w:tr>
      <w:tr w:rsidR="00697292" w14:paraId="3D98003D" w14:textId="77777777">
        <w:trPr>
          <w:trHeight w:val="230"/>
        </w:trPr>
        <w:tc>
          <w:tcPr>
            <w:tcW w:w="3123" w:type="dxa"/>
            <w:gridSpan w:val="4"/>
          </w:tcPr>
          <w:p w14:paraId="32653F5D" w14:textId="77777777" w:rsidR="00697292" w:rsidRDefault="00D56FBF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713C9E76" w14:textId="52A34C86" w:rsidR="00697292" w:rsidRDefault="00697292">
            <w:pPr>
              <w:pStyle w:val="TableParagraph"/>
              <w:spacing w:line="211" w:lineRule="exact"/>
              <w:ind w:left="55"/>
              <w:rPr>
                <w:b/>
                <w:sz w:val="20"/>
              </w:rPr>
            </w:pPr>
          </w:p>
        </w:tc>
      </w:tr>
      <w:tr w:rsidR="00697292" w14:paraId="6CD62819" w14:textId="77777777">
        <w:trPr>
          <w:trHeight w:val="230"/>
        </w:trPr>
        <w:tc>
          <w:tcPr>
            <w:tcW w:w="1681" w:type="dxa"/>
          </w:tcPr>
          <w:p w14:paraId="0B4E093E" w14:textId="77777777" w:rsidR="00697292" w:rsidRDefault="00D56F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 de studiu</w:t>
            </w:r>
          </w:p>
        </w:tc>
        <w:tc>
          <w:tcPr>
            <w:tcW w:w="538" w:type="dxa"/>
          </w:tcPr>
          <w:p w14:paraId="4BC54446" w14:textId="77777777" w:rsidR="00697292" w:rsidRDefault="00D56FBF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264" w:type="dxa"/>
            <w:gridSpan w:val="3"/>
          </w:tcPr>
          <w:p w14:paraId="69D90679" w14:textId="77777777" w:rsidR="00697292" w:rsidRDefault="00D56FBF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38" w:type="dxa"/>
          </w:tcPr>
          <w:p w14:paraId="45DA3004" w14:textId="77777777" w:rsidR="00697292" w:rsidRDefault="00D56FBF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984" w:type="dxa"/>
          </w:tcPr>
          <w:p w14:paraId="5E70DE0C" w14:textId="77777777" w:rsidR="00697292" w:rsidRDefault="00D56FBF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 de evaluare</w:t>
            </w:r>
          </w:p>
        </w:tc>
        <w:tc>
          <w:tcPr>
            <w:tcW w:w="1081" w:type="dxa"/>
          </w:tcPr>
          <w:p w14:paraId="2B034EF9" w14:textId="77777777" w:rsidR="00697292" w:rsidRDefault="00D56FBF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2161" w:type="dxa"/>
          </w:tcPr>
          <w:p w14:paraId="38F96D6A" w14:textId="77777777" w:rsidR="00697292" w:rsidRDefault="00D56FBF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38" w:type="dxa"/>
          </w:tcPr>
          <w:p w14:paraId="53E755DF" w14:textId="77777777" w:rsidR="00697292" w:rsidRDefault="00D56FBF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</w:t>
            </w:r>
          </w:p>
        </w:tc>
      </w:tr>
    </w:tbl>
    <w:p w14:paraId="6ECD29FC" w14:textId="77777777" w:rsidR="00697292" w:rsidRDefault="00697292">
      <w:pPr>
        <w:pStyle w:val="BodyText"/>
        <w:rPr>
          <w:b/>
          <w:sz w:val="22"/>
        </w:rPr>
      </w:pPr>
    </w:p>
    <w:p w14:paraId="4FD09FC2" w14:textId="77777777" w:rsidR="00697292" w:rsidRDefault="00697292">
      <w:pPr>
        <w:pStyle w:val="BodyText"/>
        <w:spacing w:before="3"/>
        <w:rPr>
          <w:b/>
          <w:sz w:val="17"/>
        </w:rPr>
      </w:pPr>
    </w:p>
    <w:p w14:paraId="118DAF05" w14:textId="77777777" w:rsidR="00697292" w:rsidRDefault="00D56FBF">
      <w:pPr>
        <w:pStyle w:val="ListParagraph"/>
        <w:numPr>
          <w:ilvl w:val="0"/>
          <w:numId w:val="12"/>
        </w:numPr>
        <w:tabs>
          <w:tab w:val="left" w:pos="418"/>
        </w:tabs>
        <w:spacing w:before="0" w:after="39"/>
        <w:ind w:left="417" w:hanging="202"/>
        <w:rPr>
          <w:sz w:val="20"/>
        </w:rPr>
      </w:pPr>
      <w:r>
        <w:rPr>
          <w:b/>
          <w:sz w:val="20"/>
        </w:rPr>
        <w:t>Timpul 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(ore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semestru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360"/>
        <w:gridCol w:w="269"/>
        <w:gridCol w:w="629"/>
        <w:gridCol w:w="1805"/>
        <w:gridCol w:w="720"/>
        <w:gridCol w:w="2520"/>
        <w:gridCol w:w="537"/>
      </w:tblGrid>
      <w:tr w:rsidR="00697292" w14:paraId="78EADA5B" w14:textId="77777777">
        <w:trPr>
          <w:trHeight w:val="230"/>
        </w:trPr>
        <w:tc>
          <w:tcPr>
            <w:tcW w:w="3352" w:type="dxa"/>
            <w:gridSpan w:val="2"/>
          </w:tcPr>
          <w:p w14:paraId="0380089E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61D758E8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5" w:type="dxa"/>
          </w:tcPr>
          <w:p w14:paraId="1D7AAF60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</w:tcPr>
          <w:p w14:paraId="06A6A95B" w14:textId="77777777" w:rsidR="00697292" w:rsidRDefault="00D56FBF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0" w:type="dxa"/>
          </w:tcPr>
          <w:p w14:paraId="42BBB35E" w14:textId="77777777" w:rsidR="00697292" w:rsidRDefault="00D56F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</w:t>
            </w:r>
            <w:r>
              <w:rPr>
                <w:strike/>
                <w:sz w:val="20"/>
              </w:rPr>
              <w:t>laborator</w:t>
            </w:r>
          </w:p>
        </w:tc>
        <w:tc>
          <w:tcPr>
            <w:tcW w:w="537" w:type="dxa"/>
          </w:tcPr>
          <w:p w14:paraId="35DCF68A" w14:textId="77777777" w:rsidR="00697292" w:rsidRDefault="00D56FB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97292" w14:paraId="63DBDB8C" w14:textId="77777777">
        <w:trPr>
          <w:trHeight w:val="230"/>
        </w:trPr>
        <w:tc>
          <w:tcPr>
            <w:tcW w:w="3352" w:type="dxa"/>
            <w:gridSpan w:val="2"/>
            <w:shd w:val="clear" w:color="auto" w:fill="CCCCCC"/>
          </w:tcPr>
          <w:p w14:paraId="64C7C72C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5F30D566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5" w:type="dxa"/>
            <w:shd w:val="clear" w:color="auto" w:fill="CCCCCC"/>
          </w:tcPr>
          <w:p w14:paraId="6F7791E7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20" w:type="dxa"/>
            <w:shd w:val="clear" w:color="auto" w:fill="CCCCCC"/>
          </w:tcPr>
          <w:p w14:paraId="592541AE" w14:textId="77777777" w:rsidR="00697292" w:rsidRDefault="00D56FBF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0555864F" w14:textId="77777777" w:rsidR="00697292" w:rsidRDefault="00D56F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seminar/</w:t>
            </w:r>
            <w:r>
              <w:rPr>
                <w:strike/>
                <w:sz w:val="20"/>
              </w:rPr>
              <w:t>laborator</w:t>
            </w:r>
          </w:p>
        </w:tc>
        <w:tc>
          <w:tcPr>
            <w:tcW w:w="537" w:type="dxa"/>
            <w:shd w:val="clear" w:color="auto" w:fill="CCCCCC"/>
          </w:tcPr>
          <w:p w14:paraId="3D0E2CDC" w14:textId="77777777" w:rsidR="00697292" w:rsidRDefault="00D56FBF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97292" w14:paraId="1CCB3DB8" w14:textId="77777777">
        <w:trPr>
          <w:trHeight w:val="230"/>
        </w:trPr>
        <w:tc>
          <w:tcPr>
            <w:tcW w:w="9295" w:type="dxa"/>
            <w:gridSpan w:val="7"/>
          </w:tcPr>
          <w:p w14:paraId="04826BB8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7" w:type="dxa"/>
          </w:tcPr>
          <w:p w14:paraId="1A6B2DDD" w14:textId="77777777" w:rsidR="00697292" w:rsidRDefault="00D56FBF">
            <w:pPr>
              <w:pStyle w:val="TableParagraph"/>
              <w:spacing w:line="210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697292" w14:paraId="44B1ACB5" w14:textId="77777777">
        <w:trPr>
          <w:trHeight w:val="230"/>
        </w:trPr>
        <w:tc>
          <w:tcPr>
            <w:tcW w:w="9295" w:type="dxa"/>
            <w:gridSpan w:val="7"/>
          </w:tcPr>
          <w:p w14:paraId="3C0B8BCB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7" w:type="dxa"/>
          </w:tcPr>
          <w:p w14:paraId="21FEBD52" w14:textId="77777777" w:rsidR="00697292" w:rsidRDefault="00D56FBF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97292" w14:paraId="4D398C71" w14:textId="77777777">
        <w:trPr>
          <w:trHeight w:val="230"/>
        </w:trPr>
        <w:tc>
          <w:tcPr>
            <w:tcW w:w="9295" w:type="dxa"/>
            <w:gridSpan w:val="7"/>
          </w:tcPr>
          <w:p w14:paraId="6F3B8540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bibliotecă,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7" w:type="dxa"/>
          </w:tcPr>
          <w:p w14:paraId="5973DEDC" w14:textId="77777777" w:rsidR="00697292" w:rsidRDefault="00D56FB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97292" w14:paraId="25DC6260" w14:textId="77777777">
        <w:trPr>
          <w:trHeight w:val="230"/>
        </w:trPr>
        <w:tc>
          <w:tcPr>
            <w:tcW w:w="9295" w:type="dxa"/>
            <w:gridSpan w:val="7"/>
          </w:tcPr>
          <w:p w14:paraId="33CDA1D2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7" w:type="dxa"/>
          </w:tcPr>
          <w:p w14:paraId="72C5B5CD" w14:textId="77777777" w:rsidR="00697292" w:rsidRDefault="00D56FB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7292" w14:paraId="366C54EB" w14:textId="77777777">
        <w:trPr>
          <w:trHeight w:val="230"/>
        </w:trPr>
        <w:tc>
          <w:tcPr>
            <w:tcW w:w="9295" w:type="dxa"/>
            <w:gridSpan w:val="7"/>
          </w:tcPr>
          <w:p w14:paraId="12B6BBBE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7" w:type="dxa"/>
          </w:tcPr>
          <w:p w14:paraId="074D2AB7" w14:textId="77777777" w:rsidR="00697292" w:rsidRDefault="00D56FB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97292" w14:paraId="0DE30A2F" w14:textId="77777777">
        <w:trPr>
          <w:trHeight w:val="230"/>
        </w:trPr>
        <w:tc>
          <w:tcPr>
            <w:tcW w:w="9295" w:type="dxa"/>
            <w:gridSpan w:val="7"/>
          </w:tcPr>
          <w:p w14:paraId="75029C2D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7" w:type="dxa"/>
          </w:tcPr>
          <w:p w14:paraId="002E5E44" w14:textId="77777777" w:rsidR="00697292" w:rsidRDefault="00D56FB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97292" w14:paraId="09A18DB9" w14:textId="77777777">
        <w:trPr>
          <w:trHeight w:val="230"/>
        </w:trPr>
        <w:tc>
          <w:tcPr>
            <w:tcW w:w="9295" w:type="dxa"/>
            <w:gridSpan w:val="7"/>
          </w:tcPr>
          <w:p w14:paraId="5A0A5862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7" w:type="dxa"/>
          </w:tcPr>
          <w:p w14:paraId="59ED8F5B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</w:tr>
      <w:tr w:rsidR="00697292" w14:paraId="3EF50855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15C6A8C2" w14:textId="77777777" w:rsidR="00697292" w:rsidRDefault="00D56F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9" w:type="dxa"/>
            <w:gridSpan w:val="2"/>
            <w:shd w:val="clear" w:color="auto" w:fill="BEBEBE"/>
          </w:tcPr>
          <w:p w14:paraId="0144D6F3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211" w:type="dxa"/>
            <w:gridSpan w:val="5"/>
            <w:vMerge w:val="restart"/>
            <w:tcBorders>
              <w:bottom w:val="nil"/>
              <w:right w:val="nil"/>
            </w:tcBorders>
          </w:tcPr>
          <w:p w14:paraId="48F6CBCB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4CFB66A2" w14:textId="77777777">
        <w:trPr>
          <w:trHeight w:val="230"/>
        </w:trPr>
        <w:tc>
          <w:tcPr>
            <w:tcW w:w="2992" w:type="dxa"/>
            <w:shd w:val="clear" w:color="auto" w:fill="BEBEBE"/>
          </w:tcPr>
          <w:p w14:paraId="594D8529" w14:textId="77777777" w:rsidR="00697292" w:rsidRDefault="00D56F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0DFA5F66" w14:textId="77777777" w:rsidR="00697292" w:rsidRDefault="00D56FBF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92A75F0" w14:textId="77777777" w:rsidR="00697292" w:rsidRDefault="00697292">
            <w:pPr>
              <w:rPr>
                <w:sz w:val="2"/>
                <w:szCs w:val="2"/>
              </w:rPr>
            </w:pPr>
          </w:p>
        </w:tc>
      </w:tr>
      <w:tr w:rsidR="00697292" w14:paraId="22AA71E3" w14:textId="77777777">
        <w:trPr>
          <w:trHeight w:val="230"/>
        </w:trPr>
        <w:tc>
          <w:tcPr>
            <w:tcW w:w="2992" w:type="dxa"/>
            <w:shd w:val="clear" w:color="auto" w:fill="CCCCCC"/>
          </w:tcPr>
          <w:p w14:paraId="639D24A6" w14:textId="77777777" w:rsidR="00697292" w:rsidRDefault="00D56F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Numărul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9" w:type="dxa"/>
            <w:gridSpan w:val="2"/>
            <w:shd w:val="clear" w:color="auto" w:fill="CCCCCC"/>
          </w:tcPr>
          <w:p w14:paraId="1E93DF4E" w14:textId="77777777" w:rsidR="00697292" w:rsidRDefault="00D56FB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1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EA7580" w14:textId="77777777" w:rsidR="00697292" w:rsidRDefault="00697292">
            <w:pPr>
              <w:rPr>
                <w:sz w:val="2"/>
                <w:szCs w:val="2"/>
              </w:rPr>
            </w:pPr>
          </w:p>
        </w:tc>
      </w:tr>
    </w:tbl>
    <w:p w14:paraId="7FDFE8C1" w14:textId="77777777" w:rsidR="00697292" w:rsidRDefault="00697292">
      <w:pPr>
        <w:pStyle w:val="BodyText"/>
      </w:pPr>
    </w:p>
    <w:p w14:paraId="4BF12568" w14:textId="77777777" w:rsidR="00697292" w:rsidRDefault="00D56FBF">
      <w:pPr>
        <w:pStyle w:val="ListParagraph"/>
        <w:numPr>
          <w:ilvl w:val="0"/>
          <w:numId w:val="12"/>
        </w:numPr>
        <w:tabs>
          <w:tab w:val="left" w:pos="423"/>
        </w:tabs>
        <w:spacing w:before="1" w:after="9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(acolo</w:t>
      </w:r>
      <w:r>
        <w:rPr>
          <w:spacing w:val="-5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8101"/>
      </w:tblGrid>
      <w:tr w:rsidR="00697292" w14:paraId="1D3330FC" w14:textId="77777777">
        <w:trPr>
          <w:trHeight w:val="474"/>
        </w:trPr>
        <w:tc>
          <w:tcPr>
            <w:tcW w:w="1734" w:type="dxa"/>
          </w:tcPr>
          <w:p w14:paraId="7D34D2D4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curriculum</w:t>
            </w:r>
          </w:p>
        </w:tc>
        <w:tc>
          <w:tcPr>
            <w:tcW w:w="8101" w:type="dxa"/>
          </w:tcPr>
          <w:p w14:paraId="6E891D3A" w14:textId="77777777" w:rsidR="00697292" w:rsidRDefault="00D56FB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Matematică,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Informatică</w:t>
            </w:r>
          </w:p>
        </w:tc>
      </w:tr>
      <w:tr w:rsidR="00697292" w14:paraId="12B59FB8" w14:textId="77777777">
        <w:trPr>
          <w:trHeight w:val="475"/>
        </w:trPr>
        <w:tc>
          <w:tcPr>
            <w:tcW w:w="1734" w:type="dxa"/>
          </w:tcPr>
          <w:p w14:paraId="4FEAF136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1" w:type="dxa"/>
          </w:tcPr>
          <w:p w14:paraId="03349144" w14:textId="77777777" w:rsidR="00697292" w:rsidRDefault="00D56FBF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Utilizarea softului</w:t>
            </w:r>
          </w:p>
        </w:tc>
      </w:tr>
    </w:tbl>
    <w:p w14:paraId="5CBD0A4B" w14:textId="77777777" w:rsidR="00697292" w:rsidRDefault="00697292">
      <w:pPr>
        <w:pStyle w:val="BodyText"/>
      </w:pPr>
    </w:p>
    <w:p w14:paraId="5B40D5C8" w14:textId="77777777" w:rsidR="00697292" w:rsidRDefault="00D56FBF">
      <w:pPr>
        <w:pStyle w:val="ListParagraph"/>
        <w:numPr>
          <w:ilvl w:val="0"/>
          <w:numId w:val="12"/>
        </w:numPr>
        <w:tabs>
          <w:tab w:val="left" w:pos="423"/>
        </w:tabs>
        <w:spacing w:before="1" w:after="5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4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582"/>
      </w:tblGrid>
      <w:tr w:rsidR="00697292" w14:paraId="335806B1" w14:textId="77777777">
        <w:trPr>
          <w:trHeight w:val="460"/>
        </w:trPr>
        <w:tc>
          <w:tcPr>
            <w:tcW w:w="2252" w:type="dxa"/>
          </w:tcPr>
          <w:p w14:paraId="61564121" w14:textId="77777777" w:rsidR="00697292" w:rsidRDefault="00D56FBF">
            <w:pPr>
              <w:pStyle w:val="TableParagraph"/>
              <w:spacing w:line="226" w:lineRule="exact"/>
              <w:ind w:right="473"/>
              <w:rPr>
                <w:sz w:val="20"/>
              </w:rPr>
            </w:pPr>
            <w:r>
              <w:rPr>
                <w:sz w:val="20"/>
              </w:rPr>
              <w:t>5.1. de desfăşurare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2" w:type="dxa"/>
          </w:tcPr>
          <w:p w14:paraId="450D8945" w14:textId="77777777" w:rsidR="00697292" w:rsidRDefault="00D56FB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 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697292" w14:paraId="0000768E" w14:textId="77777777">
        <w:trPr>
          <w:trHeight w:val="475"/>
        </w:trPr>
        <w:tc>
          <w:tcPr>
            <w:tcW w:w="2252" w:type="dxa"/>
          </w:tcPr>
          <w:p w14:paraId="530579FC" w14:textId="77777777" w:rsidR="00697292" w:rsidRDefault="00D56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2" w:type="dxa"/>
          </w:tcPr>
          <w:p w14:paraId="14258F8B" w14:textId="77777777" w:rsidR="00697292" w:rsidRDefault="00D56FB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0" w:lineRule="exact"/>
              <w:ind w:right="1857"/>
              <w:rPr>
                <w:sz w:val="20"/>
              </w:rPr>
            </w:pPr>
            <w:r>
              <w:rPr>
                <w:sz w:val="20"/>
              </w:rPr>
              <w:t>Sunt necesare cel puţin opt din cele paisprezece prezenţe pentru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putea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susţine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examenul</w:t>
            </w:r>
          </w:p>
        </w:tc>
      </w:tr>
    </w:tbl>
    <w:p w14:paraId="2CD0DBC3" w14:textId="77777777" w:rsidR="00697292" w:rsidRDefault="00697292">
      <w:pPr>
        <w:pStyle w:val="BodyText"/>
      </w:pPr>
    </w:p>
    <w:p w14:paraId="638B87D4" w14:textId="77777777" w:rsidR="00697292" w:rsidRDefault="00697292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5"/>
      </w:tblGrid>
      <w:tr w:rsidR="00697292" w14:paraId="00D2286C" w14:textId="77777777">
        <w:trPr>
          <w:trHeight w:val="258"/>
        </w:trPr>
        <w:tc>
          <w:tcPr>
            <w:tcW w:w="9833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AE6BC49" w14:textId="77777777" w:rsidR="00697292" w:rsidRDefault="00D56FBF">
            <w:pPr>
              <w:pStyle w:val="TableParagraph"/>
              <w:spacing w:line="226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697292" w14:paraId="3BFDB756" w14:textId="77777777">
        <w:trPr>
          <w:trHeight w:val="2386"/>
        </w:trPr>
        <w:tc>
          <w:tcPr>
            <w:tcW w:w="648" w:type="dxa"/>
            <w:shd w:val="clear" w:color="auto" w:fill="CCCCCC"/>
            <w:textDirection w:val="btLr"/>
          </w:tcPr>
          <w:p w14:paraId="196559EE" w14:textId="77777777" w:rsidR="00697292" w:rsidRDefault="00697292">
            <w:pPr>
              <w:pStyle w:val="TableParagraph"/>
              <w:spacing w:before="6"/>
              <w:ind w:left="0"/>
            </w:pPr>
          </w:p>
          <w:p w14:paraId="6037B6C2" w14:textId="77777777" w:rsidR="00697292" w:rsidRDefault="00D56FBF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5" w:type="dxa"/>
            <w:shd w:val="clear" w:color="auto" w:fill="CCCCCC"/>
          </w:tcPr>
          <w:p w14:paraId="546B17C4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ecologica;</w:t>
            </w:r>
          </w:p>
          <w:p w14:paraId="2B7B8FEC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804"/>
              <w:rPr>
                <w:sz w:val="20"/>
              </w:rPr>
            </w:pPr>
            <w:r>
              <w:rPr>
                <w:sz w:val="20"/>
              </w:rPr>
              <w:t>Dobândirea şi dezvoltarea capacităţii de asociere/folosire a modelelor statistice în studiul unor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fenomene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fizico-chimice,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interpretarea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datelor 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ecologie;</w:t>
            </w:r>
          </w:p>
          <w:p w14:paraId="3E4D22C8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>Interpretarea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corespondenţei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selecţii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aleatoare,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dintre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variabilele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aleatoare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indicatorii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colectivităţi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statistice.</w:t>
            </w:r>
          </w:p>
          <w:p w14:paraId="303C2886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mecanisme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proceselor.</w:t>
            </w:r>
          </w:p>
          <w:p w14:paraId="0EEB7CAB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right="656"/>
              <w:rPr>
                <w:sz w:val="20"/>
              </w:rPr>
            </w:pPr>
            <w:r>
              <w:rPr>
                <w:sz w:val="20"/>
              </w:rPr>
              <w:t>Insuşirea,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probleme,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distribuţiei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probabilistice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proprietăţilor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acestora.</w:t>
            </w:r>
          </w:p>
          <w:p w14:paraId="7B1A5361" w14:textId="77777777" w:rsidR="00697292" w:rsidRDefault="00D56FB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Transpunerea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ecologica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probleme.</w:t>
            </w:r>
          </w:p>
        </w:tc>
      </w:tr>
    </w:tbl>
    <w:p w14:paraId="0F6F24E7" w14:textId="77777777" w:rsidR="00697292" w:rsidRDefault="00697292">
      <w:pPr>
        <w:spacing w:line="240" w:lineRule="exact"/>
        <w:rPr>
          <w:sz w:val="20"/>
        </w:rPr>
        <w:sectPr w:rsidR="00697292">
          <w:headerReference w:type="default" r:id="rId7"/>
          <w:type w:val="continuous"/>
          <w:pgSz w:w="11910" w:h="16840"/>
          <w:pgMar w:top="1740" w:right="640" w:bottom="280" w:left="1200" w:header="731" w:footer="720" w:gutter="0"/>
          <w:pgNumType w:start="1"/>
          <w:cols w:space="720"/>
        </w:sectPr>
      </w:pPr>
    </w:p>
    <w:p w14:paraId="35E77069" w14:textId="77777777" w:rsidR="00697292" w:rsidRDefault="00697292">
      <w:pPr>
        <w:pStyle w:val="BodyText"/>
        <w:spacing w:before="4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5"/>
      </w:tblGrid>
      <w:tr w:rsidR="00697292" w14:paraId="556C4AA0" w14:textId="77777777">
        <w:trPr>
          <w:trHeight w:val="1291"/>
        </w:trPr>
        <w:tc>
          <w:tcPr>
            <w:tcW w:w="648" w:type="dxa"/>
            <w:shd w:val="clear" w:color="auto" w:fill="CCCCCC"/>
            <w:textDirection w:val="btLr"/>
          </w:tcPr>
          <w:p w14:paraId="0AD0325B" w14:textId="77777777" w:rsidR="00697292" w:rsidRDefault="00D56FBF">
            <w:pPr>
              <w:pStyle w:val="TableParagraph"/>
              <w:spacing w:before="144" w:line="244" w:lineRule="auto"/>
              <w:ind w:left="124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5" w:type="dxa"/>
            <w:shd w:val="clear" w:color="auto" w:fill="CCCCCC"/>
          </w:tcPr>
          <w:p w14:paraId="70288819" w14:textId="77777777" w:rsidR="00697292" w:rsidRDefault="00D56FB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851"/>
              <w:rPr>
                <w:sz w:val="20"/>
              </w:rPr>
            </w:pPr>
            <w:r>
              <w:rPr>
                <w:sz w:val="20"/>
              </w:rPr>
              <w:t>Formarea unei gândiri de tip interdisciplinar - încurajarea utilizării instrumentelor statistice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ecologiei;</w:t>
            </w:r>
          </w:p>
          <w:p w14:paraId="5DFA2C61" w14:textId="77777777" w:rsidR="00697292" w:rsidRDefault="00D56FB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Valorificare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 activităţile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modelare-cercetare;</w:t>
            </w:r>
          </w:p>
          <w:p w14:paraId="61856478" w14:textId="77777777" w:rsidR="00697292" w:rsidRDefault="00D56FB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088"/>
              <w:rPr>
                <w:sz w:val="20"/>
              </w:rPr>
            </w:pPr>
            <w:r>
              <w:rPr>
                <w:sz w:val="20"/>
              </w:rPr>
              <w:t>Stimularea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atitudini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ştiinţifică şi competiţia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</w:tc>
      </w:tr>
    </w:tbl>
    <w:p w14:paraId="3677BFB5" w14:textId="77777777" w:rsidR="00697292" w:rsidRDefault="00697292">
      <w:pPr>
        <w:pStyle w:val="BodyText"/>
        <w:spacing w:before="4"/>
        <w:rPr>
          <w:sz w:val="22"/>
        </w:rPr>
      </w:pPr>
    </w:p>
    <w:p w14:paraId="2B024597" w14:textId="77777777" w:rsidR="00697292" w:rsidRDefault="00E34101">
      <w:pPr>
        <w:pStyle w:val="ListParagraph"/>
        <w:numPr>
          <w:ilvl w:val="0"/>
          <w:numId w:val="5"/>
        </w:numPr>
        <w:tabs>
          <w:tab w:val="left" w:pos="418"/>
        </w:tabs>
        <w:spacing w:before="94" w:after="9"/>
        <w:rPr>
          <w:sz w:val="20"/>
        </w:rPr>
      </w:pPr>
      <w:r>
        <w:pict w14:anchorId="44BEAA46">
          <v:shape id="_x0000_s1034" style="position:absolute;left:0;text-align:left;margin-left:145.75pt;margin-top:-80.55pt;width:426.9pt;height:1.45pt;z-index:15729152;mso-position-horizontal-relative:page" coordorigin="2915,-1611" coordsize="8538,29" path="m11452,-1611r-1651,l9772,-1611r-6829,l2915,-1611r,29l2943,-1582r6829,l9801,-1582r1651,l11452,-1611xe" fillcolor="#006fc0" stroked="f">
            <v:path arrowok="t"/>
            <w10:wrap anchorx="page"/>
          </v:shape>
        </w:pict>
      </w:r>
      <w:r w:rsidR="00D56FBF">
        <w:rPr>
          <w:b/>
          <w:sz w:val="20"/>
        </w:rPr>
        <w:t>Obiectivele</w:t>
      </w:r>
      <w:r w:rsidR="00D56FBF">
        <w:rPr>
          <w:b/>
          <w:spacing w:val="-5"/>
          <w:sz w:val="20"/>
        </w:rPr>
        <w:t xml:space="preserve"> </w:t>
      </w:r>
      <w:r w:rsidR="00D56FBF">
        <w:rPr>
          <w:b/>
          <w:sz w:val="20"/>
        </w:rPr>
        <w:t>disciplinei</w:t>
      </w:r>
      <w:r w:rsidR="00D56FBF">
        <w:rPr>
          <w:b/>
          <w:spacing w:val="-2"/>
          <w:sz w:val="20"/>
        </w:rPr>
        <w:t xml:space="preserve"> </w:t>
      </w:r>
      <w:r w:rsidR="00D56FBF">
        <w:rPr>
          <w:sz w:val="20"/>
        </w:rPr>
        <w:t>(reieşind</w:t>
      </w:r>
      <w:r w:rsidR="00D56FBF">
        <w:rPr>
          <w:spacing w:val="-6"/>
          <w:sz w:val="20"/>
        </w:rPr>
        <w:t xml:space="preserve"> </w:t>
      </w:r>
      <w:r w:rsidR="00D56FBF">
        <w:rPr>
          <w:sz w:val="20"/>
        </w:rPr>
        <w:t>din</w:t>
      </w:r>
      <w:r w:rsidR="00D56FBF">
        <w:rPr>
          <w:spacing w:val="-2"/>
          <w:sz w:val="20"/>
        </w:rPr>
        <w:t xml:space="preserve"> </w:t>
      </w:r>
      <w:r w:rsidR="00D56FBF">
        <w:rPr>
          <w:sz w:val="20"/>
        </w:rPr>
        <w:t>grila competenţelor</w:t>
      </w:r>
      <w:r w:rsidR="00D56FBF">
        <w:rPr>
          <w:spacing w:val="-2"/>
          <w:sz w:val="20"/>
        </w:rPr>
        <w:t xml:space="preserve"> </w:t>
      </w:r>
      <w:r w:rsidR="00D56FBF">
        <w:rPr>
          <w:sz w:val="20"/>
        </w:rPr>
        <w:t>specifice</w:t>
      </w:r>
      <w:r w:rsidR="00D56FBF">
        <w:rPr>
          <w:spacing w:val="-5"/>
          <w:sz w:val="20"/>
        </w:rPr>
        <w:t xml:space="preserve"> </w:t>
      </w:r>
      <w:r w:rsidR="00D56FBF">
        <w:rPr>
          <w:sz w:val="20"/>
        </w:rPr>
        <w:t>acumulate)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6660"/>
      </w:tblGrid>
      <w:tr w:rsidR="00697292" w14:paraId="02539C53" w14:textId="77777777">
        <w:trPr>
          <w:trHeight w:val="475"/>
        </w:trPr>
        <w:tc>
          <w:tcPr>
            <w:tcW w:w="3174" w:type="dxa"/>
            <w:shd w:val="clear" w:color="auto" w:fill="D9D9D9"/>
          </w:tcPr>
          <w:p w14:paraId="11348C99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0" w:type="dxa"/>
            <w:shd w:val="clear" w:color="auto" w:fill="D9D9D9"/>
          </w:tcPr>
          <w:p w14:paraId="28027BC9" w14:textId="77777777" w:rsidR="00697292" w:rsidRDefault="00D56FB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30" w:lineRule="exact"/>
              <w:ind w:right="346"/>
              <w:rPr>
                <w:sz w:val="20"/>
              </w:rPr>
            </w:pPr>
            <w:r>
              <w:rPr>
                <w:sz w:val="20"/>
              </w:rPr>
              <w:t>Familiarizarea studenţilor cu orientările moderne şi nivelul actual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</w:p>
        </w:tc>
      </w:tr>
      <w:tr w:rsidR="00697292" w14:paraId="3F5AC6C7" w14:textId="77777777">
        <w:trPr>
          <w:trHeight w:val="1132"/>
        </w:trPr>
        <w:tc>
          <w:tcPr>
            <w:tcW w:w="3174" w:type="dxa"/>
            <w:shd w:val="clear" w:color="auto" w:fill="D9D9D9"/>
          </w:tcPr>
          <w:p w14:paraId="5CA0C882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0" w:type="dxa"/>
            <w:shd w:val="clear" w:color="auto" w:fill="D9D9D9"/>
          </w:tcPr>
          <w:p w14:paraId="1F391173" w14:textId="77777777" w:rsidR="00697292" w:rsidRDefault="00D56F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770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capacitații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provenite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  <w:p w14:paraId="6B5F3AAC" w14:textId="77777777" w:rsidR="00697292" w:rsidRDefault="00D56FBF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390"/>
              <w:rPr>
                <w:sz w:val="20"/>
              </w:rPr>
            </w:pPr>
            <w:r>
              <w:rPr>
                <w:sz w:val="20"/>
              </w:rPr>
              <w:t>Utilizarea instrumentului statistic in aplicaţiile specifice domeniului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ecologiei</w:t>
            </w:r>
          </w:p>
        </w:tc>
      </w:tr>
    </w:tbl>
    <w:p w14:paraId="1888A885" w14:textId="77777777" w:rsidR="00697292" w:rsidRDefault="00697292">
      <w:pPr>
        <w:pStyle w:val="BodyText"/>
        <w:spacing w:before="6"/>
      </w:pPr>
    </w:p>
    <w:p w14:paraId="4DB5C331" w14:textId="77777777" w:rsidR="00697292" w:rsidRDefault="00D56FBF">
      <w:pPr>
        <w:pStyle w:val="Heading1"/>
        <w:numPr>
          <w:ilvl w:val="0"/>
          <w:numId w:val="5"/>
        </w:numPr>
        <w:tabs>
          <w:tab w:val="left" w:pos="423"/>
        </w:tabs>
        <w:spacing w:before="0" w:after="15"/>
        <w:ind w:left="422" w:hanging="207"/>
      </w:pPr>
      <w:r>
        <w:t>Conţinuturi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697292" w14:paraId="16D1CC85" w14:textId="77777777">
        <w:trPr>
          <w:trHeight w:val="594"/>
        </w:trPr>
        <w:tc>
          <w:tcPr>
            <w:tcW w:w="5513" w:type="dxa"/>
            <w:shd w:val="clear" w:color="auto" w:fill="CCCCCC"/>
          </w:tcPr>
          <w:p w14:paraId="510E1693" w14:textId="77777777" w:rsidR="00697292" w:rsidRDefault="00D56FBF">
            <w:pPr>
              <w:pStyle w:val="TableParagraph"/>
              <w:spacing w:before="17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1983" w:type="dxa"/>
          </w:tcPr>
          <w:p w14:paraId="2484F533" w14:textId="77777777" w:rsidR="00697292" w:rsidRDefault="00D56FBF">
            <w:pPr>
              <w:pStyle w:val="TableParagraph"/>
              <w:spacing w:before="173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1BBF594E" w14:textId="77777777" w:rsidR="00697292" w:rsidRDefault="00D56FBF">
            <w:pPr>
              <w:pStyle w:val="TableParagraph"/>
              <w:spacing w:before="173"/>
              <w:ind w:left="74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97292" w14:paraId="7425228E" w14:textId="77777777">
        <w:trPr>
          <w:trHeight w:val="700"/>
        </w:trPr>
        <w:tc>
          <w:tcPr>
            <w:tcW w:w="5513" w:type="dxa"/>
            <w:shd w:val="clear" w:color="auto" w:fill="CCCCCC"/>
          </w:tcPr>
          <w:p w14:paraId="099FD33A" w14:textId="77777777" w:rsidR="00697292" w:rsidRDefault="00D56FBF">
            <w:pPr>
              <w:pStyle w:val="TableParagraph"/>
              <w:spacing w:before="9" w:line="235" w:lineRule="auto"/>
              <w:ind w:right="1092"/>
              <w:rPr>
                <w:sz w:val="20"/>
              </w:rPr>
            </w:pPr>
            <w:r>
              <w:rPr>
                <w:sz w:val="20"/>
              </w:rPr>
              <w:t>1.Curs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introductiv. Evenimente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aleatoare,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noţiunea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probabilitate 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5377016E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</w:t>
            </w:r>
          </w:p>
        </w:tc>
        <w:tc>
          <w:tcPr>
            <w:tcW w:w="2339" w:type="dxa"/>
          </w:tcPr>
          <w:p w14:paraId="177EBCFE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21E5FDF6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4FAB89F6" w14:textId="77777777" w:rsidR="00697292" w:rsidRDefault="00D56FBF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2.Cercetarea statistica. Metode de observare statistica. Scale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02D87D42" w14:textId="77777777" w:rsidR="00697292" w:rsidRDefault="00D56FBF">
            <w:pPr>
              <w:pStyle w:val="TableParagraph"/>
              <w:ind w:left="109" w:right="933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464A0D1D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4B11E9D5" w14:textId="77777777">
        <w:trPr>
          <w:trHeight w:val="921"/>
        </w:trPr>
        <w:tc>
          <w:tcPr>
            <w:tcW w:w="5513" w:type="dxa"/>
            <w:shd w:val="clear" w:color="auto" w:fill="CCCCCC"/>
          </w:tcPr>
          <w:p w14:paraId="0F4C8A7B" w14:textId="77777777" w:rsidR="00697292" w:rsidRDefault="00D56FBF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3.Prelucrarea primara a datelor experimentale .Statistica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descriptiva (indicatorii tendintei centrale, indicatorii variatiei 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asimetriei)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0669486F" w14:textId="77777777" w:rsidR="00697292" w:rsidRDefault="00D56FBF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100C8333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3898EC89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094473F6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4.Scoruri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normal. Statistica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inferentiala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</w:tc>
        <w:tc>
          <w:tcPr>
            <w:tcW w:w="1983" w:type="dxa"/>
          </w:tcPr>
          <w:p w14:paraId="22216735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768110A0" w14:textId="77777777" w:rsidR="00697292" w:rsidRDefault="00D56FBF">
            <w:pPr>
              <w:pStyle w:val="TableParagraph"/>
              <w:spacing w:line="230" w:lineRule="atLeast"/>
              <w:ind w:left="109" w:right="761"/>
              <w:rPr>
                <w:sz w:val="20"/>
              </w:rPr>
            </w:pP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5067C90E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4C69CDB6" w14:textId="77777777">
        <w:trPr>
          <w:trHeight w:val="686"/>
        </w:trPr>
        <w:tc>
          <w:tcPr>
            <w:tcW w:w="5513" w:type="dxa"/>
            <w:shd w:val="clear" w:color="auto" w:fill="CCCCCC"/>
          </w:tcPr>
          <w:p w14:paraId="5DB7246D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z(t)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esantion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55FD4F93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71E29C68" w14:textId="77777777" w:rsidR="00697292" w:rsidRDefault="00D56FBF">
            <w:pPr>
              <w:pStyle w:val="TableParagraph"/>
              <w:spacing w:line="230" w:lineRule="atLeast"/>
              <w:ind w:left="109" w:right="761"/>
              <w:rPr>
                <w:sz w:val="20"/>
              </w:rPr>
            </w:pP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1D97321A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68585C04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120596C9" w14:textId="77777777" w:rsidR="00697292" w:rsidRDefault="00D56FBF">
            <w:pPr>
              <w:pStyle w:val="TableParagraph"/>
              <w:spacing w:line="235" w:lineRule="auto"/>
              <w:ind w:right="2501"/>
              <w:rPr>
                <w:sz w:val="20"/>
              </w:rPr>
            </w:pPr>
            <w:r>
              <w:rPr>
                <w:sz w:val="20"/>
              </w:rPr>
              <w:t>6. Erori statistice, puterea testului 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marimea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efectului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7B76646C" w14:textId="77777777" w:rsidR="00697292" w:rsidRDefault="00D56FBF">
            <w:pPr>
              <w:pStyle w:val="TableParagraph"/>
              <w:spacing w:line="235" w:lineRule="auto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</w:p>
          <w:p w14:paraId="07F78769" w14:textId="77777777" w:rsidR="00697292" w:rsidRDefault="00D56FBF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3E128A81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150C5285" w14:textId="77777777">
        <w:trPr>
          <w:trHeight w:val="690"/>
        </w:trPr>
        <w:tc>
          <w:tcPr>
            <w:tcW w:w="5513" w:type="dxa"/>
            <w:shd w:val="clear" w:color="auto" w:fill="CCCCCC"/>
          </w:tcPr>
          <w:p w14:paraId="20CEE789" w14:textId="77777777" w:rsidR="00697292" w:rsidRDefault="00D56FBF">
            <w:pPr>
              <w:pStyle w:val="TableParagraph"/>
              <w:ind w:right="2651"/>
              <w:rPr>
                <w:sz w:val="20"/>
              </w:rPr>
            </w:pPr>
            <w:r>
              <w:rPr>
                <w:sz w:val="20"/>
              </w:rPr>
              <w:t>7.Testul t al diferentei dintre doua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esatnioane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3C9543B1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4552BDBC" w14:textId="77777777" w:rsidR="00697292" w:rsidRDefault="00D56FBF">
            <w:pPr>
              <w:pStyle w:val="TableParagraph"/>
              <w:spacing w:line="230" w:lineRule="atLeast"/>
              <w:ind w:left="109" w:right="761"/>
              <w:rPr>
                <w:sz w:val="20"/>
              </w:rPr>
            </w:pP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1245A65F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33A0C098" w14:textId="77777777">
        <w:trPr>
          <w:trHeight w:val="688"/>
        </w:trPr>
        <w:tc>
          <w:tcPr>
            <w:tcW w:w="5513" w:type="dxa"/>
            <w:tcBorders>
              <w:bottom w:val="single" w:sz="6" w:space="0" w:color="000000"/>
            </w:tcBorders>
            <w:shd w:val="clear" w:color="auto" w:fill="CCCCCC"/>
          </w:tcPr>
          <w:p w14:paraId="14C68126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8.Analiza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varianta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14:paraId="1E555790" w14:textId="77777777" w:rsidR="00697292" w:rsidRDefault="00D56FBF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</w:p>
          <w:p w14:paraId="4B0CF119" w14:textId="77777777" w:rsidR="00697292" w:rsidRDefault="00D56FBF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4A8A385A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3BAD224A" w14:textId="77777777">
        <w:trPr>
          <w:trHeight w:val="688"/>
        </w:trPr>
        <w:tc>
          <w:tcPr>
            <w:tcW w:w="5513" w:type="dxa"/>
            <w:tcBorders>
              <w:top w:val="single" w:sz="6" w:space="0" w:color="000000"/>
            </w:tcBorders>
            <w:shd w:val="clear" w:color="auto" w:fill="CCCCCC"/>
          </w:tcPr>
          <w:p w14:paraId="39095046" w14:textId="77777777" w:rsidR="00697292" w:rsidRDefault="00D56FB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9.Testul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esantioane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14:paraId="35596B17" w14:textId="77777777" w:rsidR="00697292" w:rsidRDefault="00D56FBF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</w:p>
          <w:p w14:paraId="426E2D25" w14:textId="77777777" w:rsidR="00697292" w:rsidRDefault="00D56FB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  <w:tcBorders>
              <w:top w:val="single" w:sz="6" w:space="0" w:color="000000"/>
            </w:tcBorders>
          </w:tcPr>
          <w:p w14:paraId="17C6AB7A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752C2065" w14:textId="77777777">
        <w:trPr>
          <w:trHeight w:val="690"/>
        </w:trPr>
        <w:tc>
          <w:tcPr>
            <w:tcW w:w="5513" w:type="dxa"/>
            <w:shd w:val="clear" w:color="auto" w:fill="CCCCCC"/>
          </w:tcPr>
          <w:p w14:paraId="7C0948D8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10.Corelatia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liniara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Pearson. Regresii(2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0B3C901E" w14:textId="77777777" w:rsidR="00697292" w:rsidRDefault="00D56FBF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</w:p>
          <w:p w14:paraId="2D7175F0" w14:textId="77777777" w:rsidR="00697292" w:rsidRDefault="00D56FB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74C64403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093E859F" w14:textId="77777777">
        <w:trPr>
          <w:trHeight w:val="686"/>
        </w:trPr>
        <w:tc>
          <w:tcPr>
            <w:tcW w:w="5513" w:type="dxa"/>
            <w:shd w:val="clear" w:color="auto" w:fill="CCCCCC"/>
          </w:tcPr>
          <w:p w14:paraId="38E3C5E4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11.Distributia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binomiala.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neparametrice.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152B97C5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446A0F2C" w14:textId="77777777" w:rsidR="00697292" w:rsidRDefault="00D56FBF">
            <w:pPr>
              <w:pStyle w:val="TableParagraph"/>
              <w:spacing w:line="230" w:lineRule="atLeast"/>
              <w:ind w:left="109" w:right="761"/>
              <w:rPr>
                <w:sz w:val="20"/>
              </w:rPr>
            </w:pP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33D4E413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77EA2347" w14:textId="77777777">
        <w:trPr>
          <w:trHeight w:val="921"/>
        </w:trPr>
        <w:tc>
          <w:tcPr>
            <w:tcW w:w="5513" w:type="dxa"/>
            <w:shd w:val="clear" w:color="auto" w:fill="CCCCCC"/>
          </w:tcPr>
          <w:p w14:paraId="3E98DAA3" w14:textId="77777777" w:rsidR="00697292" w:rsidRDefault="00D56FBF">
            <w:pPr>
              <w:pStyle w:val="TableParagraph"/>
              <w:spacing w:line="235" w:lineRule="auto"/>
              <w:ind w:right="2278"/>
              <w:rPr>
                <w:sz w:val="20"/>
              </w:rPr>
            </w:pPr>
            <w:r>
              <w:rPr>
                <w:sz w:val="20"/>
              </w:rPr>
              <w:t>12.Distributia multinomiala. Testul hi-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patrat.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090869B2" w14:textId="77777777" w:rsidR="00697292" w:rsidRDefault="00D56FBF">
            <w:pPr>
              <w:pStyle w:val="TableParagraph"/>
              <w:spacing w:line="237" w:lineRule="auto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22CB9A46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5002AE69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6C584F4E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13.Teste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12E74E90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</w:p>
          <w:p w14:paraId="4EBD9B17" w14:textId="77777777" w:rsidR="00697292" w:rsidRDefault="00D56FBF">
            <w:pPr>
              <w:pStyle w:val="TableParagraph"/>
              <w:spacing w:line="230" w:lineRule="atLeast"/>
              <w:ind w:left="109" w:right="761"/>
              <w:rPr>
                <w:sz w:val="20"/>
              </w:rPr>
            </w:pPr>
            <w:r>
              <w:rPr>
                <w:sz w:val="20"/>
              </w:rPr>
              <w:t>demonstrație,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5AF3A4B6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1E9D940" w14:textId="77777777" w:rsidR="00697292" w:rsidRDefault="00697292">
      <w:pPr>
        <w:rPr>
          <w:sz w:val="20"/>
        </w:rPr>
        <w:sectPr w:rsidR="00697292">
          <w:pgSz w:w="11910" w:h="16840"/>
          <w:pgMar w:top="1740" w:right="640" w:bottom="280" w:left="1200" w:header="731" w:footer="0" w:gutter="0"/>
          <w:cols w:space="720"/>
        </w:sectPr>
      </w:pPr>
    </w:p>
    <w:p w14:paraId="53401D54" w14:textId="77777777" w:rsidR="00697292" w:rsidRDefault="00E34101">
      <w:pPr>
        <w:pStyle w:val="BodyText"/>
        <w:spacing w:before="5"/>
        <w:rPr>
          <w:b/>
          <w:sz w:val="11"/>
        </w:rPr>
      </w:pPr>
      <w:r>
        <w:lastRenderedPageBreak/>
        <w:pict w14:anchorId="61972794">
          <v:shape id="_x0000_s1033" style="position:absolute;margin-left:488.6pt;margin-top:93.6pt;width:84.05pt;height:1.45pt;z-index:15730176;mso-position-horizontal-relative:page;mso-position-vertical-relative:page" coordorigin="9772,1872" coordsize="1681,29" path="m11452,1872r-1651,l9772,1872r,29l9801,1901r1651,l11452,1872xe" fillcolor="#006fc0" stroked="f">
            <v:path arrowok="t"/>
            <w10:wrap anchorx="page" anchory="page"/>
          </v:shape>
        </w:pict>
      </w:r>
    </w:p>
    <w:p w14:paraId="5DB1F861" w14:textId="77777777" w:rsidR="00697292" w:rsidRDefault="00E34101">
      <w:pPr>
        <w:pStyle w:val="BodyText"/>
        <w:spacing w:line="28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7D23562A">
          <v:group id="_x0000_s1031" style="width:81.9pt;height:1.45pt;mso-position-horizontal-relative:char;mso-position-vertical-relative:line" coordsize="1638,29">
            <v:shape id="_x0000_s1032" style="position:absolute;width:1638;height:29" coordsize="1638,29" o:spt="100" adj="0,,0" path="m1608,l,,,29r1608,l1608,xm1637,r-28,l1609,29r28,l1637,xe" fillcolor="#006fc0" stroked="f">
              <v:stroke joinstyle="round"/>
              <v:formulas/>
              <v:path arrowok="t" o:connecttype="segments"/>
            </v:shape>
            <w10:anchorlock/>
          </v:group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1983"/>
        <w:gridCol w:w="2339"/>
      </w:tblGrid>
      <w:tr w:rsidR="00697292" w14:paraId="37E73C78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0F928B6A" w14:textId="77777777" w:rsidR="00697292" w:rsidRDefault="00D56FBF">
            <w:pPr>
              <w:pStyle w:val="TableParagraph"/>
              <w:ind w:right="2181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Recapitularea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inferențială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</w:p>
        </w:tc>
        <w:tc>
          <w:tcPr>
            <w:tcW w:w="1983" w:type="dxa"/>
          </w:tcPr>
          <w:p w14:paraId="03FB23C0" w14:textId="77777777" w:rsidR="00697292" w:rsidRDefault="00D56FBF">
            <w:pPr>
              <w:pStyle w:val="TableParagraph"/>
              <w:ind w:left="109" w:right="761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demonstrație,</w:t>
            </w:r>
          </w:p>
          <w:p w14:paraId="54971FBE" w14:textId="77777777" w:rsidR="00697292" w:rsidRDefault="00D56FB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conversaţie</w:t>
            </w:r>
          </w:p>
        </w:tc>
        <w:tc>
          <w:tcPr>
            <w:tcW w:w="2339" w:type="dxa"/>
          </w:tcPr>
          <w:p w14:paraId="44A98F32" w14:textId="77777777" w:rsidR="00697292" w:rsidRDefault="00697292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292" w14:paraId="5B716F4D" w14:textId="77777777">
        <w:trPr>
          <w:trHeight w:val="3221"/>
        </w:trPr>
        <w:tc>
          <w:tcPr>
            <w:tcW w:w="9835" w:type="dxa"/>
            <w:gridSpan w:val="3"/>
            <w:shd w:val="clear" w:color="auto" w:fill="CCCCCC"/>
          </w:tcPr>
          <w:p w14:paraId="3D079020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630EEDE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311" w:firstLine="0"/>
              <w:rPr>
                <w:sz w:val="20"/>
              </w:rPr>
            </w:pPr>
            <w:r>
              <w:rPr>
                <w:sz w:val="20"/>
              </w:rPr>
              <w:t>J.F.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Artiola,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Pepper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Brusseau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(editori),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Characterization,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Elsevier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7E48B348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probabilităţilor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Tehnică,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Bucureşti,1970.</w:t>
            </w:r>
          </w:p>
          <w:p w14:paraId="4612BBEE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4" w:line="235" w:lineRule="auto"/>
              <w:ind w:right="1090" w:firstLin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Iosifescu,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Moineagu,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Trebici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Ursianu,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enciclopedie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Enciclopedică,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Bucureşti, 1985.</w:t>
            </w:r>
          </w:p>
          <w:p w14:paraId="57C06D28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2"/>
              <w:ind w:left="316"/>
              <w:rPr>
                <w:sz w:val="20"/>
              </w:rPr>
            </w:pPr>
            <w:r>
              <w:rPr>
                <w:sz w:val="20"/>
              </w:rPr>
              <w:t>Gh.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Mihoc, 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 probabilităţilor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1980.</w:t>
            </w:r>
          </w:p>
          <w:p w14:paraId="0C286D41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6"/>
              <w:rPr>
                <w:sz w:val="20"/>
              </w:rPr>
            </w:pPr>
            <w:r>
              <w:rPr>
                <w:sz w:val="20"/>
              </w:rPr>
              <w:t>R.R.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Wilcox, 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Techniques, Elsevier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Inc., 2003</w:t>
            </w:r>
          </w:p>
          <w:p w14:paraId="05F4024D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375" w:firstLine="0"/>
              <w:rPr>
                <w:sz w:val="20"/>
              </w:rPr>
            </w:pPr>
            <w:r>
              <w:rPr>
                <w:sz w:val="20"/>
              </w:rPr>
              <w:t>Snedecor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Cochran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1968: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 cercetările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agricultură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pedagogică</w:t>
            </w:r>
          </w:p>
          <w:p w14:paraId="7D08F379" w14:textId="77777777" w:rsidR="00697292" w:rsidRDefault="00D56FBF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998" w:firstLine="0"/>
              <w:rPr>
                <w:sz w:val="20"/>
              </w:rPr>
            </w:pPr>
            <w:r>
              <w:rPr>
                <w:sz w:val="20"/>
              </w:rPr>
              <w:t>Lucian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Vasile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Boiculese, Gabriel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Dimitriu,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Mihaela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Moscalu,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Biostatistică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</w:p>
        </w:tc>
      </w:tr>
      <w:tr w:rsidR="00697292" w14:paraId="1DABF4B5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29C7D10A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3" w:type="dxa"/>
          </w:tcPr>
          <w:p w14:paraId="71AB2DF8" w14:textId="77777777" w:rsidR="00697292" w:rsidRDefault="00D56FBF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predare</w:t>
            </w:r>
          </w:p>
        </w:tc>
        <w:tc>
          <w:tcPr>
            <w:tcW w:w="2339" w:type="dxa"/>
          </w:tcPr>
          <w:p w14:paraId="4F0F6BEB" w14:textId="77777777" w:rsidR="00697292" w:rsidRDefault="00D56FB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97292" w14:paraId="46CB9EEC" w14:textId="77777777">
        <w:trPr>
          <w:trHeight w:val="230"/>
        </w:trPr>
        <w:tc>
          <w:tcPr>
            <w:tcW w:w="5513" w:type="dxa"/>
            <w:shd w:val="clear" w:color="auto" w:fill="CCCCCC"/>
          </w:tcPr>
          <w:p w14:paraId="68D79187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introductiv</w:t>
            </w:r>
          </w:p>
        </w:tc>
        <w:tc>
          <w:tcPr>
            <w:tcW w:w="1983" w:type="dxa"/>
          </w:tcPr>
          <w:p w14:paraId="30F6D6B7" w14:textId="77777777" w:rsidR="00697292" w:rsidRDefault="00D56FB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</w:t>
            </w:r>
          </w:p>
        </w:tc>
        <w:tc>
          <w:tcPr>
            <w:tcW w:w="2339" w:type="dxa"/>
          </w:tcPr>
          <w:p w14:paraId="0897E8D3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</w:tr>
      <w:tr w:rsidR="00697292" w14:paraId="2A089B92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0C9CAD63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Acomodarea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soft-ul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Exersarea</w:t>
            </w:r>
          </w:p>
          <w:p w14:paraId="71B466C9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abilităţilor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diferenţia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scalele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măsurare</w:t>
            </w:r>
          </w:p>
        </w:tc>
        <w:tc>
          <w:tcPr>
            <w:tcW w:w="1983" w:type="dxa"/>
          </w:tcPr>
          <w:p w14:paraId="30D81339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6C664241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697292" w14:paraId="1E22C481" w14:textId="77777777">
        <w:trPr>
          <w:trHeight w:val="455"/>
        </w:trPr>
        <w:tc>
          <w:tcPr>
            <w:tcW w:w="5513" w:type="dxa"/>
            <w:shd w:val="clear" w:color="auto" w:fill="CCCCCC"/>
          </w:tcPr>
          <w:p w14:paraId="2744EF81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formei distribuţiei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</w:p>
          <w:p w14:paraId="1AA4FBEF" w14:textId="77777777" w:rsidR="00697292" w:rsidRDefault="00D56FB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şi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indicatorilor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adecvaţi</w:t>
            </w:r>
          </w:p>
        </w:tc>
        <w:tc>
          <w:tcPr>
            <w:tcW w:w="1983" w:type="dxa"/>
          </w:tcPr>
          <w:p w14:paraId="4661D205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31C2ED9F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97292" w14:paraId="78E39831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36D9573D" w14:textId="77777777" w:rsidR="00697292" w:rsidRDefault="00D56FBF">
            <w:pPr>
              <w:pStyle w:val="TableParagraph"/>
              <w:spacing w:before="4" w:line="235" w:lineRule="auto"/>
              <w:ind w:right="1794"/>
              <w:rPr>
                <w:b/>
                <w:sz w:val="20"/>
              </w:rPr>
            </w:pPr>
            <w:r>
              <w:rPr>
                <w:b/>
                <w:sz w:val="20"/>
              </w:rPr>
              <w:t>Exersarea abilităţilor de interpretare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abaterii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standard,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cvartilelor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cotelor</w:t>
            </w:r>
          </w:p>
          <w:p w14:paraId="4AF498D9" w14:textId="77777777" w:rsidR="00697292" w:rsidRDefault="00D56FBF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</w:p>
        </w:tc>
        <w:tc>
          <w:tcPr>
            <w:tcW w:w="1983" w:type="dxa"/>
          </w:tcPr>
          <w:p w14:paraId="2498A6EF" w14:textId="77777777" w:rsidR="00697292" w:rsidRDefault="00D56FB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0F48DA19" w14:textId="77777777" w:rsidR="00697292" w:rsidRDefault="00D56FB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  4</w:t>
            </w:r>
          </w:p>
        </w:tc>
      </w:tr>
      <w:tr w:rsidR="00697292" w14:paraId="76898207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4E5288F6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abilitiățlor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diferențiera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corelaționale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4F5D1444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studii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comparative;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exemplificări</w:t>
            </w:r>
          </w:p>
        </w:tc>
        <w:tc>
          <w:tcPr>
            <w:tcW w:w="1983" w:type="dxa"/>
          </w:tcPr>
          <w:p w14:paraId="40DF58CF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535ECA73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697292" w14:paraId="4CAE5E7A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144E4819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ipotezelor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A309CCF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distingere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erorilor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ipotezelor</w:t>
            </w:r>
          </w:p>
        </w:tc>
        <w:tc>
          <w:tcPr>
            <w:tcW w:w="1983" w:type="dxa"/>
          </w:tcPr>
          <w:p w14:paraId="55FC6DBE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500AE2DF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  6</w:t>
            </w:r>
          </w:p>
        </w:tc>
      </w:tr>
      <w:tr w:rsidR="00697292" w14:paraId="509E8E4B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586B4383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2609E696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esantioane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independente</w:t>
            </w:r>
          </w:p>
        </w:tc>
        <w:tc>
          <w:tcPr>
            <w:tcW w:w="1983" w:type="dxa"/>
          </w:tcPr>
          <w:p w14:paraId="64DFD4D8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79F53FD4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  7</w:t>
            </w:r>
          </w:p>
        </w:tc>
      </w:tr>
      <w:tr w:rsidR="00697292" w14:paraId="3E413A97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DC5AAD6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abilităţilor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testului</w:t>
            </w:r>
          </w:p>
          <w:p w14:paraId="5337BA8B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ANOVA</w:t>
            </w:r>
          </w:p>
        </w:tc>
        <w:tc>
          <w:tcPr>
            <w:tcW w:w="1983" w:type="dxa"/>
          </w:tcPr>
          <w:p w14:paraId="1BFC486E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387366F3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  8</w:t>
            </w:r>
          </w:p>
        </w:tc>
      </w:tr>
      <w:tr w:rsidR="00697292" w14:paraId="1918F229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771832D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08C24AC4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esantioane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dependente</w:t>
            </w:r>
          </w:p>
        </w:tc>
        <w:tc>
          <w:tcPr>
            <w:tcW w:w="1983" w:type="dxa"/>
          </w:tcPr>
          <w:p w14:paraId="20BAE685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3D2A4153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cursului  9</w:t>
            </w:r>
          </w:p>
        </w:tc>
      </w:tr>
      <w:tr w:rsidR="00697292" w14:paraId="61C21B24" w14:textId="77777777">
        <w:trPr>
          <w:trHeight w:val="461"/>
        </w:trPr>
        <w:tc>
          <w:tcPr>
            <w:tcW w:w="5513" w:type="dxa"/>
            <w:shd w:val="clear" w:color="auto" w:fill="CCCCCC"/>
          </w:tcPr>
          <w:p w14:paraId="6D0EBCAC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9691203" w14:textId="77777777" w:rsidR="00697292" w:rsidRDefault="00D56FB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coeficientului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corelaţie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(Pearson)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regresiilor</w:t>
            </w:r>
          </w:p>
        </w:tc>
        <w:tc>
          <w:tcPr>
            <w:tcW w:w="1983" w:type="dxa"/>
          </w:tcPr>
          <w:p w14:paraId="7EE4DCEB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2CFC2FCA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697292" w14:paraId="6A023A7B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6E982E35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diferenţiere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testelor parametrice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  <w:p w14:paraId="5F31AA4D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neparametrice</w:t>
            </w:r>
          </w:p>
        </w:tc>
        <w:tc>
          <w:tcPr>
            <w:tcW w:w="1983" w:type="dxa"/>
          </w:tcPr>
          <w:p w14:paraId="0F5F4057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54340074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697292" w14:paraId="6B5D0023" w14:textId="77777777">
        <w:trPr>
          <w:trHeight w:val="460"/>
        </w:trPr>
        <w:tc>
          <w:tcPr>
            <w:tcW w:w="5513" w:type="dxa"/>
            <w:shd w:val="clear" w:color="auto" w:fill="CCCCCC"/>
          </w:tcPr>
          <w:p w14:paraId="728A6070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diferenţiere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</w:t>
            </w:r>
          </w:p>
          <w:p w14:paraId="41A2AE23" w14:textId="77777777" w:rsidR="00697292" w:rsidRDefault="00D56FB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pătrat</w:t>
            </w:r>
          </w:p>
        </w:tc>
        <w:tc>
          <w:tcPr>
            <w:tcW w:w="1983" w:type="dxa"/>
          </w:tcPr>
          <w:p w14:paraId="18FF3B86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129B501C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</w:tr>
      <w:tr w:rsidR="00697292" w14:paraId="425140AA" w14:textId="77777777">
        <w:trPr>
          <w:trHeight w:val="455"/>
        </w:trPr>
        <w:tc>
          <w:tcPr>
            <w:tcW w:w="5513" w:type="dxa"/>
            <w:shd w:val="clear" w:color="auto" w:fill="CCCCCC"/>
          </w:tcPr>
          <w:p w14:paraId="69DB20DE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Exersarea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ordinale</w:t>
            </w:r>
          </w:p>
        </w:tc>
        <w:tc>
          <w:tcPr>
            <w:tcW w:w="1983" w:type="dxa"/>
          </w:tcPr>
          <w:p w14:paraId="1688E30E" w14:textId="77777777" w:rsidR="00697292" w:rsidRDefault="00D56FBF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1C7B53F9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</w:tr>
      <w:tr w:rsidR="00697292" w14:paraId="3F57C2E0" w14:textId="77777777">
        <w:trPr>
          <w:trHeight w:val="691"/>
        </w:trPr>
        <w:tc>
          <w:tcPr>
            <w:tcW w:w="5513" w:type="dxa"/>
            <w:shd w:val="clear" w:color="auto" w:fill="CCCCCC"/>
          </w:tcPr>
          <w:p w14:paraId="422A7EFE" w14:textId="77777777" w:rsidR="00697292" w:rsidRDefault="00D56FBF">
            <w:pPr>
              <w:pStyle w:val="TableParagraph"/>
              <w:spacing w:line="235" w:lineRule="auto"/>
              <w:ind w:right="1933"/>
              <w:rPr>
                <w:sz w:val="20"/>
              </w:rPr>
            </w:pPr>
            <w:r>
              <w:rPr>
                <w:sz w:val="20"/>
              </w:rPr>
              <w:t>Studii de caz: cercetări ce utilizează toate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prezentate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 pentru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</w:p>
          <w:p w14:paraId="7356A9D1" w14:textId="77777777" w:rsidR="00697292" w:rsidRDefault="00D56FBF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ipotezelor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</w:p>
        </w:tc>
        <w:tc>
          <w:tcPr>
            <w:tcW w:w="1983" w:type="dxa"/>
          </w:tcPr>
          <w:p w14:paraId="5EBDA512" w14:textId="77777777" w:rsidR="00697292" w:rsidRDefault="00D56FB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Prelegere,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exerciţiu</w:t>
            </w:r>
          </w:p>
        </w:tc>
        <w:tc>
          <w:tcPr>
            <w:tcW w:w="2339" w:type="dxa"/>
          </w:tcPr>
          <w:p w14:paraId="2C727DFB" w14:textId="77777777" w:rsidR="00697292" w:rsidRDefault="00D56F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Asociat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697292" w14:paraId="7DDD9FE8" w14:textId="77777777">
        <w:trPr>
          <w:trHeight w:val="3221"/>
        </w:trPr>
        <w:tc>
          <w:tcPr>
            <w:tcW w:w="9835" w:type="dxa"/>
            <w:gridSpan w:val="3"/>
            <w:shd w:val="clear" w:color="auto" w:fill="CCCCCC"/>
          </w:tcPr>
          <w:p w14:paraId="24DBEA29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3B2F81E" w14:textId="77777777" w:rsidR="00697292" w:rsidRDefault="00697292">
            <w:pPr>
              <w:pStyle w:val="TableParagraph"/>
              <w:ind w:left="0"/>
              <w:rPr>
                <w:b/>
                <w:sz w:val="20"/>
              </w:rPr>
            </w:pPr>
          </w:p>
          <w:p w14:paraId="23E56CD8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right="309" w:firstLine="0"/>
              <w:rPr>
                <w:sz w:val="20"/>
              </w:rPr>
            </w:pPr>
            <w:r>
              <w:rPr>
                <w:sz w:val="20"/>
              </w:rPr>
              <w:t>J.F. Artiola, I.L. Pepper şi M.L. Brusseau (editori), Environmental Monitoring And Characterization, Elsevier Inc.,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14:paraId="338D5B0F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left="316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Ciucu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probabilităţilor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matematică,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Tehnică,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Bucureşti,1970.</w:t>
            </w:r>
          </w:p>
          <w:p w14:paraId="50EB17F4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right="1090" w:firstLine="0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Iosifescu,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Moineagu,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Trebici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Ursianu,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enciclopedie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Enciclopedică,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1985.</w:t>
            </w:r>
          </w:p>
          <w:p w14:paraId="6602CCBF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Gh.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Mihoc, 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 probabilităţilor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matematică,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1980.</w:t>
            </w:r>
          </w:p>
          <w:p w14:paraId="1475A4D0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R.R.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Wilcox, 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Techniques, Elsevier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Inc., 2003</w:t>
            </w:r>
          </w:p>
          <w:p w14:paraId="004088D9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374" w:firstLine="0"/>
              <w:rPr>
                <w:sz w:val="20"/>
              </w:rPr>
            </w:pPr>
            <w:r>
              <w:rPr>
                <w:sz w:val="20"/>
              </w:rPr>
              <w:t>Snedecor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Cochran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1968: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agricultură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pedagogică</w:t>
            </w:r>
          </w:p>
          <w:p w14:paraId="46CE92AC" w14:textId="77777777" w:rsidR="00697292" w:rsidRDefault="00D56FBF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1998" w:firstLine="0"/>
              <w:rPr>
                <w:sz w:val="20"/>
              </w:rPr>
            </w:pPr>
            <w:r>
              <w:rPr>
                <w:sz w:val="20"/>
              </w:rPr>
              <w:t>Lucian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Vasile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Boiculese, Gabriel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Dimitriu,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Mihaela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Moscalu,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Biostatistică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</w:p>
        </w:tc>
      </w:tr>
    </w:tbl>
    <w:p w14:paraId="3A4C8430" w14:textId="77777777" w:rsidR="00697292" w:rsidRDefault="00697292">
      <w:pPr>
        <w:rPr>
          <w:sz w:val="20"/>
        </w:rPr>
        <w:sectPr w:rsidR="00697292">
          <w:pgSz w:w="11910" w:h="16840"/>
          <w:pgMar w:top="1740" w:right="640" w:bottom="280" w:left="1200" w:header="731" w:footer="0" w:gutter="0"/>
          <w:cols w:space="720"/>
        </w:sectPr>
      </w:pPr>
    </w:p>
    <w:p w14:paraId="2477F77C" w14:textId="77777777" w:rsidR="00697292" w:rsidRDefault="00697292">
      <w:pPr>
        <w:pStyle w:val="BodyText"/>
        <w:rPr>
          <w:b/>
        </w:rPr>
      </w:pPr>
    </w:p>
    <w:p w14:paraId="295E25EB" w14:textId="77777777" w:rsidR="00697292" w:rsidRDefault="00697292">
      <w:pPr>
        <w:pStyle w:val="BodyText"/>
        <w:rPr>
          <w:b/>
        </w:rPr>
      </w:pPr>
    </w:p>
    <w:p w14:paraId="1BE161FE" w14:textId="77777777" w:rsidR="00697292" w:rsidRDefault="00697292">
      <w:pPr>
        <w:pStyle w:val="BodyText"/>
        <w:rPr>
          <w:b/>
        </w:rPr>
      </w:pPr>
    </w:p>
    <w:p w14:paraId="30791AE7" w14:textId="77777777" w:rsidR="00697292" w:rsidRDefault="00697292">
      <w:pPr>
        <w:pStyle w:val="BodyText"/>
        <w:spacing w:before="9"/>
        <w:rPr>
          <w:b/>
          <w:sz w:val="19"/>
        </w:rPr>
      </w:pPr>
    </w:p>
    <w:p w14:paraId="3109CA4A" w14:textId="77777777" w:rsidR="00697292" w:rsidRDefault="00E34101">
      <w:pPr>
        <w:pStyle w:val="ListParagraph"/>
        <w:numPr>
          <w:ilvl w:val="0"/>
          <w:numId w:val="5"/>
        </w:numPr>
        <w:tabs>
          <w:tab w:val="left" w:pos="423"/>
        </w:tabs>
        <w:spacing w:before="94" w:after="5"/>
        <w:ind w:left="216" w:right="703" w:firstLine="0"/>
        <w:rPr>
          <w:b/>
          <w:sz w:val="20"/>
        </w:rPr>
      </w:pPr>
      <w:r>
        <w:pict w14:anchorId="4FAD78AD">
          <v:group id="_x0000_s1027" style="position:absolute;left:0;text-align:left;margin-left:65.05pt;margin-top:-39.25pt;width:507.55pt;height:26.2pt;z-index:15731200;mso-position-horizontal-relative:page" coordorigin="1301,-785" coordsize="10151,524">
            <v:shape id="_x0000_s1030" style="position:absolute;left:1306;top:-786;width:10147;height:29" coordorigin="1306,-785" coordsize="10147,29" o:spt="100" adj="0,,0" path="m2915,-785r-1609,l1306,-757r1609,l2915,-785xm11452,-785r-1651,l9772,-785r-6829,l2915,-785r,28l2943,-757r6829,l9801,-757r1651,l11452,-785xe" fillcolor="#006fc0" stroked="f">
              <v:stroke joinstyle="round"/>
              <v:formulas/>
              <v:path arrowok="t" o:connecttype="segments"/>
            </v:shape>
            <v:rect id="_x0000_s1029" style="position:absolute;left:1315;top:-733;width:9820;height:461" fillcolor="#ccc" stroked="f"/>
            <v:shape id="_x0000_s1028" style="position:absolute;left:1301;top:-743;width:9844;height:480" coordorigin="1301,-742" coordsize="9844,480" o:spt="100" adj="0,,0" path="m11135,-742r-9824,l1301,-742r,9l1301,-272r,10l1311,-262r9824,l11135,-272r-9824,l1311,-733r9824,l11135,-742xm11145,-742r-9,l11136,-733r,461l11136,-262r9,l11145,-272r,-461l11145,-7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56FBF">
        <w:rPr>
          <w:b/>
          <w:sz w:val="20"/>
        </w:rPr>
        <w:t>Coroborarea</w:t>
      </w:r>
      <w:r w:rsidR="00D56FBF">
        <w:rPr>
          <w:b/>
          <w:spacing w:val="-7"/>
          <w:sz w:val="20"/>
        </w:rPr>
        <w:t xml:space="preserve"> </w:t>
      </w:r>
      <w:r w:rsidR="00D56FBF">
        <w:rPr>
          <w:b/>
          <w:sz w:val="20"/>
        </w:rPr>
        <w:t>conţinuturilor disciplinei</w:t>
      </w:r>
      <w:r w:rsidR="00D56FBF">
        <w:rPr>
          <w:b/>
          <w:spacing w:val="-5"/>
          <w:sz w:val="20"/>
        </w:rPr>
        <w:t xml:space="preserve"> </w:t>
      </w:r>
      <w:r w:rsidR="00D56FBF">
        <w:rPr>
          <w:b/>
          <w:sz w:val="20"/>
        </w:rPr>
        <w:t>cu</w:t>
      </w:r>
      <w:r w:rsidR="00D56FBF">
        <w:rPr>
          <w:b/>
          <w:spacing w:val="-8"/>
          <w:sz w:val="20"/>
        </w:rPr>
        <w:t xml:space="preserve"> </w:t>
      </w:r>
      <w:r w:rsidR="00D56FBF">
        <w:rPr>
          <w:b/>
          <w:sz w:val="20"/>
        </w:rPr>
        <w:t>aşteptările</w:t>
      </w:r>
      <w:r w:rsidR="00D56FBF">
        <w:rPr>
          <w:b/>
          <w:spacing w:val="-5"/>
          <w:sz w:val="20"/>
        </w:rPr>
        <w:t xml:space="preserve"> </w:t>
      </w:r>
      <w:r w:rsidR="00D56FBF">
        <w:rPr>
          <w:b/>
          <w:sz w:val="20"/>
        </w:rPr>
        <w:t>reprezentanţilor</w:t>
      </w:r>
      <w:r w:rsidR="00D56FBF">
        <w:rPr>
          <w:b/>
          <w:spacing w:val="-4"/>
          <w:sz w:val="20"/>
        </w:rPr>
        <w:t xml:space="preserve"> </w:t>
      </w:r>
      <w:r w:rsidR="00D56FBF">
        <w:rPr>
          <w:b/>
          <w:sz w:val="20"/>
        </w:rPr>
        <w:t>comunităţii</w:t>
      </w:r>
      <w:r w:rsidR="00D56FBF">
        <w:rPr>
          <w:b/>
          <w:spacing w:val="-5"/>
          <w:sz w:val="20"/>
        </w:rPr>
        <w:t xml:space="preserve"> </w:t>
      </w:r>
      <w:r w:rsidR="00D56FBF">
        <w:rPr>
          <w:b/>
          <w:sz w:val="20"/>
        </w:rPr>
        <w:t>epistemice,</w:t>
      </w:r>
      <w:r w:rsidR="00D56FBF">
        <w:rPr>
          <w:b/>
          <w:spacing w:val="-4"/>
          <w:sz w:val="20"/>
        </w:rPr>
        <w:t xml:space="preserve"> </w:t>
      </w:r>
      <w:r w:rsidR="00D56FBF">
        <w:rPr>
          <w:b/>
          <w:sz w:val="20"/>
        </w:rPr>
        <w:t>asociaţiilor</w:t>
      </w:r>
      <w:r w:rsidR="00D56FBF">
        <w:rPr>
          <w:b/>
          <w:spacing w:val="-47"/>
          <w:sz w:val="20"/>
        </w:rPr>
        <w:t xml:space="preserve"> </w:t>
      </w:r>
      <w:r w:rsidR="00D56FBF">
        <w:rPr>
          <w:b/>
          <w:sz w:val="20"/>
        </w:rPr>
        <w:t>profesionale</w:t>
      </w:r>
      <w:r w:rsidR="00D56FBF">
        <w:rPr>
          <w:b/>
          <w:spacing w:val="3"/>
          <w:sz w:val="20"/>
        </w:rPr>
        <w:t xml:space="preserve"> </w:t>
      </w:r>
      <w:r w:rsidR="00D56FBF">
        <w:rPr>
          <w:b/>
          <w:sz w:val="20"/>
        </w:rPr>
        <w:t>şi</w:t>
      </w:r>
      <w:r w:rsidR="00D56FBF">
        <w:rPr>
          <w:b/>
          <w:spacing w:val="-1"/>
          <w:sz w:val="20"/>
        </w:rPr>
        <w:t xml:space="preserve"> </w:t>
      </w:r>
      <w:r w:rsidR="00D56FBF">
        <w:rPr>
          <w:b/>
          <w:sz w:val="20"/>
        </w:rPr>
        <w:t>angajatori</w:t>
      </w:r>
      <w:r w:rsidR="00D56FBF">
        <w:rPr>
          <w:b/>
          <w:spacing w:val="-2"/>
          <w:sz w:val="20"/>
        </w:rPr>
        <w:t xml:space="preserve"> </w:t>
      </w:r>
      <w:r w:rsidR="00D56FBF">
        <w:rPr>
          <w:b/>
          <w:sz w:val="20"/>
        </w:rPr>
        <w:t>reprezentativi</w:t>
      </w:r>
      <w:r w:rsidR="00D56FBF">
        <w:rPr>
          <w:b/>
          <w:spacing w:val="4"/>
          <w:sz w:val="20"/>
        </w:rPr>
        <w:t xml:space="preserve"> </w:t>
      </w:r>
      <w:r w:rsidR="00D56FBF">
        <w:rPr>
          <w:b/>
          <w:sz w:val="20"/>
        </w:rPr>
        <w:t>din</w:t>
      </w:r>
      <w:r w:rsidR="00D56FBF">
        <w:rPr>
          <w:b/>
          <w:spacing w:val="-5"/>
          <w:sz w:val="20"/>
        </w:rPr>
        <w:t xml:space="preserve"> </w:t>
      </w:r>
      <w:r w:rsidR="00D56FBF">
        <w:rPr>
          <w:b/>
          <w:sz w:val="20"/>
        </w:rPr>
        <w:t>domeniul</w:t>
      </w:r>
      <w:r w:rsidR="00D56FBF">
        <w:rPr>
          <w:b/>
          <w:spacing w:val="4"/>
          <w:sz w:val="20"/>
        </w:rPr>
        <w:t xml:space="preserve"> </w:t>
      </w:r>
      <w:r w:rsidR="00D56FBF">
        <w:rPr>
          <w:b/>
          <w:sz w:val="20"/>
        </w:rPr>
        <w:t>aferent</w:t>
      </w:r>
      <w:r w:rsidR="00D56FBF">
        <w:rPr>
          <w:b/>
          <w:spacing w:val="-4"/>
          <w:sz w:val="20"/>
        </w:rPr>
        <w:t xml:space="preserve"> </w:t>
      </w:r>
      <w:r w:rsidR="00D56FBF">
        <w:rPr>
          <w:b/>
          <w:sz w:val="20"/>
        </w:rPr>
        <w:t>programului</w:t>
      </w:r>
    </w:p>
    <w:p w14:paraId="5FA23F77" w14:textId="77777777" w:rsidR="00697292" w:rsidRDefault="00E34101">
      <w:pPr>
        <w:pStyle w:val="BodyText"/>
        <w:ind w:left="101"/>
      </w:pPr>
      <w:r>
        <w:pict w14:anchorId="6301D0E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91.75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02D519D" w14:textId="77777777" w:rsidR="00697292" w:rsidRDefault="00D56FBF">
                  <w:pPr>
                    <w:pStyle w:val="BodyText"/>
                    <w:ind w:left="105"/>
                  </w:pPr>
                  <w:r>
                    <w:t>Disciplina este concepută astfel încât să răspundă aşteptărilor potentialilor angajatori, cursurile si seminariile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fundamentand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capacitatea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studenţilor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formula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ipoteze,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aprecia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validitatea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esantioane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executa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interpreta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statistice.</w:t>
                  </w:r>
                </w:p>
              </w:txbxContent>
            </v:textbox>
            <w10:anchorlock/>
          </v:shape>
        </w:pict>
      </w:r>
    </w:p>
    <w:p w14:paraId="6E69961D" w14:textId="77777777" w:rsidR="00697292" w:rsidRDefault="00697292">
      <w:pPr>
        <w:pStyle w:val="BodyText"/>
        <w:spacing w:before="7"/>
        <w:rPr>
          <w:b/>
          <w:sz w:val="28"/>
        </w:rPr>
      </w:pPr>
    </w:p>
    <w:p w14:paraId="63B0C73A" w14:textId="77777777" w:rsidR="00697292" w:rsidRDefault="00D56FBF">
      <w:pPr>
        <w:pStyle w:val="Heading1"/>
        <w:numPr>
          <w:ilvl w:val="0"/>
          <w:numId w:val="5"/>
        </w:numPr>
        <w:tabs>
          <w:tab w:val="left" w:pos="519"/>
        </w:tabs>
        <w:spacing w:after="5"/>
        <w:ind w:left="518" w:hanging="303"/>
      </w:pPr>
      <w:r>
        <w:t>Evaluare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699"/>
        <w:gridCol w:w="3602"/>
        <w:gridCol w:w="1441"/>
      </w:tblGrid>
      <w:tr w:rsidR="00697292" w14:paraId="3CFB30BB" w14:textId="77777777">
        <w:trPr>
          <w:trHeight w:val="460"/>
        </w:trPr>
        <w:tc>
          <w:tcPr>
            <w:tcW w:w="2094" w:type="dxa"/>
          </w:tcPr>
          <w:p w14:paraId="0FD7DD1B" w14:textId="77777777" w:rsidR="00697292" w:rsidRDefault="00D56FBF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699" w:type="dxa"/>
            <w:shd w:val="clear" w:color="auto" w:fill="CCCCCC"/>
          </w:tcPr>
          <w:p w14:paraId="674A10E6" w14:textId="77777777" w:rsidR="00697292" w:rsidRDefault="00D56FBF">
            <w:pPr>
              <w:pStyle w:val="TableParagraph"/>
              <w:spacing w:before="106"/>
              <w:ind w:left="373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 de evaluare</w:t>
            </w:r>
          </w:p>
        </w:tc>
        <w:tc>
          <w:tcPr>
            <w:tcW w:w="3602" w:type="dxa"/>
          </w:tcPr>
          <w:p w14:paraId="1F773B52" w14:textId="77777777" w:rsidR="00697292" w:rsidRDefault="00D56FBF">
            <w:pPr>
              <w:pStyle w:val="TableParagraph"/>
              <w:spacing w:before="106"/>
              <w:ind w:left="0" w:right="799"/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441" w:type="dxa"/>
          </w:tcPr>
          <w:p w14:paraId="3C2B849E" w14:textId="77777777" w:rsidR="00697292" w:rsidRDefault="00D56FBF">
            <w:pPr>
              <w:pStyle w:val="TableParagraph"/>
              <w:spacing w:line="221" w:lineRule="exact"/>
              <w:ind w:left="19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6C8B7457" w14:textId="77777777" w:rsidR="00697292" w:rsidRDefault="00D56FBF"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697292" w14:paraId="51BAA8B2" w14:textId="77777777">
        <w:trPr>
          <w:trHeight w:val="460"/>
        </w:trPr>
        <w:tc>
          <w:tcPr>
            <w:tcW w:w="2094" w:type="dxa"/>
            <w:vMerge w:val="restart"/>
          </w:tcPr>
          <w:p w14:paraId="0B894AFB" w14:textId="77777777" w:rsidR="00697292" w:rsidRDefault="00697292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2D0E38E1" w14:textId="77777777" w:rsidR="00697292" w:rsidRDefault="00D56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699" w:type="dxa"/>
            <w:shd w:val="clear" w:color="auto" w:fill="CCCCCC"/>
          </w:tcPr>
          <w:p w14:paraId="15A8E456" w14:textId="77777777" w:rsidR="00697292" w:rsidRDefault="00D56F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cunostintelor</w:t>
            </w:r>
          </w:p>
          <w:p w14:paraId="0B4C6D7E" w14:textId="77777777" w:rsidR="00697292" w:rsidRDefault="00D56FB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teoretice</w:t>
            </w:r>
          </w:p>
        </w:tc>
        <w:tc>
          <w:tcPr>
            <w:tcW w:w="3602" w:type="dxa"/>
          </w:tcPr>
          <w:p w14:paraId="0E1141BC" w14:textId="77777777" w:rsidR="00697292" w:rsidRDefault="00D56FBF">
            <w:pPr>
              <w:pStyle w:val="TableParagraph"/>
              <w:spacing w:line="221" w:lineRule="exact"/>
              <w:ind w:left="0" w:right="825"/>
              <w:jc w:val="right"/>
              <w:rPr>
                <w:sz w:val="20"/>
              </w:rPr>
            </w:pPr>
            <w:r>
              <w:rPr>
                <w:sz w:val="20"/>
              </w:rPr>
              <w:t>Examen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</w:p>
        </w:tc>
        <w:tc>
          <w:tcPr>
            <w:tcW w:w="1441" w:type="dxa"/>
          </w:tcPr>
          <w:p w14:paraId="47137D4C" w14:textId="77777777" w:rsidR="00697292" w:rsidRDefault="00D56F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697292" w14:paraId="6C4394D9" w14:textId="77777777">
        <w:trPr>
          <w:trHeight w:val="230"/>
        </w:trPr>
        <w:tc>
          <w:tcPr>
            <w:tcW w:w="2094" w:type="dxa"/>
            <w:vMerge/>
            <w:tcBorders>
              <w:top w:val="nil"/>
            </w:tcBorders>
          </w:tcPr>
          <w:p w14:paraId="00E69793" w14:textId="77777777" w:rsidR="00697292" w:rsidRDefault="0069729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29518CE3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3896B9EE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0967C029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</w:tr>
      <w:tr w:rsidR="00697292" w14:paraId="519192CF" w14:textId="77777777">
        <w:trPr>
          <w:trHeight w:val="1151"/>
        </w:trPr>
        <w:tc>
          <w:tcPr>
            <w:tcW w:w="2094" w:type="dxa"/>
            <w:vMerge w:val="restart"/>
          </w:tcPr>
          <w:p w14:paraId="77B22C42" w14:textId="77777777" w:rsidR="00697292" w:rsidRDefault="00697292">
            <w:pPr>
              <w:pStyle w:val="TableParagraph"/>
              <w:ind w:left="0"/>
              <w:rPr>
                <w:b/>
              </w:rPr>
            </w:pPr>
          </w:p>
          <w:p w14:paraId="0958E1AE" w14:textId="77777777" w:rsidR="00697292" w:rsidRDefault="0069729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31D693DF" w14:textId="77777777" w:rsidR="00697292" w:rsidRDefault="00D56F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699" w:type="dxa"/>
            <w:shd w:val="clear" w:color="auto" w:fill="CCCCCC"/>
          </w:tcPr>
          <w:p w14:paraId="0FF3ACAE" w14:textId="77777777" w:rsidR="00697292" w:rsidRDefault="00D56FBF">
            <w:pPr>
              <w:pStyle w:val="TableParagraph"/>
              <w:ind w:left="105" w:right="415"/>
              <w:rPr>
                <w:sz w:val="20"/>
              </w:rPr>
            </w:pPr>
            <w:r>
              <w:rPr>
                <w:sz w:val="20"/>
              </w:rPr>
              <w:t>Verificarea capacitatii de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sarcina</w:t>
            </w:r>
          </w:p>
        </w:tc>
        <w:tc>
          <w:tcPr>
            <w:tcW w:w="3602" w:type="dxa"/>
          </w:tcPr>
          <w:p w14:paraId="12343A73" w14:textId="77777777" w:rsidR="00697292" w:rsidRDefault="00D56FBF">
            <w:pPr>
              <w:pStyle w:val="TableParagraph"/>
              <w:ind w:left="109" w:right="230"/>
              <w:rPr>
                <w:sz w:val="20"/>
              </w:rPr>
            </w:pPr>
            <w:r>
              <w:rPr>
                <w:sz w:val="20"/>
              </w:rPr>
              <w:t>Evaluare practica ce presupune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introducerea unui set de date in 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sarcina urmata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alegerea, aplicarea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78B2F9D5" w14:textId="77777777" w:rsidR="00697292" w:rsidRDefault="00D56FBF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studiate.</w:t>
            </w:r>
          </w:p>
        </w:tc>
        <w:tc>
          <w:tcPr>
            <w:tcW w:w="1441" w:type="dxa"/>
          </w:tcPr>
          <w:p w14:paraId="05275918" w14:textId="77777777" w:rsidR="00697292" w:rsidRDefault="00D56FBF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697292" w14:paraId="48D8BA55" w14:textId="77777777">
        <w:trPr>
          <w:trHeight w:val="230"/>
        </w:trPr>
        <w:tc>
          <w:tcPr>
            <w:tcW w:w="2094" w:type="dxa"/>
            <w:vMerge/>
            <w:tcBorders>
              <w:top w:val="nil"/>
            </w:tcBorders>
          </w:tcPr>
          <w:p w14:paraId="58B9E5AA" w14:textId="77777777" w:rsidR="00697292" w:rsidRDefault="00697292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shd w:val="clear" w:color="auto" w:fill="CCCCCC"/>
          </w:tcPr>
          <w:p w14:paraId="6EAC9C1F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02" w:type="dxa"/>
          </w:tcPr>
          <w:p w14:paraId="6EEE4AA5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</w:tcPr>
          <w:p w14:paraId="46B27FAC" w14:textId="77777777" w:rsidR="00697292" w:rsidRDefault="00697292">
            <w:pPr>
              <w:pStyle w:val="TableParagraph"/>
              <w:ind w:left="0"/>
              <w:rPr>
                <w:sz w:val="16"/>
              </w:rPr>
            </w:pPr>
          </w:p>
        </w:tc>
      </w:tr>
      <w:tr w:rsidR="00697292" w14:paraId="39258D2A" w14:textId="77777777">
        <w:trPr>
          <w:trHeight w:val="230"/>
        </w:trPr>
        <w:tc>
          <w:tcPr>
            <w:tcW w:w="9836" w:type="dxa"/>
            <w:gridSpan w:val="4"/>
          </w:tcPr>
          <w:p w14:paraId="3D712858" w14:textId="77777777" w:rsidR="00697292" w:rsidRDefault="00D56F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697292" w14:paraId="62F46025" w14:textId="77777777">
        <w:trPr>
          <w:trHeight w:val="470"/>
        </w:trPr>
        <w:tc>
          <w:tcPr>
            <w:tcW w:w="9836" w:type="dxa"/>
            <w:gridSpan w:val="4"/>
          </w:tcPr>
          <w:p w14:paraId="70A54BE3" w14:textId="77777777" w:rsidR="00697292" w:rsidRDefault="00D56F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calculează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făcând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ponderată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notelor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sarcini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seminar).</w:t>
            </w:r>
          </w:p>
          <w:p w14:paraId="105D362F" w14:textId="77777777" w:rsidR="00697292" w:rsidRDefault="00D56F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Studentul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evaluare.</w:t>
            </w:r>
          </w:p>
        </w:tc>
      </w:tr>
    </w:tbl>
    <w:p w14:paraId="541958B0" w14:textId="77777777" w:rsidR="00697292" w:rsidRDefault="00697292">
      <w:pPr>
        <w:pStyle w:val="BodyText"/>
        <w:rPr>
          <w:b/>
        </w:rPr>
      </w:pPr>
    </w:p>
    <w:p w14:paraId="6B6C2B55" w14:textId="77777777" w:rsidR="00697292" w:rsidRDefault="00697292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3605"/>
        <w:gridCol w:w="3397"/>
      </w:tblGrid>
      <w:tr w:rsidR="00697292" w14:paraId="6607A96D" w14:textId="77777777">
        <w:trPr>
          <w:trHeight w:val="342"/>
        </w:trPr>
        <w:tc>
          <w:tcPr>
            <w:tcW w:w="1945" w:type="dxa"/>
          </w:tcPr>
          <w:p w14:paraId="2FC73C17" w14:textId="77777777" w:rsidR="00697292" w:rsidRDefault="00D56FBF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completării</w:t>
            </w:r>
          </w:p>
        </w:tc>
        <w:tc>
          <w:tcPr>
            <w:tcW w:w="3605" w:type="dxa"/>
          </w:tcPr>
          <w:p w14:paraId="0958FA87" w14:textId="77777777" w:rsidR="00697292" w:rsidRDefault="00D56FBF">
            <w:pPr>
              <w:pStyle w:val="TableParagraph"/>
              <w:spacing w:line="223" w:lineRule="exact"/>
              <w:ind w:left="553"/>
              <w:rPr>
                <w:sz w:val="20"/>
              </w:rPr>
            </w:pPr>
            <w:r>
              <w:rPr>
                <w:sz w:val="20"/>
              </w:rPr>
              <w:t>Semnătura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397" w:type="dxa"/>
          </w:tcPr>
          <w:p w14:paraId="358FBB0D" w14:textId="77777777" w:rsidR="00697292" w:rsidRDefault="00D56FBF">
            <w:pPr>
              <w:pStyle w:val="TableParagraph"/>
              <w:spacing w:line="223" w:lineRule="exact"/>
              <w:ind w:left="732"/>
              <w:rPr>
                <w:sz w:val="20"/>
              </w:rPr>
            </w:pPr>
            <w:r>
              <w:rPr>
                <w:sz w:val="20"/>
              </w:rPr>
              <w:t>Semnătura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</w:tr>
    </w:tbl>
    <w:p w14:paraId="7E61E620" w14:textId="77777777" w:rsidR="00AB5792" w:rsidRDefault="00AB5792" w:rsidP="003D4C9F">
      <w:pPr>
        <w:pStyle w:val="BodyText"/>
        <w:tabs>
          <w:tab w:val="left" w:pos="4648"/>
        </w:tabs>
        <w:spacing w:before="17"/>
        <w:ind w:left="4648" w:right="2253" w:hanging="4433"/>
      </w:pPr>
    </w:p>
    <w:p w14:paraId="2D23D1C9" w14:textId="77777777" w:rsidR="00AB5792" w:rsidRDefault="00AB5792" w:rsidP="003D4C9F">
      <w:pPr>
        <w:pStyle w:val="BodyText"/>
        <w:tabs>
          <w:tab w:val="left" w:pos="4648"/>
        </w:tabs>
        <w:spacing w:before="17"/>
        <w:ind w:left="4648" w:right="2253" w:hanging="4433"/>
      </w:pPr>
    </w:p>
    <w:p w14:paraId="7CAB1F03" w14:textId="0CC643CD" w:rsidR="00697292" w:rsidRDefault="00D56FBF" w:rsidP="003D4C9F">
      <w:pPr>
        <w:pStyle w:val="BodyText"/>
        <w:tabs>
          <w:tab w:val="left" w:pos="4648"/>
        </w:tabs>
        <w:spacing w:before="17"/>
        <w:ind w:left="4648" w:right="2253" w:hanging="4433"/>
        <w:rPr>
          <w:spacing w:val="-47"/>
        </w:rPr>
      </w:pPr>
      <w:r>
        <w:t>Data</w:t>
      </w:r>
      <w:r>
        <w:rPr>
          <w:spacing w:val="-3"/>
        </w:rPr>
        <w:t xml:space="preserve"> </w:t>
      </w:r>
      <w:r>
        <w:t>avizării</w:t>
      </w:r>
      <w:r>
        <w:rPr>
          <w:spacing w:val="-3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catedră</w:t>
      </w:r>
      <w:r>
        <w:tab/>
        <w:t>Semnătura directorului</w:t>
      </w:r>
      <w:r>
        <w:rPr>
          <w:spacing w:val="1"/>
        </w:rPr>
        <w:t xml:space="preserve"> </w:t>
      </w:r>
      <w:r>
        <w:t>de departament</w:t>
      </w:r>
      <w:r>
        <w:rPr>
          <w:spacing w:val="-47"/>
        </w:rPr>
        <w:t xml:space="preserve"> </w:t>
      </w:r>
    </w:p>
    <w:p w14:paraId="2FF3D414" w14:textId="77777777" w:rsidR="003D4C9F" w:rsidRDefault="003D4C9F" w:rsidP="003D4C9F">
      <w:pPr>
        <w:pStyle w:val="BodyText"/>
        <w:tabs>
          <w:tab w:val="left" w:pos="4648"/>
        </w:tabs>
        <w:spacing w:before="17"/>
        <w:ind w:left="4648" w:right="2253" w:hanging="4433"/>
      </w:pPr>
      <w:bookmarkStart w:id="0" w:name="_GoBack"/>
      <w:bookmarkEnd w:id="0"/>
    </w:p>
    <w:sectPr w:rsidR="003D4C9F">
      <w:pgSz w:w="11910" w:h="16840"/>
      <w:pgMar w:top="1740" w:right="640" w:bottom="280" w:left="12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3E4B" w14:textId="77777777" w:rsidR="00E34101" w:rsidRDefault="00E34101">
      <w:r>
        <w:separator/>
      </w:r>
    </w:p>
  </w:endnote>
  <w:endnote w:type="continuationSeparator" w:id="0">
    <w:p w14:paraId="19C40996" w14:textId="77777777" w:rsidR="00E34101" w:rsidRDefault="00E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E71E" w14:textId="77777777" w:rsidR="00E34101" w:rsidRDefault="00E34101">
      <w:r>
        <w:separator/>
      </w:r>
    </w:p>
  </w:footnote>
  <w:footnote w:type="continuationSeparator" w:id="0">
    <w:p w14:paraId="6205F375" w14:textId="77777777" w:rsidR="00E34101" w:rsidRDefault="00E3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99C2" w14:textId="77777777" w:rsidR="00697292" w:rsidRDefault="00D56FB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086080" behindDoc="1" locked="0" layoutInCell="1" allowOverlap="1" wp14:anchorId="3B9080C7" wp14:editId="31A920D2">
          <wp:simplePos x="0" y="0"/>
          <wp:positionH relativeFrom="page">
            <wp:posOffset>6553200</wp:posOffset>
          </wp:positionH>
          <wp:positionV relativeFrom="page">
            <wp:posOffset>464235</wp:posOffset>
          </wp:positionV>
          <wp:extent cx="645795" cy="6473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795" cy="6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6592" behindDoc="1" locked="0" layoutInCell="1" allowOverlap="1" wp14:anchorId="405CD98D" wp14:editId="4512D814">
          <wp:simplePos x="0" y="0"/>
          <wp:positionH relativeFrom="page">
            <wp:posOffset>900430</wp:posOffset>
          </wp:positionH>
          <wp:positionV relativeFrom="page">
            <wp:posOffset>482345</wp:posOffset>
          </wp:positionV>
          <wp:extent cx="597496" cy="6115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7496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101">
      <w:pict w14:anchorId="7EF859A5">
        <v:rect id="_x0000_s2050" style="position:absolute;margin-left:145.75pt;margin-top:69.6pt;width:342.85pt;height:.95pt;z-index:-16229376;mso-position-horizontal-relative:page;mso-position-vertical-relative:page" fillcolor="#006fc0" stroked="f">
          <w10:wrap anchorx="page" anchory="page"/>
        </v:rect>
      </w:pict>
    </w:r>
    <w:r w:rsidR="00E34101">
      <w:pict w14:anchorId="1893FB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95pt;margin-top:36.4pt;width:235.15pt;height:51.65pt;z-index:-16228864;mso-position-horizontal-relative:page;mso-position-vertical-relative:page" filled="f" stroked="f">
          <v:textbox inset="0,0,0,0">
            <w:txbxContent>
              <w:p w14:paraId="7DB2B8B8" w14:textId="77777777" w:rsidR="00697292" w:rsidRDefault="00D56FBF">
                <w:pPr>
                  <w:spacing w:before="21"/>
                  <w:ind w:left="7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UNIVERSITATEA</w:t>
                </w:r>
                <w:r>
                  <w:rPr>
                    <w:rFonts w:ascii="Segoe UI" w:hAnsi="Segoe UI"/>
                    <w:b/>
                    <w:color w:val="006FC0"/>
                    <w:spacing w:val="-3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„DUNĂREA DE</w:t>
                </w:r>
                <w:r>
                  <w:rPr>
                    <w:rFonts w:ascii="Segoe UI" w:hAnsi="Segoe UI"/>
                    <w:b/>
                    <w:color w:val="006FC0"/>
                    <w:spacing w:val="-2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JOS”</w:t>
                </w:r>
                <w:r>
                  <w:rPr>
                    <w:rFonts w:ascii="Segoe UI" w:hAnsi="Segoe UI"/>
                    <w:b/>
                    <w:color w:val="006FC0"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DIN</w:t>
                </w:r>
                <w:r>
                  <w:rPr>
                    <w:rFonts w:ascii="Segoe UI" w:hAnsi="Segoe UI"/>
                    <w:b/>
                    <w:color w:val="006FC0"/>
                    <w:spacing w:val="-1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GALAȚI</w:t>
                </w:r>
              </w:p>
              <w:p w14:paraId="4C655CA9" w14:textId="77777777" w:rsidR="00697292" w:rsidRDefault="00D56FBF">
                <w:pPr>
                  <w:spacing w:before="42"/>
                  <w:ind w:left="6" w:right="7"/>
                  <w:jc w:val="center"/>
                  <w:rPr>
                    <w:rFonts w:ascii="Segoe UI" w:hAnsi="Segoe UI"/>
                    <w:b/>
                    <w:sz w:val="20"/>
                  </w:rPr>
                </w:pP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Facultatea</w:t>
                </w:r>
                <w:r>
                  <w:rPr>
                    <w:rFonts w:ascii="Segoe UI" w:hAnsi="Segoe UI"/>
                    <w:b/>
                    <w:color w:val="006FC0"/>
                    <w:spacing w:val="-9"/>
                    <w:sz w:val="20"/>
                  </w:rPr>
                  <w:t xml:space="preserve"> </w:t>
                </w:r>
                <w:r>
                  <w:rPr>
                    <w:rFonts w:ascii="Segoe UI" w:hAnsi="Segoe UI"/>
                    <w:b/>
                    <w:color w:val="006FC0"/>
                    <w:sz w:val="20"/>
                  </w:rPr>
                  <w:t>Transfrontalieră</w:t>
                </w:r>
              </w:p>
              <w:p w14:paraId="67A095EF" w14:textId="0BA42A8E" w:rsidR="00697292" w:rsidRDefault="00D56FBF">
                <w:pPr>
                  <w:spacing w:before="178"/>
                  <w:ind w:left="6" w:right="7"/>
                  <w:jc w:val="center"/>
                  <w:rPr>
                    <w:rFonts w:ascii="Segoe UI" w:hAnsi="Segoe UI"/>
                    <w:sz w:val="18"/>
                  </w:rPr>
                </w:pPr>
                <w:r>
                  <w:rPr>
                    <w:rFonts w:ascii="Segoe UI" w:hAnsi="Segoe UI"/>
                    <w:color w:val="006FC0"/>
                    <w:sz w:val="18"/>
                  </w:rPr>
                  <w:t>Departamentul</w:t>
                </w:r>
                <w:r>
                  <w:rPr>
                    <w:rFonts w:ascii="Segoe UI" w:hAnsi="Segoe UI"/>
                    <w:color w:val="006FC0"/>
                    <w:spacing w:val="-3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de</w:t>
                </w:r>
                <w:r>
                  <w:rPr>
                    <w:rFonts w:ascii="Segoe UI" w:hAnsi="Segoe UI"/>
                    <w:color w:val="006FC0"/>
                    <w:spacing w:val="-1"/>
                    <w:sz w:val="18"/>
                  </w:rPr>
                  <w:t xml:space="preserve"> </w:t>
                </w:r>
                <w:r>
                  <w:rPr>
                    <w:rFonts w:ascii="Segoe UI" w:hAnsi="Segoe UI"/>
                    <w:color w:val="006FC0"/>
                    <w:sz w:val="18"/>
                  </w:rPr>
                  <w:t>Științe</w:t>
                </w:r>
                <w:r>
                  <w:rPr>
                    <w:rFonts w:ascii="Segoe UI" w:hAnsi="Segoe UI"/>
                    <w:color w:val="006FC0"/>
                    <w:spacing w:val="-5"/>
                    <w:sz w:val="18"/>
                  </w:rPr>
                  <w:t xml:space="preserve"> </w:t>
                </w:r>
                <w:r w:rsidR="003D4C9F">
                  <w:rPr>
                    <w:rFonts w:ascii="Segoe UI" w:hAnsi="Segoe UI"/>
                    <w:color w:val="006FC0"/>
                    <w:sz w:val="18"/>
                  </w:rPr>
                  <w:t>Aplicate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719"/>
    <w:multiLevelType w:val="hybridMultilevel"/>
    <w:tmpl w:val="60342C94"/>
    <w:lvl w:ilvl="0" w:tplc="6D96A3B2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52644DC0">
      <w:numFmt w:val="bullet"/>
      <w:lvlText w:val="•"/>
      <w:lvlJc w:val="left"/>
      <w:pPr>
        <w:ind w:left="1090" w:hanging="207"/>
      </w:pPr>
      <w:rPr>
        <w:rFonts w:hint="default"/>
        <w:lang w:val="ro-RO" w:eastAsia="en-US" w:bidi="ar-SA"/>
      </w:rPr>
    </w:lvl>
    <w:lvl w:ilvl="2" w:tplc="1CB46B4E">
      <w:numFmt w:val="bullet"/>
      <w:lvlText w:val="•"/>
      <w:lvlJc w:val="left"/>
      <w:pPr>
        <w:ind w:left="2061" w:hanging="207"/>
      </w:pPr>
      <w:rPr>
        <w:rFonts w:hint="default"/>
        <w:lang w:val="ro-RO" w:eastAsia="en-US" w:bidi="ar-SA"/>
      </w:rPr>
    </w:lvl>
    <w:lvl w:ilvl="3" w:tplc="E856D758">
      <w:numFmt w:val="bullet"/>
      <w:lvlText w:val="•"/>
      <w:lvlJc w:val="left"/>
      <w:pPr>
        <w:ind w:left="3031" w:hanging="207"/>
      </w:pPr>
      <w:rPr>
        <w:rFonts w:hint="default"/>
        <w:lang w:val="ro-RO" w:eastAsia="en-US" w:bidi="ar-SA"/>
      </w:rPr>
    </w:lvl>
    <w:lvl w:ilvl="4" w:tplc="DC262110">
      <w:numFmt w:val="bullet"/>
      <w:lvlText w:val="•"/>
      <w:lvlJc w:val="left"/>
      <w:pPr>
        <w:ind w:left="4002" w:hanging="207"/>
      </w:pPr>
      <w:rPr>
        <w:rFonts w:hint="default"/>
        <w:lang w:val="ro-RO" w:eastAsia="en-US" w:bidi="ar-SA"/>
      </w:rPr>
    </w:lvl>
    <w:lvl w:ilvl="5" w:tplc="AA1A1AAA">
      <w:numFmt w:val="bullet"/>
      <w:lvlText w:val="•"/>
      <w:lvlJc w:val="left"/>
      <w:pPr>
        <w:ind w:left="4972" w:hanging="207"/>
      </w:pPr>
      <w:rPr>
        <w:rFonts w:hint="default"/>
        <w:lang w:val="ro-RO" w:eastAsia="en-US" w:bidi="ar-SA"/>
      </w:rPr>
    </w:lvl>
    <w:lvl w:ilvl="6" w:tplc="724667C0">
      <w:numFmt w:val="bullet"/>
      <w:lvlText w:val="•"/>
      <w:lvlJc w:val="left"/>
      <w:pPr>
        <w:ind w:left="5943" w:hanging="207"/>
      </w:pPr>
      <w:rPr>
        <w:rFonts w:hint="default"/>
        <w:lang w:val="ro-RO" w:eastAsia="en-US" w:bidi="ar-SA"/>
      </w:rPr>
    </w:lvl>
    <w:lvl w:ilvl="7" w:tplc="B55C21AA">
      <w:numFmt w:val="bullet"/>
      <w:lvlText w:val="•"/>
      <w:lvlJc w:val="left"/>
      <w:pPr>
        <w:ind w:left="6913" w:hanging="207"/>
      </w:pPr>
      <w:rPr>
        <w:rFonts w:hint="default"/>
        <w:lang w:val="ro-RO" w:eastAsia="en-US" w:bidi="ar-SA"/>
      </w:rPr>
    </w:lvl>
    <w:lvl w:ilvl="8" w:tplc="CB980A9E">
      <w:numFmt w:val="bullet"/>
      <w:lvlText w:val="•"/>
      <w:lvlJc w:val="left"/>
      <w:pPr>
        <w:ind w:left="7884" w:hanging="207"/>
      </w:pPr>
      <w:rPr>
        <w:rFonts w:hint="default"/>
        <w:lang w:val="ro-RO" w:eastAsia="en-US" w:bidi="ar-SA"/>
      </w:rPr>
    </w:lvl>
  </w:abstractNum>
  <w:abstractNum w:abstractNumId="1" w15:restartNumberingAfterBreak="0">
    <w:nsid w:val="090A6D0A"/>
    <w:multiLevelType w:val="hybridMultilevel"/>
    <w:tmpl w:val="D6F2AEE8"/>
    <w:lvl w:ilvl="0" w:tplc="7EE6B8B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EE809A4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3EBC3504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A24E420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1B0E57F8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27C29230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A8ECE234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6D64EF70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26923902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D8078C"/>
    <w:multiLevelType w:val="hybridMultilevel"/>
    <w:tmpl w:val="81AE5762"/>
    <w:lvl w:ilvl="0" w:tplc="CB5C24B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065A1FBC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F8BCC6B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F3D6EE5A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B366FF24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B1E8A6F8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F4BC5110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5932407E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94AC3834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577777C"/>
    <w:multiLevelType w:val="hybridMultilevel"/>
    <w:tmpl w:val="1F74FA7E"/>
    <w:lvl w:ilvl="0" w:tplc="79E49A5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B442CAA2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66CE8506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DC6A8A36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DEE0C324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BCEE6774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26E8E5C0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7C24DBF0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200233F4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95D0105"/>
    <w:multiLevelType w:val="hybridMultilevel"/>
    <w:tmpl w:val="B1EC3E78"/>
    <w:lvl w:ilvl="0" w:tplc="CACEF75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928B266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A4782BBA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7B866C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804426E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E40ACFE2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B2DC0FFA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64186602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BC440EF0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B7A110D"/>
    <w:multiLevelType w:val="hybridMultilevel"/>
    <w:tmpl w:val="A546E78E"/>
    <w:lvl w:ilvl="0" w:tplc="EEE8EF50">
      <w:start w:val="1"/>
      <w:numFmt w:val="decimal"/>
      <w:lvlText w:val="%1."/>
      <w:lvlJc w:val="left"/>
      <w:pPr>
        <w:ind w:left="422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855E10C2">
      <w:numFmt w:val="bullet"/>
      <w:lvlText w:val="•"/>
      <w:lvlJc w:val="left"/>
      <w:pPr>
        <w:ind w:left="1384" w:hanging="207"/>
      </w:pPr>
      <w:rPr>
        <w:rFonts w:hint="default"/>
        <w:lang w:val="ro-RO" w:eastAsia="en-US" w:bidi="ar-SA"/>
      </w:rPr>
    </w:lvl>
    <w:lvl w:ilvl="2" w:tplc="5A7846A4">
      <w:numFmt w:val="bullet"/>
      <w:lvlText w:val="•"/>
      <w:lvlJc w:val="left"/>
      <w:pPr>
        <w:ind w:left="2349" w:hanging="207"/>
      </w:pPr>
      <w:rPr>
        <w:rFonts w:hint="default"/>
        <w:lang w:val="ro-RO" w:eastAsia="en-US" w:bidi="ar-SA"/>
      </w:rPr>
    </w:lvl>
    <w:lvl w:ilvl="3" w:tplc="81E6D47E">
      <w:numFmt w:val="bullet"/>
      <w:lvlText w:val="•"/>
      <w:lvlJc w:val="left"/>
      <w:pPr>
        <w:ind w:left="3314" w:hanging="207"/>
      </w:pPr>
      <w:rPr>
        <w:rFonts w:hint="default"/>
        <w:lang w:val="ro-RO" w:eastAsia="en-US" w:bidi="ar-SA"/>
      </w:rPr>
    </w:lvl>
    <w:lvl w:ilvl="4" w:tplc="8512A254">
      <w:numFmt w:val="bullet"/>
      <w:lvlText w:val="•"/>
      <w:lvlJc w:val="left"/>
      <w:pPr>
        <w:ind w:left="4279" w:hanging="207"/>
      </w:pPr>
      <w:rPr>
        <w:rFonts w:hint="default"/>
        <w:lang w:val="ro-RO" w:eastAsia="en-US" w:bidi="ar-SA"/>
      </w:rPr>
    </w:lvl>
    <w:lvl w:ilvl="5" w:tplc="E8464BFA">
      <w:numFmt w:val="bullet"/>
      <w:lvlText w:val="•"/>
      <w:lvlJc w:val="left"/>
      <w:pPr>
        <w:ind w:left="5244" w:hanging="207"/>
      </w:pPr>
      <w:rPr>
        <w:rFonts w:hint="default"/>
        <w:lang w:val="ro-RO" w:eastAsia="en-US" w:bidi="ar-SA"/>
      </w:rPr>
    </w:lvl>
    <w:lvl w:ilvl="6" w:tplc="0BA62E64">
      <w:numFmt w:val="bullet"/>
      <w:lvlText w:val="•"/>
      <w:lvlJc w:val="left"/>
      <w:pPr>
        <w:ind w:left="6209" w:hanging="207"/>
      </w:pPr>
      <w:rPr>
        <w:rFonts w:hint="default"/>
        <w:lang w:val="ro-RO" w:eastAsia="en-US" w:bidi="ar-SA"/>
      </w:rPr>
    </w:lvl>
    <w:lvl w:ilvl="7" w:tplc="FE326E80">
      <w:numFmt w:val="bullet"/>
      <w:lvlText w:val="•"/>
      <w:lvlJc w:val="left"/>
      <w:pPr>
        <w:ind w:left="7174" w:hanging="207"/>
      </w:pPr>
      <w:rPr>
        <w:rFonts w:hint="default"/>
        <w:lang w:val="ro-RO" w:eastAsia="en-US" w:bidi="ar-SA"/>
      </w:rPr>
    </w:lvl>
    <w:lvl w:ilvl="8" w:tplc="8A8EF04A">
      <w:numFmt w:val="bullet"/>
      <w:lvlText w:val="•"/>
      <w:lvlJc w:val="left"/>
      <w:pPr>
        <w:ind w:left="8139" w:hanging="207"/>
      </w:pPr>
      <w:rPr>
        <w:rFonts w:hint="default"/>
        <w:lang w:val="ro-RO" w:eastAsia="en-US" w:bidi="ar-SA"/>
      </w:rPr>
    </w:lvl>
  </w:abstractNum>
  <w:abstractNum w:abstractNumId="6" w15:restartNumberingAfterBreak="0">
    <w:nsid w:val="2E8B503C"/>
    <w:multiLevelType w:val="hybridMultilevel"/>
    <w:tmpl w:val="A9F227F4"/>
    <w:lvl w:ilvl="0" w:tplc="2B945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3D4AC64E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524A695E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9D70545C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E628424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1AE639D8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881C3398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AD7049AA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65CA5518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39903A3"/>
    <w:multiLevelType w:val="hybridMultilevel"/>
    <w:tmpl w:val="70469CAE"/>
    <w:lvl w:ilvl="0" w:tplc="584609F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79868D8E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07663192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380800A0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6F0EE8BA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DFD44940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6" w:tplc="894003FA">
      <w:numFmt w:val="bullet"/>
      <w:lvlText w:val="•"/>
      <w:lvlJc w:val="left"/>
      <w:pPr>
        <w:ind w:left="4735" w:hanging="360"/>
      </w:pPr>
      <w:rPr>
        <w:rFonts w:hint="default"/>
        <w:lang w:val="ro-RO" w:eastAsia="en-US" w:bidi="ar-SA"/>
      </w:rPr>
    </w:lvl>
    <w:lvl w:ilvl="7" w:tplc="0FB261D6">
      <w:numFmt w:val="bullet"/>
      <w:lvlText w:val="•"/>
      <w:lvlJc w:val="left"/>
      <w:pPr>
        <w:ind w:left="5444" w:hanging="360"/>
      </w:pPr>
      <w:rPr>
        <w:rFonts w:hint="default"/>
        <w:lang w:val="ro-RO" w:eastAsia="en-US" w:bidi="ar-SA"/>
      </w:rPr>
    </w:lvl>
    <w:lvl w:ilvl="8" w:tplc="DE0AA16A">
      <w:numFmt w:val="bullet"/>
      <w:lvlText w:val="•"/>
      <w:lvlJc w:val="left"/>
      <w:pPr>
        <w:ind w:left="615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485C2A01"/>
    <w:multiLevelType w:val="hybridMultilevel"/>
    <w:tmpl w:val="54469534"/>
    <w:lvl w:ilvl="0" w:tplc="58C4F2B4">
      <w:start w:val="7"/>
      <w:numFmt w:val="decimal"/>
      <w:lvlText w:val="%1."/>
      <w:lvlJc w:val="left"/>
      <w:pPr>
        <w:ind w:left="41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o-RO" w:eastAsia="en-US" w:bidi="ar-SA"/>
      </w:rPr>
    </w:lvl>
    <w:lvl w:ilvl="1" w:tplc="7012FFF8">
      <w:numFmt w:val="bullet"/>
      <w:lvlText w:val="•"/>
      <w:lvlJc w:val="left"/>
      <w:pPr>
        <w:ind w:left="1384" w:hanging="202"/>
      </w:pPr>
      <w:rPr>
        <w:rFonts w:hint="default"/>
        <w:lang w:val="ro-RO" w:eastAsia="en-US" w:bidi="ar-SA"/>
      </w:rPr>
    </w:lvl>
    <w:lvl w:ilvl="2" w:tplc="679435B6">
      <w:numFmt w:val="bullet"/>
      <w:lvlText w:val="•"/>
      <w:lvlJc w:val="left"/>
      <w:pPr>
        <w:ind w:left="2349" w:hanging="202"/>
      </w:pPr>
      <w:rPr>
        <w:rFonts w:hint="default"/>
        <w:lang w:val="ro-RO" w:eastAsia="en-US" w:bidi="ar-SA"/>
      </w:rPr>
    </w:lvl>
    <w:lvl w:ilvl="3" w:tplc="EC18DBD4">
      <w:numFmt w:val="bullet"/>
      <w:lvlText w:val="•"/>
      <w:lvlJc w:val="left"/>
      <w:pPr>
        <w:ind w:left="3314" w:hanging="202"/>
      </w:pPr>
      <w:rPr>
        <w:rFonts w:hint="default"/>
        <w:lang w:val="ro-RO" w:eastAsia="en-US" w:bidi="ar-SA"/>
      </w:rPr>
    </w:lvl>
    <w:lvl w:ilvl="4" w:tplc="D2801930">
      <w:numFmt w:val="bullet"/>
      <w:lvlText w:val="•"/>
      <w:lvlJc w:val="left"/>
      <w:pPr>
        <w:ind w:left="4279" w:hanging="202"/>
      </w:pPr>
      <w:rPr>
        <w:rFonts w:hint="default"/>
        <w:lang w:val="ro-RO" w:eastAsia="en-US" w:bidi="ar-SA"/>
      </w:rPr>
    </w:lvl>
    <w:lvl w:ilvl="5" w:tplc="AC024EAE">
      <w:numFmt w:val="bullet"/>
      <w:lvlText w:val="•"/>
      <w:lvlJc w:val="left"/>
      <w:pPr>
        <w:ind w:left="5244" w:hanging="202"/>
      </w:pPr>
      <w:rPr>
        <w:rFonts w:hint="default"/>
        <w:lang w:val="ro-RO" w:eastAsia="en-US" w:bidi="ar-SA"/>
      </w:rPr>
    </w:lvl>
    <w:lvl w:ilvl="6" w:tplc="C90A1CA0">
      <w:numFmt w:val="bullet"/>
      <w:lvlText w:val="•"/>
      <w:lvlJc w:val="left"/>
      <w:pPr>
        <w:ind w:left="6209" w:hanging="202"/>
      </w:pPr>
      <w:rPr>
        <w:rFonts w:hint="default"/>
        <w:lang w:val="ro-RO" w:eastAsia="en-US" w:bidi="ar-SA"/>
      </w:rPr>
    </w:lvl>
    <w:lvl w:ilvl="7" w:tplc="822E913E">
      <w:numFmt w:val="bullet"/>
      <w:lvlText w:val="•"/>
      <w:lvlJc w:val="left"/>
      <w:pPr>
        <w:ind w:left="7174" w:hanging="202"/>
      </w:pPr>
      <w:rPr>
        <w:rFonts w:hint="default"/>
        <w:lang w:val="ro-RO" w:eastAsia="en-US" w:bidi="ar-SA"/>
      </w:rPr>
    </w:lvl>
    <w:lvl w:ilvl="8" w:tplc="66A2EB5A">
      <w:numFmt w:val="bullet"/>
      <w:lvlText w:val="•"/>
      <w:lvlJc w:val="left"/>
      <w:pPr>
        <w:ind w:left="8139" w:hanging="202"/>
      </w:pPr>
      <w:rPr>
        <w:rFonts w:hint="default"/>
        <w:lang w:val="ro-RO" w:eastAsia="en-US" w:bidi="ar-SA"/>
      </w:rPr>
    </w:lvl>
  </w:abstractNum>
  <w:abstractNum w:abstractNumId="9" w15:restartNumberingAfterBreak="0">
    <w:nsid w:val="544E02B8"/>
    <w:multiLevelType w:val="hybridMultilevel"/>
    <w:tmpl w:val="036CC122"/>
    <w:lvl w:ilvl="0" w:tplc="D206EED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6534DB92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056427B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4200604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01603832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61881780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F89C3D50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8C923A42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3EF47912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A7B4FD3"/>
    <w:multiLevelType w:val="hybridMultilevel"/>
    <w:tmpl w:val="48B836B6"/>
    <w:lvl w:ilvl="0" w:tplc="58866528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E0E87A4">
      <w:numFmt w:val="bullet"/>
      <w:lvlText w:val="•"/>
      <w:lvlJc w:val="left"/>
      <w:pPr>
        <w:ind w:left="1090" w:hanging="207"/>
      </w:pPr>
      <w:rPr>
        <w:rFonts w:hint="default"/>
        <w:lang w:val="ro-RO" w:eastAsia="en-US" w:bidi="ar-SA"/>
      </w:rPr>
    </w:lvl>
    <w:lvl w:ilvl="2" w:tplc="1122A0EE">
      <w:numFmt w:val="bullet"/>
      <w:lvlText w:val="•"/>
      <w:lvlJc w:val="left"/>
      <w:pPr>
        <w:ind w:left="2061" w:hanging="207"/>
      </w:pPr>
      <w:rPr>
        <w:rFonts w:hint="default"/>
        <w:lang w:val="ro-RO" w:eastAsia="en-US" w:bidi="ar-SA"/>
      </w:rPr>
    </w:lvl>
    <w:lvl w:ilvl="3" w:tplc="4EA8FCC0">
      <w:numFmt w:val="bullet"/>
      <w:lvlText w:val="•"/>
      <w:lvlJc w:val="left"/>
      <w:pPr>
        <w:ind w:left="3031" w:hanging="207"/>
      </w:pPr>
      <w:rPr>
        <w:rFonts w:hint="default"/>
        <w:lang w:val="ro-RO" w:eastAsia="en-US" w:bidi="ar-SA"/>
      </w:rPr>
    </w:lvl>
    <w:lvl w:ilvl="4" w:tplc="115E984E">
      <w:numFmt w:val="bullet"/>
      <w:lvlText w:val="•"/>
      <w:lvlJc w:val="left"/>
      <w:pPr>
        <w:ind w:left="4002" w:hanging="207"/>
      </w:pPr>
      <w:rPr>
        <w:rFonts w:hint="default"/>
        <w:lang w:val="ro-RO" w:eastAsia="en-US" w:bidi="ar-SA"/>
      </w:rPr>
    </w:lvl>
    <w:lvl w:ilvl="5" w:tplc="8D489C0E">
      <w:numFmt w:val="bullet"/>
      <w:lvlText w:val="•"/>
      <w:lvlJc w:val="left"/>
      <w:pPr>
        <w:ind w:left="4972" w:hanging="207"/>
      </w:pPr>
      <w:rPr>
        <w:rFonts w:hint="default"/>
        <w:lang w:val="ro-RO" w:eastAsia="en-US" w:bidi="ar-SA"/>
      </w:rPr>
    </w:lvl>
    <w:lvl w:ilvl="6" w:tplc="75744D12">
      <w:numFmt w:val="bullet"/>
      <w:lvlText w:val="•"/>
      <w:lvlJc w:val="left"/>
      <w:pPr>
        <w:ind w:left="5943" w:hanging="207"/>
      </w:pPr>
      <w:rPr>
        <w:rFonts w:hint="default"/>
        <w:lang w:val="ro-RO" w:eastAsia="en-US" w:bidi="ar-SA"/>
      </w:rPr>
    </w:lvl>
    <w:lvl w:ilvl="7" w:tplc="2DFCAA4A">
      <w:numFmt w:val="bullet"/>
      <w:lvlText w:val="•"/>
      <w:lvlJc w:val="left"/>
      <w:pPr>
        <w:ind w:left="6913" w:hanging="207"/>
      </w:pPr>
      <w:rPr>
        <w:rFonts w:hint="default"/>
        <w:lang w:val="ro-RO" w:eastAsia="en-US" w:bidi="ar-SA"/>
      </w:rPr>
    </w:lvl>
    <w:lvl w:ilvl="8" w:tplc="75C8162A">
      <w:numFmt w:val="bullet"/>
      <w:lvlText w:val="•"/>
      <w:lvlJc w:val="left"/>
      <w:pPr>
        <w:ind w:left="7884" w:hanging="207"/>
      </w:pPr>
      <w:rPr>
        <w:rFonts w:hint="default"/>
        <w:lang w:val="ro-RO" w:eastAsia="en-US" w:bidi="ar-SA"/>
      </w:rPr>
    </w:lvl>
  </w:abstractNum>
  <w:abstractNum w:abstractNumId="11" w15:restartNumberingAfterBreak="0">
    <w:nsid w:val="7FD201D9"/>
    <w:multiLevelType w:val="hybridMultilevel"/>
    <w:tmpl w:val="311EA8A4"/>
    <w:lvl w:ilvl="0" w:tplc="49E067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58F2D8DC">
      <w:numFmt w:val="bullet"/>
      <w:lvlText w:val="•"/>
      <w:lvlJc w:val="left"/>
      <w:pPr>
        <w:ind w:left="1673" w:hanging="360"/>
      </w:pPr>
      <w:rPr>
        <w:rFonts w:hint="default"/>
        <w:lang w:val="ro-RO" w:eastAsia="en-US" w:bidi="ar-SA"/>
      </w:rPr>
    </w:lvl>
    <w:lvl w:ilvl="2" w:tplc="1F987052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6534D08C">
      <w:numFmt w:val="bullet"/>
      <w:lvlText w:val="•"/>
      <w:lvlJc w:val="left"/>
      <w:pPr>
        <w:ind w:left="3340" w:hanging="360"/>
      </w:pPr>
      <w:rPr>
        <w:rFonts w:hint="default"/>
        <w:lang w:val="ro-RO" w:eastAsia="en-US" w:bidi="ar-SA"/>
      </w:rPr>
    </w:lvl>
    <w:lvl w:ilvl="4" w:tplc="02D2696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3CA0375A">
      <w:numFmt w:val="bullet"/>
      <w:lvlText w:val="•"/>
      <w:lvlJc w:val="left"/>
      <w:pPr>
        <w:ind w:left="5007" w:hanging="360"/>
      </w:pPr>
      <w:rPr>
        <w:rFonts w:hint="default"/>
        <w:lang w:val="ro-RO" w:eastAsia="en-US" w:bidi="ar-SA"/>
      </w:rPr>
    </w:lvl>
    <w:lvl w:ilvl="6" w:tplc="FB8CDA38">
      <w:numFmt w:val="bullet"/>
      <w:lvlText w:val="•"/>
      <w:lvlJc w:val="left"/>
      <w:pPr>
        <w:ind w:left="5841" w:hanging="360"/>
      </w:pPr>
      <w:rPr>
        <w:rFonts w:hint="default"/>
        <w:lang w:val="ro-RO" w:eastAsia="en-US" w:bidi="ar-SA"/>
      </w:rPr>
    </w:lvl>
    <w:lvl w:ilvl="7" w:tplc="28189162">
      <w:numFmt w:val="bullet"/>
      <w:lvlText w:val="•"/>
      <w:lvlJc w:val="left"/>
      <w:pPr>
        <w:ind w:left="6674" w:hanging="360"/>
      </w:pPr>
      <w:rPr>
        <w:rFonts w:hint="default"/>
        <w:lang w:val="ro-RO" w:eastAsia="en-US" w:bidi="ar-SA"/>
      </w:rPr>
    </w:lvl>
    <w:lvl w:ilvl="8" w:tplc="C428B0B2">
      <w:numFmt w:val="bullet"/>
      <w:lvlText w:val="•"/>
      <w:lvlJc w:val="left"/>
      <w:pPr>
        <w:ind w:left="7508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292"/>
    <w:rsid w:val="003D4C9F"/>
    <w:rsid w:val="00697292"/>
    <w:rsid w:val="00893C98"/>
    <w:rsid w:val="00AB5792"/>
    <w:rsid w:val="00B74F73"/>
    <w:rsid w:val="00C851EE"/>
    <w:rsid w:val="00D56FBF"/>
    <w:rsid w:val="00E34101"/>
    <w:rsid w:val="00F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F38873"/>
  <w15:docId w15:val="{A132DF17-98F9-46D2-A825-9F5D6BC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93"/>
      <w:ind w:left="4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422" w:hanging="2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3D4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9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D4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9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FD.SIA.Alim.publ.0375.1OP34S.doc</dc:title>
  <dc:creator>Iuliana</dc:creator>
  <cp:lastModifiedBy>Luiza Florea</cp:lastModifiedBy>
  <cp:revision>6</cp:revision>
  <dcterms:created xsi:type="dcterms:W3CDTF">2022-10-14T18:35:00Z</dcterms:created>
  <dcterms:modified xsi:type="dcterms:W3CDTF">2024-04-01T12:16:00Z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2022-10-14T00:00:00Z</vt:filetime>
  </property>
</Properties>
</file>