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2B34" w14:textId="77777777" w:rsidR="00B84216" w:rsidRDefault="00B84216">
      <w:pPr>
        <w:rPr>
          <w:sz w:val="20"/>
        </w:rPr>
      </w:pPr>
    </w:p>
    <w:p w14:paraId="3A285078" w14:textId="77777777" w:rsidR="00B84216" w:rsidRDefault="00B84216">
      <w:pPr>
        <w:rPr>
          <w:sz w:val="20"/>
        </w:rPr>
      </w:pPr>
    </w:p>
    <w:p w14:paraId="37A3D8B2" w14:textId="77777777" w:rsidR="00B84216" w:rsidRDefault="00152040">
      <w:pPr>
        <w:pStyle w:val="Title"/>
      </w:pPr>
      <w:r>
        <w:t>FIȘA</w:t>
      </w:r>
      <w:r>
        <w:rPr>
          <w:spacing w:val="-4"/>
        </w:rPr>
        <w:t xml:space="preserve"> </w:t>
      </w:r>
      <w:r>
        <w:t>DISCIPLINEI</w:t>
      </w:r>
    </w:p>
    <w:p w14:paraId="23BCFAFC" w14:textId="77777777" w:rsidR="00B84216" w:rsidRDefault="00B84216">
      <w:pPr>
        <w:spacing w:before="3"/>
        <w:rPr>
          <w:b/>
          <w:sz w:val="18"/>
        </w:rPr>
      </w:pPr>
    </w:p>
    <w:p w14:paraId="23F5529E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93" w:after="29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6925"/>
      </w:tblGrid>
      <w:tr w:rsidR="00B84216" w14:paraId="491E72AC" w14:textId="77777777">
        <w:trPr>
          <w:trHeight w:val="282"/>
        </w:trPr>
        <w:tc>
          <w:tcPr>
            <w:tcW w:w="3765" w:type="dxa"/>
          </w:tcPr>
          <w:p w14:paraId="156F2C4D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925" w:type="dxa"/>
          </w:tcPr>
          <w:p w14:paraId="65034296" w14:textId="77777777" w:rsidR="00B84216" w:rsidRDefault="0015204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Galați</w:t>
            </w:r>
          </w:p>
        </w:tc>
      </w:tr>
      <w:tr w:rsidR="00B84216" w14:paraId="3C9A1D9A" w14:textId="77777777">
        <w:trPr>
          <w:trHeight w:val="282"/>
        </w:trPr>
        <w:tc>
          <w:tcPr>
            <w:tcW w:w="3765" w:type="dxa"/>
          </w:tcPr>
          <w:p w14:paraId="302205D4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925" w:type="dxa"/>
          </w:tcPr>
          <w:p w14:paraId="24466B96" w14:textId="77777777" w:rsidR="00B84216" w:rsidRDefault="0015204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B84216" w14:paraId="0BE6C989" w14:textId="77777777">
        <w:trPr>
          <w:trHeight w:val="282"/>
        </w:trPr>
        <w:tc>
          <w:tcPr>
            <w:tcW w:w="3765" w:type="dxa"/>
          </w:tcPr>
          <w:p w14:paraId="7F6E7B0D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925" w:type="dxa"/>
          </w:tcPr>
          <w:p w14:paraId="4C73A752" w14:textId="01D60187" w:rsidR="00B84216" w:rsidRDefault="00152040">
            <w:pPr>
              <w:pStyle w:val="TableParagraph"/>
              <w:spacing w:before="2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93D37">
              <w:rPr>
                <w:b/>
                <w:sz w:val="20"/>
              </w:rPr>
              <w:t>Aplicate</w:t>
            </w:r>
          </w:p>
        </w:tc>
      </w:tr>
      <w:tr w:rsidR="00B84216" w14:paraId="5D8ABEF4" w14:textId="77777777">
        <w:trPr>
          <w:trHeight w:val="287"/>
        </w:trPr>
        <w:tc>
          <w:tcPr>
            <w:tcW w:w="3765" w:type="dxa"/>
          </w:tcPr>
          <w:p w14:paraId="2FCE50F5" w14:textId="77777777" w:rsidR="00B84216" w:rsidRDefault="0015204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190485B9" w14:textId="77777777" w:rsidR="00B84216" w:rsidRDefault="0015204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B84216" w14:paraId="5161FB77" w14:textId="77777777">
        <w:trPr>
          <w:trHeight w:val="282"/>
        </w:trPr>
        <w:tc>
          <w:tcPr>
            <w:tcW w:w="3765" w:type="dxa"/>
          </w:tcPr>
          <w:p w14:paraId="2ECC920D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925" w:type="dxa"/>
          </w:tcPr>
          <w:p w14:paraId="790BB66A" w14:textId="77777777" w:rsidR="00B84216" w:rsidRDefault="00152040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B84216" w14:paraId="230FEADB" w14:textId="77777777">
        <w:trPr>
          <w:trHeight w:val="287"/>
        </w:trPr>
        <w:tc>
          <w:tcPr>
            <w:tcW w:w="3765" w:type="dxa"/>
          </w:tcPr>
          <w:p w14:paraId="36F8E0EB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925" w:type="dxa"/>
          </w:tcPr>
          <w:p w14:paraId="04D9654D" w14:textId="723EF6D2" w:rsidR="00B84216" w:rsidRDefault="0015204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 w:rsidR="00DC6D4E">
              <w:rPr>
                <w:b/>
                <w:sz w:val="20"/>
              </w:rPr>
              <w:t>hisinau</w:t>
            </w:r>
            <w:r>
              <w:rPr>
                <w:b/>
                <w:sz w:val="20"/>
              </w:rPr>
              <w:t>)</w:t>
            </w:r>
            <w:r w:rsidR="00852409" w:rsidRPr="00852409">
              <w:rPr>
                <w:sz w:val="20"/>
              </w:rPr>
              <w:t xml:space="preserve"> </w:t>
            </w:r>
            <w:r w:rsidR="00852409" w:rsidRPr="00852409">
              <w:rPr>
                <w:b/>
                <w:sz w:val="20"/>
              </w:rPr>
              <w:t>)/ Ecologie și protecția mediului (la Cahul)</w:t>
            </w:r>
          </w:p>
        </w:tc>
      </w:tr>
    </w:tbl>
    <w:p w14:paraId="34B189A8" w14:textId="77777777" w:rsidR="00B84216" w:rsidRDefault="00B84216">
      <w:pPr>
        <w:spacing w:before="8"/>
        <w:rPr>
          <w:b/>
          <w:sz w:val="21"/>
        </w:rPr>
      </w:pPr>
    </w:p>
    <w:p w14:paraId="19FAD16B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after="3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34"/>
        <w:gridCol w:w="288"/>
        <w:gridCol w:w="1172"/>
        <w:gridCol w:w="577"/>
        <w:gridCol w:w="1989"/>
        <w:gridCol w:w="711"/>
        <w:gridCol w:w="2488"/>
        <w:gridCol w:w="639"/>
      </w:tblGrid>
      <w:tr w:rsidR="00B84216" w14:paraId="38359DF6" w14:textId="77777777">
        <w:trPr>
          <w:trHeight w:val="282"/>
        </w:trPr>
        <w:tc>
          <w:tcPr>
            <w:tcW w:w="3116" w:type="dxa"/>
            <w:gridSpan w:val="3"/>
          </w:tcPr>
          <w:p w14:paraId="4640B21D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576" w:type="dxa"/>
            <w:gridSpan w:val="6"/>
          </w:tcPr>
          <w:p w14:paraId="3AFDDDE0" w14:textId="77777777" w:rsidR="00B84216" w:rsidRDefault="00152040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Circuite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biogeochimice</w:t>
            </w:r>
          </w:p>
        </w:tc>
      </w:tr>
      <w:tr w:rsidR="00B84216" w14:paraId="2DD0AC74" w14:textId="77777777">
        <w:trPr>
          <w:trHeight w:val="283"/>
        </w:trPr>
        <w:tc>
          <w:tcPr>
            <w:tcW w:w="3116" w:type="dxa"/>
            <w:gridSpan w:val="3"/>
          </w:tcPr>
          <w:p w14:paraId="7BF9BA0F" w14:textId="77777777" w:rsidR="00B84216" w:rsidRDefault="0015204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Titularul activităților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576" w:type="dxa"/>
            <w:gridSpan w:val="6"/>
          </w:tcPr>
          <w:p w14:paraId="3663CD88" w14:textId="2AC63EF4" w:rsidR="00B84216" w:rsidRDefault="00B84216">
            <w:pPr>
              <w:pStyle w:val="TableParagraph"/>
              <w:spacing w:before="25"/>
              <w:ind w:left="105"/>
              <w:rPr>
                <w:b/>
                <w:sz w:val="20"/>
              </w:rPr>
            </w:pPr>
          </w:p>
        </w:tc>
      </w:tr>
      <w:tr w:rsidR="00B84216" w14:paraId="74FE63BD" w14:textId="77777777">
        <w:trPr>
          <w:trHeight w:val="282"/>
        </w:trPr>
        <w:tc>
          <w:tcPr>
            <w:tcW w:w="3116" w:type="dxa"/>
            <w:gridSpan w:val="3"/>
          </w:tcPr>
          <w:p w14:paraId="3974B402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7576" w:type="dxa"/>
            <w:gridSpan w:val="6"/>
          </w:tcPr>
          <w:p w14:paraId="4D2A90B6" w14:textId="1269D416" w:rsidR="00B84216" w:rsidRDefault="00B84216">
            <w:pPr>
              <w:pStyle w:val="TableParagraph"/>
              <w:spacing w:before="24"/>
              <w:ind w:left="105"/>
              <w:rPr>
                <w:b/>
                <w:sz w:val="20"/>
              </w:rPr>
            </w:pPr>
          </w:p>
        </w:tc>
      </w:tr>
      <w:tr w:rsidR="00B84216" w14:paraId="2B37F2BD" w14:textId="77777777">
        <w:trPr>
          <w:trHeight w:val="282"/>
        </w:trPr>
        <w:tc>
          <w:tcPr>
            <w:tcW w:w="2194" w:type="dxa"/>
          </w:tcPr>
          <w:p w14:paraId="5E4550C1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634" w:type="dxa"/>
          </w:tcPr>
          <w:p w14:paraId="2437E923" w14:textId="77777777" w:rsidR="00B84216" w:rsidRDefault="00152040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60" w:type="dxa"/>
            <w:gridSpan w:val="2"/>
          </w:tcPr>
          <w:p w14:paraId="0FF7A235" w14:textId="77777777" w:rsidR="00B84216" w:rsidRDefault="0015204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77" w:type="dxa"/>
          </w:tcPr>
          <w:p w14:paraId="2A169177" w14:textId="77777777" w:rsidR="00B84216" w:rsidRDefault="0015204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9" w:type="dxa"/>
          </w:tcPr>
          <w:p w14:paraId="3ED73D46" w14:textId="77777777" w:rsidR="00B84216" w:rsidRDefault="0015204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711" w:type="dxa"/>
          </w:tcPr>
          <w:p w14:paraId="6256855D" w14:textId="77777777" w:rsidR="00B84216" w:rsidRDefault="0015204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488" w:type="dxa"/>
          </w:tcPr>
          <w:p w14:paraId="2C471FF2" w14:textId="77777777" w:rsidR="00B84216" w:rsidRDefault="0015204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39" w:type="dxa"/>
          </w:tcPr>
          <w:p w14:paraId="3FA1549D" w14:textId="77777777" w:rsidR="00B84216" w:rsidRDefault="00152040">
            <w:pPr>
              <w:pStyle w:val="TableParagraph"/>
              <w:spacing w:before="19"/>
              <w:ind w:left="175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1C67FF20" w14:textId="77777777" w:rsidR="00B84216" w:rsidRDefault="00B84216">
      <w:pPr>
        <w:spacing w:before="7"/>
        <w:rPr>
          <w:b/>
          <w:sz w:val="24"/>
        </w:rPr>
      </w:pPr>
    </w:p>
    <w:p w14:paraId="5CB32685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2"/>
        </w:tabs>
        <w:spacing w:after="58"/>
        <w:ind w:left="421" w:hanging="202"/>
        <w:rPr>
          <w:b/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 semestru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activităților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didactice)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605"/>
        <w:gridCol w:w="2209"/>
        <w:gridCol w:w="985"/>
        <w:gridCol w:w="2277"/>
        <w:gridCol w:w="836"/>
      </w:tblGrid>
      <w:tr w:rsidR="00B84216" w14:paraId="3FC4DA01" w14:textId="77777777">
        <w:trPr>
          <w:trHeight w:val="340"/>
        </w:trPr>
        <w:tc>
          <w:tcPr>
            <w:tcW w:w="3779" w:type="dxa"/>
          </w:tcPr>
          <w:p w14:paraId="5FD9A97C" w14:textId="77777777" w:rsidR="00B84216" w:rsidRDefault="0015204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605" w:type="dxa"/>
          </w:tcPr>
          <w:p w14:paraId="3C47ECD6" w14:textId="77777777" w:rsidR="00B84216" w:rsidRDefault="00152040">
            <w:pPr>
              <w:pStyle w:val="TableParagraph"/>
              <w:spacing w:before="44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9" w:type="dxa"/>
          </w:tcPr>
          <w:p w14:paraId="2E55B213" w14:textId="77777777" w:rsidR="00B84216" w:rsidRDefault="00152040">
            <w:pPr>
              <w:pStyle w:val="TableParagraph"/>
              <w:spacing w:before="44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curs</w:t>
            </w:r>
          </w:p>
        </w:tc>
        <w:tc>
          <w:tcPr>
            <w:tcW w:w="985" w:type="dxa"/>
          </w:tcPr>
          <w:p w14:paraId="289D3EB2" w14:textId="77777777" w:rsidR="00B84216" w:rsidRDefault="00152040">
            <w:pPr>
              <w:pStyle w:val="TableParagraph"/>
              <w:spacing w:before="4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7" w:type="dxa"/>
          </w:tcPr>
          <w:p w14:paraId="337B0A8E" w14:textId="77777777" w:rsidR="00B84216" w:rsidRDefault="00152040">
            <w:pPr>
              <w:pStyle w:val="TableParagraph"/>
              <w:spacing w:before="44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1250C5E7" w14:textId="77777777" w:rsidR="00B84216" w:rsidRDefault="00152040">
            <w:pPr>
              <w:pStyle w:val="TableParagraph"/>
              <w:spacing w:before="44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84216" w14:paraId="663BFA8B" w14:textId="77777777">
        <w:trPr>
          <w:trHeight w:val="340"/>
        </w:trPr>
        <w:tc>
          <w:tcPr>
            <w:tcW w:w="3779" w:type="dxa"/>
          </w:tcPr>
          <w:p w14:paraId="7DEC1CD8" w14:textId="77777777" w:rsidR="00B84216" w:rsidRDefault="0015204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605" w:type="dxa"/>
          </w:tcPr>
          <w:p w14:paraId="661B8B6B" w14:textId="77777777" w:rsidR="00B84216" w:rsidRDefault="00152040">
            <w:pPr>
              <w:pStyle w:val="TableParagraph"/>
              <w:spacing w:before="43"/>
              <w:ind w:left="19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09" w:type="dxa"/>
          </w:tcPr>
          <w:p w14:paraId="49C078F0" w14:textId="77777777" w:rsidR="00B84216" w:rsidRDefault="00152040">
            <w:pPr>
              <w:pStyle w:val="TableParagraph"/>
              <w:spacing w:before="43"/>
              <w:ind w:left="374" w:right="3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curs</w:t>
            </w:r>
          </w:p>
        </w:tc>
        <w:tc>
          <w:tcPr>
            <w:tcW w:w="985" w:type="dxa"/>
          </w:tcPr>
          <w:p w14:paraId="77EC6CB2" w14:textId="77777777" w:rsidR="00B84216" w:rsidRDefault="00152040">
            <w:pPr>
              <w:pStyle w:val="TableParagraph"/>
              <w:spacing w:before="43"/>
              <w:ind w:left="374" w:right="3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77" w:type="dxa"/>
          </w:tcPr>
          <w:p w14:paraId="4412DCE1" w14:textId="77777777" w:rsidR="00B84216" w:rsidRDefault="00152040">
            <w:pPr>
              <w:pStyle w:val="TableParagraph"/>
              <w:spacing w:before="43"/>
              <w:ind w:left="6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836" w:type="dxa"/>
          </w:tcPr>
          <w:p w14:paraId="22B07317" w14:textId="77777777" w:rsidR="00B84216" w:rsidRDefault="00152040">
            <w:pPr>
              <w:pStyle w:val="TableParagraph"/>
              <w:spacing w:before="43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14:paraId="26078163" w14:textId="77777777" w:rsidR="00B84216" w:rsidRDefault="00B84216">
      <w:pPr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B84216" w14:paraId="6DA4501E" w14:textId="77777777">
        <w:trPr>
          <w:trHeight w:val="340"/>
        </w:trPr>
        <w:tc>
          <w:tcPr>
            <w:tcW w:w="9566" w:type="dxa"/>
          </w:tcPr>
          <w:p w14:paraId="08FB731B" w14:textId="77777777" w:rsidR="00B84216" w:rsidRDefault="00152040">
            <w:pPr>
              <w:pStyle w:val="TableParagraph"/>
              <w:spacing w:before="48"/>
              <w:ind w:left="3563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Distribuția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1134" w:type="dxa"/>
          </w:tcPr>
          <w:p w14:paraId="317B98DE" w14:textId="77777777" w:rsidR="00B84216" w:rsidRDefault="00152040">
            <w:pPr>
              <w:pStyle w:val="TableParagraph"/>
              <w:spacing w:before="48"/>
              <w:ind w:left="0" w:right="4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</w:tr>
      <w:tr w:rsidR="00B84216" w14:paraId="6AA7D2AD" w14:textId="77777777">
        <w:trPr>
          <w:trHeight w:val="340"/>
        </w:trPr>
        <w:tc>
          <w:tcPr>
            <w:tcW w:w="9566" w:type="dxa"/>
          </w:tcPr>
          <w:p w14:paraId="53A27613" w14:textId="77777777" w:rsidR="00B84216" w:rsidRDefault="0015204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1134" w:type="dxa"/>
          </w:tcPr>
          <w:p w14:paraId="1A989564" w14:textId="77777777" w:rsidR="00B84216" w:rsidRDefault="00152040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84216" w14:paraId="1AD314B2" w14:textId="77777777">
        <w:trPr>
          <w:trHeight w:val="340"/>
        </w:trPr>
        <w:tc>
          <w:tcPr>
            <w:tcW w:w="9566" w:type="dxa"/>
          </w:tcPr>
          <w:p w14:paraId="434A1D46" w14:textId="77777777" w:rsidR="00B84216" w:rsidRDefault="0015204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1134" w:type="dxa"/>
          </w:tcPr>
          <w:p w14:paraId="0D51EBE3" w14:textId="77777777" w:rsidR="00B84216" w:rsidRDefault="00152040">
            <w:pPr>
              <w:pStyle w:val="TableParagraph"/>
              <w:spacing w:before="44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84216" w14:paraId="17EA903A" w14:textId="77777777">
        <w:trPr>
          <w:trHeight w:val="335"/>
        </w:trPr>
        <w:tc>
          <w:tcPr>
            <w:tcW w:w="9566" w:type="dxa"/>
          </w:tcPr>
          <w:p w14:paraId="2ECDB11B" w14:textId="77777777" w:rsidR="00B84216" w:rsidRDefault="00152040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1134" w:type="dxa"/>
          </w:tcPr>
          <w:p w14:paraId="24101461" w14:textId="77777777" w:rsidR="00B84216" w:rsidRDefault="00152040">
            <w:pPr>
              <w:pStyle w:val="TableParagraph"/>
              <w:spacing w:before="43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84216" w14:paraId="57DA9125" w14:textId="77777777">
        <w:trPr>
          <w:trHeight w:val="340"/>
        </w:trPr>
        <w:tc>
          <w:tcPr>
            <w:tcW w:w="9566" w:type="dxa"/>
          </w:tcPr>
          <w:p w14:paraId="1CABC362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1134" w:type="dxa"/>
          </w:tcPr>
          <w:p w14:paraId="047356EE" w14:textId="77777777" w:rsidR="00B84216" w:rsidRDefault="00152040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84216" w14:paraId="4328AA2A" w14:textId="77777777">
        <w:trPr>
          <w:trHeight w:val="340"/>
        </w:trPr>
        <w:tc>
          <w:tcPr>
            <w:tcW w:w="9566" w:type="dxa"/>
          </w:tcPr>
          <w:p w14:paraId="76FF2A7B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1134" w:type="dxa"/>
          </w:tcPr>
          <w:p w14:paraId="360D9C0F" w14:textId="77777777" w:rsidR="00B84216" w:rsidRDefault="00152040">
            <w:pPr>
              <w:pStyle w:val="TableParagraph"/>
              <w:spacing w:before="48"/>
              <w:ind w:left="0" w:right="50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84216" w14:paraId="6A2F7CA4" w14:textId="77777777">
        <w:trPr>
          <w:trHeight w:val="340"/>
        </w:trPr>
        <w:tc>
          <w:tcPr>
            <w:tcW w:w="9566" w:type="dxa"/>
          </w:tcPr>
          <w:p w14:paraId="0A14E860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</w:p>
        </w:tc>
        <w:tc>
          <w:tcPr>
            <w:tcW w:w="1134" w:type="dxa"/>
          </w:tcPr>
          <w:p w14:paraId="5F23598E" w14:textId="77777777" w:rsidR="00B84216" w:rsidRDefault="00152040">
            <w:pPr>
              <w:pStyle w:val="TableParagraph"/>
              <w:spacing w:before="48"/>
              <w:ind w:left="0" w:right="4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ACD9A89" w14:textId="77777777" w:rsidR="00B84216" w:rsidRDefault="00B84216">
      <w:pPr>
        <w:spacing w:before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134"/>
      </w:tblGrid>
      <w:tr w:rsidR="00B84216" w14:paraId="4BFFAC63" w14:textId="77777777">
        <w:trPr>
          <w:trHeight w:val="340"/>
        </w:trPr>
        <w:tc>
          <w:tcPr>
            <w:tcW w:w="9566" w:type="dxa"/>
          </w:tcPr>
          <w:p w14:paraId="7CAE5661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34" w:type="dxa"/>
          </w:tcPr>
          <w:p w14:paraId="4734B48F" w14:textId="77777777" w:rsidR="00B84216" w:rsidRDefault="00152040">
            <w:pPr>
              <w:pStyle w:val="TableParagraph"/>
              <w:spacing w:before="48"/>
              <w:ind w:left="393" w:right="386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B84216" w14:paraId="3A41E82B" w14:textId="77777777">
        <w:trPr>
          <w:trHeight w:val="340"/>
        </w:trPr>
        <w:tc>
          <w:tcPr>
            <w:tcW w:w="9566" w:type="dxa"/>
          </w:tcPr>
          <w:p w14:paraId="2A853506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1134" w:type="dxa"/>
          </w:tcPr>
          <w:p w14:paraId="534FDF9A" w14:textId="77777777" w:rsidR="00B84216" w:rsidRDefault="00152040">
            <w:pPr>
              <w:pStyle w:val="TableParagraph"/>
              <w:spacing w:before="48"/>
              <w:ind w:left="398" w:right="38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B84216" w14:paraId="63F6F035" w14:textId="77777777">
        <w:trPr>
          <w:trHeight w:val="340"/>
        </w:trPr>
        <w:tc>
          <w:tcPr>
            <w:tcW w:w="9566" w:type="dxa"/>
          </w:tcPr>
          <w:p w14:paraId="0D748F91" w14:textId="77777777" w:rsidR="00B84216" w:rsidRDefault="00152040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3.10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1134" w:type="dxa"/>
          </w:tcPr>
          <w:p w14:paraId="4BB46E43" w14:textId="77777777" w:rsidR="00B84216" w:rsidRDefault="00152040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136A025D" w14:textId="77777777" w:rsidR="00B84216" w:rsidRDefault="00B84216">
      <w:pPr>
        <w:spacing w:before="1"/>
        <w:rPr>
          <w:b/>
        </w:rPr>
      </w:pPr>
    </w:p>
    <w:p w14:paraId="64E96CD8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1" w:after="29"/>
        <w:rPr>
          <w:b/>
          <w:sz w:val="20"/>
        </w:rPr>
      </w:pPr>
      <w:r>
        <w:rPr>
          <w:b/>
          <w:sz w:val="20"/>
        </w:rPr>
        <w:t>Precondiții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514"/>
      </w:tblGrid>
      <w:tr w:rsidR="00B84216" w14:paraId="4FD29015" w14:textId="77777777">
        <w:trPr>
          <w:trHeight w:val="287"/>
        </w:trPr>
        <w:tc>
          <w:tcPr>
            <w:tcW w:w="2175" w:type="dxa"/>
          </w:tcPr>
          <w:p w14:paraId="6A018A1C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514" w:type="dxa"/>
          </w:tcPr>
          <w:p w14:paraId="581C46BC" w14:textId="77777777" w:rsidR="00B84216" w:rsidRDefault="0015204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B84216" w14:paraId="7B0EB3EA" w14:textId="77777777">
        <w:trPr>
          <w:trHeight w:val="282"/>
        </w:trPr>
        <w:tc>
          <w:tcPr>
            <w:tcW w:w="2175" w:type="dxa"/>
          </w:tcPr>
          <w:p w14:paraId="5BEE6426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competențe</w:t>
            </w:r>
          </w:p>
        </w:tc>
        <w:tc>
          <w:tcPr>
            <w:tcW w:w="8514" w:type="dxa"/>
          </w:tcPr>
          <w:p w14:paraId="6384DC92" w14:textId="77777777" w:rsidR="00B84216" w:rsidRDefault="0015204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</w:tbl>
    <w:p w14:paraId="7E1900E7" w14:textId="77777777" w:rsidR="00B84216" w:rsidRDefault="00B84216">
      <w:pPr>
        <w:spacing w:before="1"/>
        <w:rPr>
          <w:b/>
        </w:rPr>
      </w:pPr>
    </w:p>
    <w:p w14:paraId="2044A983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Condiții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(acolo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 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cazul)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8413"/>
      </w:tblGrid>
      <w:tr w:rsidR="00B84216" w14:paraId="42240F4C" w14:textId="77777777">
        <w:trPr>
          <w:trHeight w:val="455"/>
        </w:trPr>
        <w:tc>
          <w:tcPr>
            <w:tcW w:w="2276" w:type="dxa"/>
          </w:tcPr>
          <w:p w14:paraId="0527C95B" w14:textId="77777777" w:rsidR="00B84216" w:rsidRDefault="0015204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2645577" w14:textId="77777777" w:rsidR="00B84216" w:rsidRDefault="001520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8413" w:type="dxa"/>
          </w:tcPr>
          <w:p w14:paraId="3E2F92EB" w14:textId="77777777" w:rsidR="00B84216" w:rsidRDefault="0015204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96"/>
              <w:ind w:hanging="361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 sistem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proiecţie;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</w:tr>
      <w:tr w:rsidR="00B84216" w14:paraId="3F402391" w14:textId="77777777">
        <w:trPr>
          <w:trHeight w:val="475"/>
        </w:trPr>
        <w:tc>
          <w:tcPr>
            <w:tcW w:w="2276" w:type="dxa"/>
          </w:tcPr>
          <w:p w14:paraId="7C6BACD9" w14:textId="77777777" w:rsidR="00B84216" w:rsidRDefault="0015204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8413" w:type="dxa"/>
          </w:tcPr>
          <w:p w14:paraId="49D303A8" w14:textId="77777777" w:rsidR="00B84216" w:rsidRDefault="0015204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" w:line="226" w:lineRule="exact"/>
              <w:ind w:right="212"/>
              <w:rPr>
                <w:sz w:val="20"/>
              </w:rPr>
            </w:pPr>
            <w:r>
              <w:rPr>
                <w:sz w:val="20"/>
              </w:rPr>
              <w:t>Dotare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laborator: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spectofotometru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UV-VIS,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agitator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orbital,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centrifuga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răcire,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lampa UV,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termostat,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conexiune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gaz;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dotări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(autoclav,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etuva,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ustensile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specifice)</w:t>
            </w:r>
          </w:p>
        </w:tc>
      </w:tr>
    </w:tbl>
    <w:p w14:paraId="1AA13BDB" w14:textId="77777777" w:rsidR="00B84216" w:rsidRDefault="00B84216">
      <w:pPr>
        <w:spacing w:line="226" w:lineRule="exact"/>
        <w:rPr>
          <w:sz w:val="20"/>
        </w:rPr>
        <w:sectPr w:rsidR="00B84216">
          <w:headerReference w:type="default" r:id="rId7"/>
          <w:footerReference w:type="default" r:id="rId8"/>
          <w:type w:val="continuous"/>
          <w:pgSz w:w="11910" w:h="16840"/>
          <w:pgMar w:top="1660" w:right="480" w:bottom="1160" w:left="500" w:header="456" w:footer="973" w:gutter="0"/>
          <w:pgNumType w:start="1"/>
          <w:cols w:space="720"/>
        </w:sectPr>
      </w:pPr>
    </w:p>
    <w:p w14:paraId="368213A8" w14:textId="77777777" w:rsidR="00B84216" w:rsidRDefault="00B84216">
      <w:pPr>
        <w:spacing w:before="11"/>
        <w:rPr>
          <w:b/>
          <w:sz w:val="12"/>
        </w:rPr>
      </w:pPr>
    </w:p>
    <w:p w14:paraId="3738D85E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93" w:after="34"/>
        <w:rPr>
          <w:b/>
          <w:sz w:val="20"/>
        </w:rPr>
      </w:pPr>
      <w:r>
        <w:rPr>
          <w:b/>
          <w:sz w:val="20"/>
        </w:rPr>
        <w:t>Competențele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72"/>
      </w:tblGrid>
      <w:tr w:rsidR="00B84216" w14:paraId="1B919CF0" w14:textId="77777777">
        <w:trPr>
          <w:trHeight w:val="2199"/>
        </w:trPr>
        <w:tc>
          <w:tcPr>
            <w:tcW w:w="1018" w:type="dxa"/>
            <w:textDirection w:val="btLr"/>
          </w:tcPr>
          <w:p w14:paraId="1AD15ACD" w14:textId="77777777" w:rsidR="00B84216" w:rsidRDefault="00B84216">
            <w:pPr>
              <w:pStyle w:val="TableParagraph"/>
              <w:ind w:left="0"/>
              <w:rPr>
                <w:b/>
              </w:rPr>
            </w:pPr>
          </w:p>
          <w:p w14:paraId="6C953D57" w14:textId="77777777" w:rsidR="00B84216" w:rsidRDefault="00152040">
            <w:pPr>
              <w:pStyle w:val="TableParagraph"/>
              <w:spacing w:before="189"/>
              <w:ind w:left="95"/>
              <w:rPr>
                <w:sz w:val="20"/>
              </w:rPr>
            </w:pPr>
            <w:r>
              <w:rPr>
                <w:sz w:val="20"/>
              </w:rPr>
              <w:t>Competențe profesionale</w:t>
            </w:r>
          </w:p>
        </w:tc>
        <w:tc>
          <w:tcPr>
            <w:tcW w:w="9672" w:type="dxa"/>
          </w:tcPr>
          <w:p w14:paraId="345F2EC3" w14:textId="77777777" w:rsidR="00B84216" w:rsidRDefault="0015204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3" w:lineRule="auto"/>
              <w:ind w:right="112"/>
              <w:rPr>
                <w:sz w:val="20"/>
              </w:rPr>
            </w:pPr>
            <w:r>
              <w:rPr>
                <w:sz w:val="20"/>
              </w:rPr>
              <w:t>Alegerea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stabilirea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experimentale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adecvate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rezolvării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problemelor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Ecologiei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protecţiei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mediului.</w:t>
            </w:r>
          </w:p>
          <w:p w14:paraId="4291C7EE" w14:textId="77777777" w:rsidR="00B84216" w:rsidRDefault="0015204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3" w:lineRule="auto"/>
              <w:ind w:right="102"/>
              <w:rPr>
                <w:sz w:val="20"/>
              </w:rPr>
            </w:pPr>
            <w:r>
              <w:rPr>
                <w:sz w:val="20"/>
              </w:rPr>
              <w:t>Definirea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conceptelor/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implicate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Ecologie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protecţia  mediului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folosind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instrumentele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(fizică,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geologie,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biologie,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chimie, matematică).</w:t>
            </w:r>
          </w:p>
          <w:p w14:paraId="6DAFCE2C" w14:textId="77777777" w:rsidR="00B84216" w:rsidRDefault="0015204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3" w:lineRule="auto"/>
              <w:ind w:right="102"/>
              <w:rPr>
                <w:sz w:val="20"/>
              </w:rPr>
            </w:pPr>
            <w:r>
              <w:rPr>
                <w:sz w:val="20"/>
              </w:rPr>
              <w:t>Interpretarea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achiziţionate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investigare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alegerea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alternativelor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ecologică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aerului,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solului, biotei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acestea.</w:t>
            </w:r>
          </w:p>
          <w:p w14:paraId="0C857096" w14:textId="77777777" w:rsidR="00B84216" w:rsidRDefault="00152040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aplicatii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informatice,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experimentale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763CF50B" w14:textId="77777777" w:rsidR="00B84216" w:rsidRDefault="00152040">
            <w:pPr>
              <w:pStyle w:val="TableParagraph"/>
              <w:spacing w:before="28"/>
              <w:ind w:left="825"/>
            </w:pPr>
            <w:r>
              <w:rPr>
                <w:sz w:val="20"/>
              </w:rPr>
              <w:t>achiziţia,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prelucrarea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experimentale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mediu</w:t>
            </w:r>
            <w:r>
              <w:t>.</w:t>
            </w:r>
          </w:p>
        </w:tc>
      </w:tr>
      <w:tr w:rsidR="00B84216" w14:paraId="402F13C7" w14:textId="77777777">
        <w:trPr>
          <w:trHeight w:val="1276"/>
        </w:trPr>
        <w:tc>
          <w:tcPr>
            <w:tcW w:w="1018" w:type="dxa"/>
            <w:textDirection w:val="btLr"/>
          </w:tcPr>
          <w:p w14:paraId="3C3E5311" w14:textId="77777777" w:rsidR="00B84216" w:rsidRDefault="00B84216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3E058FA3" w14:textId="77777777" w:rsidR="00B84216" w:rsidRDefault="00152040">
            <w:pPr>
              <w:pStyle w:val="TableParagraph"/>
              <w:spacing w:line="244" w:lineRule="auto"/>
              <w:ind w:left="158" w:right="141" w:hanging="10"/>
              <w:rPr>
                <w:sz w:val="20"/>
              </w:rPr>
            </w:pPr>
            <w:r>
              <w:rPr>
                <w:sz w:val="20"/>
              </w:rPr>
              <w:t>Competențe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transversale</w:t>
            </w:r>
          </w:p>
        </w:tc>
        <w:tc>
          <w:tcPr>
            <w:tcW w:w="9672" w:type="dxa"/>
          </w:tcPr>
          <w:p w14:paraId="76643F98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7EE8B32F" w14:textId="77777777" w:rsidR="00B84216" w:rsidRDefault="0015204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" w:line="273" w:lineRule="auto"/>
              <w:ind w:right="104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strategiilor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muncă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responsabilă,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punctualitate,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seriozitate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răspundere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principiilor,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codului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</w:tc>
      </w:tr>
    </w:tbl>
    <w:p w14:paraId="69167CF3" w14:textId="77777777" w:rsidR="00B84216" w:rsidRDefault="00B84216">
      <w:pPr>
        <w:spacing w:before="9"/>
        <w:rPr>
          <w:b/>
          <w:sz w:val="21"/>
        </w:rPr>
      </w:pPr>
    </w:p>
    <w:p w14:paraId="1EC4774E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2"/>
        </w:tabs>
        <w:spacing w:after="34"/>
        <w:ind w:left="421" w:hanging="202"/>
        <w:rPr>
          <w:b/>
          <w:sz w:val="20"/>
        </w:rPr>
      </w:pPr>
      <w:r>
        <w:rPr>
          <w:b/>
          <w:sz w:val="20"/>
        </w:rPr>
        <w:t>Obiectivele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(reieșind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grila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competențelor specifice acumulate)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369"/>
      </w:tblGrid>
      <w:tr w:rsidR="00B84216" w14:paraId="282DC72D" w14:textId="77777777">
        <w:trPr>
          <w:trHeight w:val="594"/>
        </w:trPr>
        <w:tc>
          <w:tcPr>
            <w:tcW w:w="2319" w:type="dxa"/>
          </w:tcPr>
          <w:p w14:paraId="7221BCEE" w14:textId="77777777" w:rsidR="00B84216" w:rsidRDefault="00152040">
            <w:pPr>
              <w:pStyle w:val="TableParagraph"/>
              <w:spacing w:before="58"/>
              <w:ind w:right="201"/>
              <w:rPr>
                <w:sz w:val="20"/>
              </w:rPr>
            </w:pPr>
            <w:r>
              <w:rPr>
                <w:sz w:val="20"/>
              </w:rPr>
              <w:t>7.1 Obiectivul general 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369" w:type="dxa"/>
          </w:tcPr>
          <w:p w14:paraId="1359EF40" w14:textId="77777777" w:rsidR="00B84216" w:rsidRDefault="00152040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59" w:lineRule="exact"/>
              <w:ind w:hanging="361"/>
            </w:pPr>
            <w:r>
              <w:t>Studierea</w:t>
            </w:r>
            <w:r>
              <w:rPr>
                <w:spacing w:val="54"/>
              </w:rPr>
              <w:t xml:space="preserve"> </w:t>
            </w:r>
            <w:r>
              <w:t>comunităților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microorganisme</w:t>
            </w:r>
            <w:r>
              <w:rPr>
                <w:spacing w:val="55"/>
              </w:rPr>
              <w:t xml:space="preserve"> </w:t>
            </w:r>
            <w:r>
              <w:t>din</w:t>
            </w:r>
            <w:r>
              <w:rPr>
                <w:spacing w:val="52"/>
              </w:rPr>
              <w:t xml:space="preserve"> </w:t>
            </w:r>
            <w:r>
              <w:t>sol</w:t>
            </w:r>
            <w:r>
              <w:rPr>
                <w:spacing w:val="58"/>
              </w:rPr>
              <w:t xml:space="preserve"> </w:t>
            </w:r>
            <w:r>
              <w:t>în</w:t>
            </w:r>
            <w:r>
              <w:rPr>
                <w:spacing w:val="47"/>
              </w:rPr>
              <w:t xml:space="preserve"> </w:t>
            </w:r>
            <w:r>
              <w:t>strânsă</w:t>
            </w:r>
            <w:r>
              <w:rPr>
                <w:spacing w:val="55"/>
              </w:rPr>
              <w:t xml:space="preserve"> </w:t>
            </w:r>
            <w:r>
              <w:t>legătură</w:t>
            </w:r>
            <w:r>
              <w:rPr>
                <w:spacing w:val="54"/>
              </w:rPr>
              <w:t xml:space="preserve"> </w:t>
            </w:r>
            <w:r>
              <w:t>cu</w:t>
            </w:r>
            <w:r>
              <w:rPr>
                <w:spacing w:val="52"/>
              </w:rPr>
              <w:t xml:space="preserve"> </w:t>
            </w:r>
            <w:r>
              <w:t>rolul</w:t>
            </w:r>
          </w:p>
          <w:p w14:paraId="7C3C163B" w14:textId="77777777" w:rsidR="00B84216" w:rsidRDefault="00152040">
            <w:pPr>
              <w:pStyle w:val="TableParagraph"/>
              <w:spacing w:before="39"/>
              <w:ind w:left="825"/>
            </w:pPr>
            <w:r>
              <w:t>acestora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7"/>
              </w:rPr>
              <w:t xml:space="preserve"> </w:t>
            </w:r>
            <w:r>
              <w:t>realizarea</w:t>
            </w:r>
            <w:r>
              <w:rPr>
                <w:spacing w:val="2"/>
              </w:rPr>
              <w:t xml:space="preserve"> </w:t>
            </w:r>
            <w:r>
              <w:t>circuitelor</w:t>
            </w:r>
            <w:r>
              <w:rPr>
                <w:spacing w:val="1"/>
              </w:rPr>
              <w:t xml:space="preserve"> </w:t>
            </w:r>
            <w:r>
              <w:t>biogeochimice</w:t>
            </w:r>
            <w:r>
              <w:rPr>
                <w:spacing w:val="-8"/>
              </w:rPr>
              <w:t xml:space="preserve"> </w:t>
            </w:r>
            <w:r>
              <w:t>ale</w:t>
            </w:r>
            <w:r>
              <w:rPr>
                <w:spacing w:val="-4"/>
              </w:rPr>
              <w:t xml:space="preserve"> </w:t>
            </w:r>
            <w:r>
              <w:t>elementelor</w:t>
            </w:r>
            <w:r>
              <w:rPr>
                <w:spacing w:val="2"/>
              </w:rPr>
              <w:t xml:space="preserve"> </w:t>
            </w:r>
            <w:r>
              <w:t>chimice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natură.</w:t>
            </w:r>
          </w:p>
        </w:tc>
      </w:tr>
      <w:tr w:rsidR="00B84216" w14:paraId="299D9F18" w14:textId="77777777">
        <w:trPr>
          <w:trHeight w:val="2453"/>
        </w:trPr>
        <w:tc>
          <w:tcPr>
            <w:tcW w:w="2319" w:type="dxa"/>
          </w:tcPr>
          <w:p w14:paraId="7F3ED8FE" w14:textId="77777777" w:rsidR="00B84216" w:rsidRDefault="00B84216">
            <w:pPr>
              <w:pStyle w:val="TableParagraph"/>
              <w:ind w:left="0"/>
              <w:rPr>
                <w:b/>
              </w:rPr>
            </w:pPr>
          </w:p>
          <w:p w14:paraId="29178BB3" w14:textId="77777777" w:rsidR="00B84216" w:rsidRDefault="00B84216">
            <w:pPr>
              <w:pStyle w:val="TableParagraph"/>
              <w:ind w:left="0"/>
              <w:rPr>
                <w:b/>
              </w:rPr>
            </w:pPr>
          </w:p>
          <w:p w14:paraId="07571C96" w14:textId="77777777" w:rsidR="00B84216" w:rsidRDefault="00B84216">
            <w:pPr>
              <w:pStyle w:val="TableParagraph"/>
              <w:ind w:left="0"/>
              <w:rPr>
                <w:b/>
              </w:rPr>
            </w:pPr>
          </w:p>
          <w:p w14:paraId="33F04FB4" w14:textId="77777777" w:rsidR="00B84216" w:rsidRDefault="00B84216">
            <w:pPr>
              <w:pStyle w:val="TableParagraph"/>
              <w:ind w:left="0"/>
              <w:rPr>
                <w:b/>
                <w:sz w:val="30"/>
              </w:rPr>
            </w:pPr>
          </w:p>
          <w:p w14:paraId="252E827C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369" w:type="dxa"/>
          </w:tcPr>
          <w:p w14:paraId="04509D93" w14:textId="77777777" w:rsidR="00B84216" w:rsidRDefault="0015204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73" w:lineRule="auto"/>
              <w:ind w:right="104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particularităţilor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corelaţie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antropizat.</w:t>
            </w:r>
          </w:p>
          <w:p w14:paraId="23B9D1AB" w14:textId="77777777" w:rsidR="00B84216" w:rsidRDefault="0015204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 grupe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microorganisme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</w:p>
          <w:p w14:paraId="2AAD489E" w14:textId="77777777" w:rsidR="00B84216" w:rsidRDefault="0015204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34" w:line="273" w:lineRule="auto"/>
              <w:ind w:right="109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bacterii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implicate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circuitul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biogeochimic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natură.</w:t>
            </w:r>
          </w:p>
          <w:p w14:paraId="54C7916A" w14:textId="77777777" w:rsidR="00B84216" w:rsidRDefault="0015204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 w:line="273" w:lineRule="auto"/>
              <w:ind w:right="97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particularităţilor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structurale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microorganisme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implicate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circuitul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biogeochimic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Fe).</w:t>
            </w:r>
          </w:p>
          <w:p w14:paraId="07227C4F" w14:textId="77777777" w:rsidR="00B84216" w:rsidRDefault="0015204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stabilesc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microorganismele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sol,</w:t>
            </w:r>
          </w:p>
          <w:p w14:paraId="51078C49" w14:textId="77777777" w:rsidR="00B84216" w:rsidRDefault="00152040">
            <w:pPr>
              <w:pStyle w:val="TableParagraph"/>
              <w:spacing w:before="33"/>
              <w:ind w:left="825"/>
              <w:rPr>
                <w:sz w:val="20"/>
              </w:rPr>
            </w:pPr>
            <w:r>
              <w:rPr>
                <w:sz w:val="20"/>
              </w:rPr>
              <w:t>precum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celelalte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organisme.</w:t>
            </w:r>
          </w:p>
        </w:tc>
      </w:tr>
    </w:tbl>
    <w:p w14:paraId="1EED15A4" w14:textId="77777777" w:rsidR="00B84216" w:rsidRDefault="00B84216">
      <w:pPr>
        <w:spacing w:before="1"/>
        <w:rPr>
          <w:b/>
        </w:rPr>
      </w:pPr>
    </w:p>
    <w:p w14:paraId="0863F7B8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1" w:after="33"/>
        <w:rPr>
          <w:b/>
          <w:sz w:val="20"/>
        </w:rPr>
      </w:pPr>
      <w:r>
        <w:rPr>
          <w:b/>
          <w:sz w:val="20"/>
        </w:rPr>
        <w:t>Conținuturi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094"/>
        <w:gridCol w:w="1503"/>
      </w:tblGrid>
      <w:tr w:rsidR="00B84216" w14:paraId="6E57F7FD" w14:textId="77777777">
        <w:trPr>
          <w:trHeight w:val="282"/>
        </w:trPr>
        <w:tc>
          <w:tcPr>
            <w:tcW w:w="7093" w:type="dxa"/>
          </w:tcPr>
          <w:p w14:paraId="7E22F7BA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094" w:type="dxa"/>
          </w:tcPr>
          <w:p w14:paraId="1E868904" w14:textId="77777777" w:rsidR="00B84216" w:rsidRDefault="00152040">
            <w:pPr>
              <w:pStyle w:val="TableParagraph"/>
              <w:spacing w:before="19"/>
              <w:ind w:left="29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503" w:type="dxa"/>
          </w:tcPr>
          <w:p w14:paraId="2A432E67" w14:textId="77777777" w:rsidR="00B84216" w:rsidRDefault="00152040">
            <w:pPr>
              <w:pStyle w:val="TableParagraph"/>
              <w:spacing w:before="19"/>
              <w:ind w:left="316" w:right="302"/>
              <w:jc w:val="center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B84216" w14:paraId="07A9A33B" w14:textId="77777777">
        <w:trPr>
          <w:trHeight w:val="921"/>
        </w:trPr>
        <w:tc>
          <w:tcPr>
            <w:tcW w:w="7093" w:type="dxa"/>
          </w:tcPr>
          <w:p w14:paraId="3FD18531" w14:textId="77777777" w:rsidR="00B84216" w:rsidRDefault="00B8421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3EF925F" w14:textId="77777777" w:rsidR="00B84216" w:rsidRDefault="001520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1.Circuitul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biogeochimic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-proces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devenirii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spatiu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  <w:tc>
          <w:tcPr>
            <w:tcW w:w="2094" w:type="dxa"/>
          </w:tcPr>
          <w:p w14:paraId="78CF4417" w14:textId="77777777" w:rsidR="00B84216" w:rsidRDefault="00152040"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problematizarea;</w:t>
            </w:r>
          </w:p>
          <w:p w14:paraId="427410AE" w14:textId="77777777" w:rsidR="00B84216" w:rsidRDefault="00152040">
            <w:pPr>
              <w:pStyle w:val="TableParagraph"/>
              <w:spacing w:line="219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</w:tcPr>
          <w:p w14:paraId="79B0B375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AE17DF4" w14:textId="77777777" w:rsidR="00B84216" w:rsidRDefault="00152040">
            <w:pPr>
              <w:pStyle w:val="TableParagraph"/>
              <w:spacing w:before="1"/>
              <w:ind w:left="316" w:right="2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2D62B416" w14:textId="77777777">
        <w:trPr>
          <w:trHeight w:val="921"/>
        </w:trPr>
        <w:tc>
          <w:tcPr>
            <w:tcW w:w="7093" w:type="dxa"/>
          </w:tcPr>
          <w:p w14:paraId="11E7BAA5" w14:textId="77777777" w:rsidR="00B84216" w:rsidRDefault="00152040">
            <w:pPr>
              <w:pStyle w:val="TableParagraph"/>
              <w:spacing w:before="106"/>
              <w:ind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2.Micropopulaţia </w:t>
            </w:r>
            <w:r>
              <w:rPr>
                <w:sz w:val="20"/>
              </w:rPr>
              <w:t>solului. Microflora solului. Bacteriile din sol – morfologie, nutriţie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răspândire,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influenţa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chimici,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Actinomicetele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sol.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Algele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microscopice.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Microfauna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protozoarele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</w:p>
        </w:tc>
        <w:tc>
          <w:tcPr>
            <w:tcW w:w="2094" w:type="dxa"/>
          </w:tcPr>
          <w:p w14:paraId="01F005DD" w14:textId="77777777" w:rsidR="00B84216" w:rsidRDefault="00152040"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problematizarea;</w:t>
            </w:r>
          </w:p>
          <w:p w14:paraId="701DB26B" w14:textId="77777777" w:rsidR="00B84216" w:rsidRDefault="00152040">
            <w:pPr>
              <w:pStyle w:val="TableParagraph"/>
              <w:spacing w:line="219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</w:tcPr>
          <w:p w14:paraId="3E52A97C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43CD923" w14:textId="77777777" w:rsidR="00B84216" w:rsidRDefault="00152040">
            <w:pPr>
              <w:pStyle w:val="TableParagraph"/>
              <w:spacing w:before="1"/>
              <w:ind w:left="316" w:right="2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68871D9B" w14:textId="77777777">
        <w:trPr>
          <w:trHeight w:val="219"/>
        </w:trPr>
        <w:tc>
          <w:tcPr>
            <w:tcW w:w="7093" w:type="dxa"/>
            <w:tcBorders>
              <w:bottom w:val="nil"/>
            </w:tcBorders>
          </w:tcPr>
          <w:p w14:paraId="3EA37573" w14:textId="77777777" w:rsidR="00B84216" w:rsidRDefault="00152040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Procesele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microbiene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sol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implicate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circiutul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azotului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natură</w:t>
            </w:r>
            <w:r>
              <w:rPr>
                <w:sz w:val="20"/>
              </w:rPr>
              <w:t>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Fixarea</w:t>
            </w:r>
          </w:p>
        </w:tc>
        <w:tc>
          <w:tcPr>
            <w:tcW w:w="2094" w:type="dxa"/>
            <w:vMerge w:val="restart"/>
          </w:tcPr>
          <w:p w14:paraId="1FDDA53B" w14:textId="77777777" w:rsidR="00B84216" w:rsidRDefault="00152040">
            <w:pPr>
              <w:pStyle w:val="TableParagraph"/>
              <w:spacing w:before="106"/>
              <w:ind w:left="152" w:right="147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  <w:tcBorders>
              <w:bottom w:val="nil"/>
            </w:tcBorders>
          </w:tcPr>
          <w:p w14:paraId="151883DB" w14:textId="77777777" w:rsidR="00B84216" w:rsidRDefault="00B84216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216" w14:paraId="3BBB7BCC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2287B43A" w14:textId="77777777" w:rsidR="00B84216" w:rsidRDefault="001520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biologică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azotului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atmosferic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către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microorganismele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fixarea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14:paraId="4B19E4A5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B656409" w14:textId="77777777" w:rsidR="00B84216" w:rsidRDefault="00B84216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216" w14:paraId="006AD7EB" w14:textId="77777777">
        <w:trPr>
          <w:trHeight w:val="220"/>
        </w:trPr>
        <w:tc>
          <w:tcPr>
            <w:tcW w:w="7093" w:type="dxa"/>
            <w:tcBorders>
              <w:top w:val="nil"/>
              <w:bottom w:val="nil"/>
            </w:tcBorders>
          </w:tcPr>
          <w:p w14:paraId="22890260" w14:textId="77777777" w:rsidR="00B84216" w:rsidRDefault="0015204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anaerobă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aerobă.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Amonificarea.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Bacteriile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plantelor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neleguminoase.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Biochimismul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14:paraId="7D2CD85D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C757088" w14:textId="77777777" w:rsidR="00B84216" w:rsidRDefault="00152040">
            <w:pPr>
              <w:pStyle w:val="TableParagraph"/>
              <w:spacing w:line="201" w:lineRule="exact"/>
              <w:ind w:left="316" w:right="29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3F44E50B" w14:textId="77777777">
        <w:trPr>
          <w:trHeight w:val="218"/>
        </w:trPr>
        <w:tc>
          <w:tcPr>
            <w:tcW w:w="7093" w:type="dxa"/>
            <w:tcBorders>
              <w:top w:val="nil"/>
              <w:bottom w:val="nil"/>
            </w:tcBorders>
          </w:tcPr>
          <w:p w14:paraId="1DEA02ED" w14:textId="77777777" w:rsidR="00B84216" w:rsidRDefault="00152040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fixării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azotului.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Aminificarea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proteinelor.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Amonificarea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ureei.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Nitrificarea.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14:paraId="357F0C8D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6114304" w14:textId="77777777" w:rsidR="00B84216" w:rsidRDefault="00B84216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216" w14:paraId="2A0DF9BD" w14:textId="77777777">
        <w:trPr>
          <w:trHeight w:val="228"/>
        </w:trPr>
        <w:tc>
          <w:tcPr>
            <w:tcW w:w="7093" w:type="dxa"/>
            <w:tcBorders>
              <w:top w:val="nil"/>
            </w:tcBorders>
          </w:tcPr>
          <w:p w14:paraId="5113A2BF" w14:textId="77777777" w:rsidR="00B84216" w:rsidRDefault="0015204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Denitrificarea.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14:paraId="79576BB9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29CC9F74" w14:textId="77777777" w:rsidR="00B84216" w:rsidRDefault="00B84216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216" w14:paraId="7E63A425" w14:textId="77777777">
        <w:trPr>
          <w:trHeight w:val="919"/>
        </w:trPr>
        <w:tc>
          <w:tcPr>
            <w:tcW w:w="7093" w:type="dxa"/>
            <w:tcBorders>
              <w:bottom w:val="single" w:sz="6" w:space="0" w:color="000000"/>
            </w:tcBorders>
          </w:tcPr>
          <w:p w14:paraId="75327DE8" w14:textId="77777777" w:rsidR="00B84216" w:rsidRDefault="00152040">
            <w:pPr>
              <w:pStyle w:val="TableParagraph"/>
              <w:spacing w:before="106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Procesele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microbiene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implicate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circiutul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carbonului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natură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Substanţele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substanţele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Descompunerea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Humusul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14:paraId="2D151A9A" w14:textId="77777777" w:rsidR="00B84216" w:rsidRDefault="00152040"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problematizarea;</w:t>
            </w:r>
          </w:p>
          <w:p w14:paraId="1DAA6063" w14:textId="77777777" w:rsidR="00B84216" w:rsidRDefault="00152040">
            <w:pPr>
              <w:pStyle w:val="TableParagraph"/>
              <w:spacing w:line="217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14:paraId="2C4072A9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3F7B75D1" w14:textId="77777777" w:rsidR="00B84216" w:rsidRDefault="00152040">
            <w:pPr>
              <w:pStyle w:val="TableParagraph"/>
              <w:spacing w:before="1"/>
              <w:ind w:left="316" w:right="2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50C96A3C" w14:textId="77777777">
        <w:trPr>
          <w:trHeight w:val="918"/>
        </w:trPr>
        <w:tc>
          <w:tcPr>
            <w:tcW w:w="7093" w:type="dxa"/>
            <w:tcBorders>
              <w:top w:val="single" w:sz="6" w:space="0" w:color="000000"/>
            </w:tcBorders>
          </w:tcPr>
          <w:p w14:paraId="4F9D1BBF" w14:textId="77777777" w:rsidR="00B84216" w:rsidRDefault="00B84216">
            <w:pPr>
              <w:pStyle w:val="TableParagraph"/>
              <w:ind w:left="0"/>
              <w:rPr>
                <w:b/>
                <w:sz w:val="29"/>
              </w:rPr>
            </w:pPr>
          </w:p>
          <w:p w14:paraId="593E5569" w14:textId="77777777" w:rsidR="00B84216" w:rsidRDefault="0015204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Microorganismele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implicate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circuitul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biologic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sulfului.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14:paraId="475F93FB" w14:textId="77777777" w:rsidR="00B84216" w:rsidRDefault="00152040">
            <w:pPr>
              <w:pStyle w:val="TableParagraph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</w:p>
          <w:p w14:paraId="38BCE12C" w14:textId="77777777" w:rsidR="00B84216" w:rsidRDefault="00152040">
            <w:pPr>
              <w:pStyle w:val="TableParagraph"/>
              <w:spacing w:line="230" w:lineRule="atLeast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problematizarea;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14:paraId="4117186C" w14:textId="77777777" w:rsidR="00B84216" w:rsidRDefault="00B84216">
            <w:pPr>
              <w:pStyle w:val="TableParagraph"/>
              <w:ind w:left="0"/>
              <w:rPr>
                <w:b/>
                <w:sz w:val="29"/>
              </w:rPr>
            </w:pPr>
          </w:p>
          <w:p w14:paraId="2E10ACFE" w14:textId="77777777" w:rsidR="00B84216" w:rsidRDefault="00152040">
            <w:pPr>
              <w:pStyle w:val="TableParagraph"/>
              <w:ind w:left="316" w:right="2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617B29DB" w14:textId="77777777">
        <w:trPr>
          <w:trHeight w:val="459"/>
        </w:trPr>
        <w:tc>
          <w:tcPr>
            <w:tcW w:w="7093" w:type="dxa"/>
          </w:tcPr>
          <w:p w14:paraId="59FD5118" w14:textId="77777777" w:rsidR="00B84216" w:rsidRDefault="00152040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Microorganismele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implicate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circuitul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biologic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fosforului.</w:t>
            </w:r>
          </w:p>
        </w:tc>
        <w:tc>
          <w:tcPr>
            <w:tcW w:w="2094" w:type="dxa"/>
          </w:tcPr>
          <w:p w14:paraId="661CE2A1" w14:textId="77777777" w:rsidR="00B84216" w:rsidRDefault="00152040">
            <w:pPr>
              <w:pStyle w:val="TableParagraph"/>
              <w:spacing w:line="220" w:lineRule="exact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Prelegerea;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explicaţia;</w:t>
            </w:r>
          </w:p>
          <w:p w14:paraId="7D2F1D51" w14:textId="77777777" w:rsidR="00B84216" w:rsidRDefault="00152040">
            <w:pPr>
              <w:pStyle w:val="TableParagraph"/>
              <w:spacing w:line="219" w:lineRule="exact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conversaţia;</w:t>
            </w:r>
          </w:p>
        </w:tc>
        <w:tc>
          <w:tcPr>
            <w:tcW w:w="1503" w:type="dxa"/>
          </w:tcPr>
          <w:p w14:paraId="13849CAC" w14:textId="77777777" w:rsidR="00B84216" w:rsidRDefault="00152040">
            <w:pPr>
              <w:pStyle w:val="TableParagraph"/>
              <w:spacing w:before="104"/>
              <w:ind w:left="316" w:right="2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</w:tbl>
    <w:p w14:paraId="4D019950" w14:textId="77777777" w:rsidR="00B84216" w:rsidRDefault="00B84216">
      <w:pPr>
        <w:jc w:val="center"/>
        <w:rPr>
          <w:sz w:val="20"/>
        </w:rPr>
        <w:sectPr w:rsidR="00B84216">
          <w:pgSz w:w="11910" w:h="16840"/>
          <w:pgMar w:top="1660" w:right="480" w:bottom="1160" w:left="500" w:header="456" w:footer="973" w:gutter="0"/>
          <w:cols w:space="720"/>
        </w:sectPr>
      </w:pPr>
    </w:p>
    <w:p w14:paraId="51637B56" w14:textId="77777777" w:rsidR="00B84216" w:rsidRDefault="00B84216">
      <w:pPr>
        <w:spacing w:before="5" w:after="1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1755"/>
        <w:gridCol w:w="356"/>
        <w:gridCol w:w="1503"/>
      </w:tblGrid>
      <w:tr w:rsidR="00B84216" w14:paraId="6836BE7A" w14:textId="77777777">
        <w:trPr>
          <w:trHeight w:val="460"/>
        </w:trPr>
        <w:tc>
          <w:tcPr>
            <w:tcW w:w="7076" w:type="dxa"/>
            <w:tcBorders>
              <w:top w:val="nil"/>
            </w:tcBorders>
          </w:tcPr>
          <w:p w14:paraId="707F73F2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gridSpan w:val="2"/>
            <w:tcBorders>
              <w:top w:val="nil"/>
            </w:tcBorders>
          </w:tcPr>
          <w:p w14:paraId="649005B8" w14:textId="77777777" w:rsidR="00B84216" w:rsidRDefault="00152040">
            <w:pPr>
              <w:pStyle w:val="TableParagraph"/>
              <w:spacing w:line="221" w:lineRule="exact"/>
              <w:ind w:left="169" w:right="143"/>
              <w:jc w:val="center"/>
              <w:rPr>
                <w:sz w:val="20"/>
              </w:rPr>
            </w:pPr>
            <w:r>
              <w:rPr>
                <w:sz w:val="20"/>
              </w:rPr>
              <w:t>problematizarea;</w:t>
            </w:r>
          </w:p>
          <w:p w14:paraId="043858F6" w14:textId="77777777" w:rsidR="00B84216" w:rsidRDefault="00152040">
            <w:pPr>
              <w:pStyle w:val="TableParagraph"/>
              <w:spacing w:line="219" w:lineRule="exact"/>
              <w:ind w:left="169" w:right="138"/>
              <w:jc w:val="center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  <w:tcBorders>
              <w:top w:val="nil"/>
            </w:tcBorders>
          </w:tcPr>
          <w:p w14:paraId="00B9852D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216" w14:paraId="449E14DC" w14:textId="77777777">
        <w:trPr>
          <w:trHeight w:val="921"/>
        </w:trPr>
        <w:tc>
          <w:tcPr>
            <w:tcW w:w="7076" w:type="dxa"/>
          </w:tcPr>
          <w:p w14:paraId="173631D4" w14:textId="77777777" w:rsidR="00B84216" w:rsidRDefault="00B8421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522595A" w14:textId="77777777" w:rsidR="00B84216" w:rsidRDefault="001520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Microorganismele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implicate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circuitul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biologic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fierului.</w:t>
            </w:r>
          </w:p>
        </w:tc>
        <w:tc>
          <w:tcPr>
            <w:tcW w:w="2111" w:type="dxa"/>
            <w:gridSpan w:val="2"/>
          </w:tcPr>
          <w:p w14:paraId="61CA822C" w14:textId="77777777" w:rsidR="00B84216" w:rsidRDefault="00152040">
            <w:pPr>
              <w:pStyle w:val="TableParagraph"/>
              <w:ind w:left="169" w:right="147"/>
              <w:jc w:val="center"/>
              <w:rPr>
                <w:sz w:val="20"/>
              </w:rPr>
            </w:pPr>
            <w:r>
              <w:rPr>
                <w:sz w:val="20"/>
              </w:rPr>
              <w:t>Prelegerea; explicaţia;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conversaţia;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problematizarea;</w:t>
            </w:r>
          </w:p>
          <w:p w14:paraId="30F0BFD5" w14:textId="77777777" w:rsidR="00B84216" w:rsidRDefault="00152040">
            <w:pPr>
              <w:pStyle w:val="TableParagraph"/>
              <w:spacing w:line="219" w:lineRule="exact"/>
              <w:ind w:left="169" w:right="138"/>
              <w:jc w:val="center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503" w:type="dxa"/>
          </w:tcPr>
          <w:p w14:paraId="1EFC0CCC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4683AD59" w14:textId="77777777" w:rsidR="00B84216" w:rsidRDefault="00152040">
            <w:pPr>
              <w:pStyle w:val="TableParagraph"/>
              <w:ind w:left="316" w:right="2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1279F478" w14:textId="77777777">
        <w:trPr>
          <w:trHeight w:val="1756"/>
        </w:trPr>
        <w:tc>
          <w:tcPr>
            <w:tcW w:w="10690" w:type="dxa"/>
            <w:gridSpan w:val="4"/>
          </w:tcPr>
          <w:p w14:paraId="7F931A7A" w14:textId="77777777" w:rsidR="00B84216" w:rsidRDefault="0015204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496BC35D" w14:textId="77777777" w:rsidR="00B84216" w:rsidRDefault="00152040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4" w:line="207" w:lineRule="exact"/>
              <w:ind w:hanging="231"/>
              <w:rPr>
                <w:sz w:val="18"/>
              </w:rPr>
            </w:pPr>
            <w:r>
              <w:rPr>
                <w:sz w:val="18"/>
              </w:rPr>
              <w:t>Zarnea,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G.,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Tratat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I-IV, Editura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Academiei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Române,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Bucureşti,</w:t>
            </w:r>
          </w:p>
          <w:p w14:paraId="4632A92A" w14:textId="77777777" w:rsidR="00B84216" w:rsidRDefault="00152040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Drăgan-Bularda,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Kiss,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Microbiologia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solului,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Universitatea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“Babeş-Bolyai”,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Cluj-Napoca,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1986</w:t>
            </w:r>
          </w:p>
          <w:p w14:paraId="20909D0E" w14:textId="77777777" w:rsidR="00B84216" w:rsidRDefault="00152040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07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Dunca,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Ailiesei,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Nimiţan,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Ştefan,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ETPThenopress, Iaşi,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</w:p>
          <w:p w14:paraId="66E5F208" w14:textId="77777777" w:rsidR="00B84216" w:rsidRDefault="0015204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Borozan,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microbiologia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solului,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Mirton,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Timisoara,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</w:p>
          <w:p w14:paraId="1E8315D8" w14:textId="77777777" w:rsidR="00B84216" w:rsidRDefault="0015204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Filimon,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M.N.,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Microbiologia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solului,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Mirton,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2009</w:t>
            </w:r>
          </w:p>
          <w:p w14:paraId="25E9B964" w14:textId="77777777" w:rsidR="00B84216" w:rsidRDefault="0015204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Zarnea,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Popescu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Dictionar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și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Moleculară,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Academiei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Române,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</w:p>
        </w:tc>
      </w:tr>
      <w:tr w:rsidR="00B84216" w14:paraId="7AFC90BC" w14:textId="77777777">
        <w:trPr>
          <w:trHeight w:val="282"/>
        </w:trPr>
        <w:tc>
          <w:tcPr>
            <w:tcW w:w="7076" w:type="dxa"/>
          </w:tcPr>
          <w:p w14:paraId="6BA4497A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55" w:type="dxa"/>
          </w:tcPr>
          <w:p w14:paraId="18A3BBC4" w14:textId="77777777" w:rsidR="00B84216" w:rsidRDefault="00152040">
            <w:pPr>
              <w:pStyle w:val="TableParagraph"/>
              <w:spacing w:before="19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1859" w:type="dxa"/>
            <w:gridSpan w:val="2"/>
          </w:tcPr>
          <w:p w14:paraId="5C671E26" w14:textId="77777777" w:rsidR="00B84216" w:rsidRDefault="00152040">
            <w:pPr>
              <w:pStyle w:val="TableParagraph"/>
              <w:spacing w:before="19"/>
              <w:ind w:left="513"/>
              <w:rPr>
                <w:sz w:val="20"/>
              </w:rPr>
            </w:pPr>
            <w:r>
              <w:rPr>
                <w:sz w:val="20"/>
              </w:rPr>
              <w:t>Observații</w:t>
            </w:r>
          </w:p>
        </w:tc>
      </w:tr>
      <w:tr w:rsidR="00B84216" w14:paraId="0E0700F0" w14:textId="77777777">
        <w:trPr>
          <w:trHeight w:val="921"/>
        </w:trPr>
        <w:tc>
          <w:tcPr>
            <w:tcW w:w="7076" w:type="dxa"/>
          </w:tcPr>
          <w:p w14:paraId="464982F1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D314121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1.Protecţia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muncii.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ustensilelor,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aparaturii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operațiunilor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uzuale 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laboratorul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microbiologie</w:t>
            </w:r>
          </w:p>
        </w:tc>
        <w:tc>
          <w:tcPr>
            <w:tcW w:w="1755" w:type="dxa"/>
          </w:tcPr>
          <w:p w14:paraId="359C3FD8" w14:textId="77777777" w:rsidR="00B84216" w:rsidRDefault="00152040">
            <w:pPr>
              <w:pStyle w:val="TableParagraph"/>
              <w:ind w:left="429" w:right="353" w:hanging="68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</w:p>
          <w:p w14:paraId="464A056E" w14:textId="77777777" w:rsidR="00B84216" w:rsidRDefault="00152040">
            <w:pPr>
              <w:pStyle w:val="TableParagraph"/>
              <w:spacing w:line="230" w:lineRule="atLeast"/>
              <w:ind w:left="342" w:right="327" w:firstLine="86"/>
              <w:rPr>
                <w:sz w:val="20"/>
              </w:rPr>
            </w:pPr>
            <w:r>
              <w:rPr>
                <w:sz w:val="20"/>
              </w:rPr>
              <w:t>observatia;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20BF1D23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ECD88D3" w14:textId="77777777" w:rsidR="00B84216" w:rsidRDefault="00152040">
            <w:pPr>
              <w:pStyle w:val="TableParagraph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024AF599" w14:textId="77777777">
        <w:trPr>
          <w:trHeight w:val="921"/>
        </w:trPr>
        <w:tc>
          <w:tcPr>
            <w:tcW w:w="7076" w:type="dxa"/>
          </w:tcPr>
          <w:p w14:paraId="3DBBBB73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612F075" w14:textId="77777777" w:rsidR="00B84216" w:rsidRDefault="001520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colonii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bacterii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 probe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</w:p>
        </w:tc>
        <w:tc>
          <w:tcPr>
            <w:tcW w:w="1755" w:type="dxa"/>
          </w:tcPr>
          <w:p w14:paraId="7F9FB5DB" w14:textId="77777777" w:rsidR="00B84216" w:rsidRDefault="00152040">
            <w:pPr>
              <w:pStyle w:val="TableParagraph"/>
              <w:ind w:left="429" w:right="353" w:hanging="68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</w:p>
          <w:p w14:paraId="2D108E57" w14:textId="77777777" w:rsidR="00B84216" w:rsidRDefault="00152040">
            <w:pPr>
              <w:pStyle w:val="TableParagraph"/>
              <w:spacing w:line="230" w:lineRule="atLeast"/>
              <w:ind w:left="342" w:right="327" w:firstLine="86"/>
              <w:rPr>
                <w:sz w:val="20"/>
              </w:rPr>
            </w:pPr>
            <w:r>
              <w:rPr>
                <w:sz w:val="20"/>
              </w:rPr>
              <w:t>observatia;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6F317C24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5874576E" w14:textId="77777777" w:rsidR="00B84216" w:rsidRDefault="00152040">
            <w:pPr>
              <w:pStyle w:val="TableParagraph"/>
              <w:spacing w:before="1"/>
              <w:ind w:left="710" w:right="646"/>
              <w:jc w:val="center"/>
              <w:rPr>
                <w:sz w:val="20"/>
              </w:rPr>
            </w:pPr>
            <w:r>
              <w:rPr>
                <w:sz w:val="20"/>
              </w:rPr>
              <w:t>4 ore</w:t>
            </w:r>
          </w:p>
        </w:tc>
      </w:tr>
      <w:tr w:rsidR="00B84216" w14:paraId="1CB2B296" w14:textId="77777777">
        <w:trPr>
          <w:trHeight w:val="921"/>
        </w:trPr>
        <w:tc>
          <w:tcPr>
            <w:tcW w:w="7076" w:type="dxa"/>
          </w:tcPr>
          <w:p w14:paraId="10BCB1DF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32006FD6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numărului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mucegaiuri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din probe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</w:p>
        </w:tc>
        <w:tc>
          <w:tcPr>
            <w:tcW w:w="1755" w:type="dxa"/>
          </w:tcPr>
          <w:p w14:paraId="55CF3B95" w14:textId="77777777" w:rsidR="00B84216" w:rsidRDefault="00152040">
            <w:pPr>
              <w:pStyle w:val="TableParagraph"/>
              <w:ind w:left="429" w:right="353" w:hanging="68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</w:p>
          <w:p w14:paraId="0A2DB0FA" w14:textId="77777777" w:rsidR="00B84216" w:rsidRDefault="00152040">
            <w:pPr>
              <w:pStyle w:val="TableParagraph"/>
              <w:spacing w:line="230" w:lineRule="atLeast"/>
              <w:ind w:left="342" w:right="327" w:firstLine="86"/>
              <w:rPr>
                <w:sz w:val="20"/>
              </w:rPr>
            </w:pPr>
            <w:r>
              <w:rPr>
                <w:sz w:val="20"/>
              </w:rPr>
              <w:t>observatia;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15EB253D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9005465" w14:textId="77777777" w:rsidR="00B84216" w:rsidRDefault="00152040">
            <w:pPr>
              <w:pStyle w:val="TableParagraph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3186F98E" w14:textId="77777777">
        <w:trPr>
          <w:trHeight w:val="916"/>
        </w:trPr>
        <w:tc>
          <w:tcPr>
            <w:tcW w:w="7076" w:type="dxa"/>
          </w:tcPr>
          <w:p w14:paraId="0E79DCC4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74170E7C" w14:textId="77777777" w:rsidR="00B84216" w:rsidRDefault="001520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dehidrogenazice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solului</w:t>
            </w:r>
          </w:p>
        </w:tc>
        <w:tc>
          <w:tcPr>
            <w:tcW w:w="1755" w:type="dxa"/>
          </w:tcPr>
          <w:p w14:paraId="3393AF99" w14:textId="77777777" w:rsidR="00B84216" w:rsidRDefault="00152040">
            <w:pPr>
              <w:pStyle w:val="TableParagraph"/>
              <w:ind w:left="429" w:right="353" w:hanging="68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</w:p>
          <w:p w14:paraId="43C4407F" w14:textId="77777777" w:rsidR="00B84216" w:rsidRDefault="00152040">
            <w:pPr>
              <w:pStyle w:val="TableParagraph"/>
              <w:spacing w:line="226" w:lineRule="exact"/>
              <w:ind w:left="342" w:right="327" w:firstLine="86"/>
              <w:rPr>
                <w:sz w:val="20"/>
              </w:rPr>
            </w:pPr>
            <w:r>
              <w:rPr>
                <w:sz w:val="20"/>
              </w:rPr>
              <w:t>observatia;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5AEB1FA7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92A2981" w14:textId="77777777" w:rsidR="00B84216" w:rsidRDefault="00152040">
            <w:pPr>
              <w:pStyle w:val="TableParagraph"/>
              <w:spacing w:before="1"/>
              <w:ind w:left="690" w:right="6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72BA9901" w14:textId="77777777">
        <w:trPr>
          <w:trHeight w:val="921"/>
        </w:trPr>
        <w:tc>
          <w:tcPr>
            <w:tcW w:w="7076" w:type="dxa"/>
          </w:tcPr>
          <w:p w14:paraId="22207F33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3BC8D5C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fosfatazice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</w:p>
        </w:tc>
        <w:tc>
          <w:tcPr>
            <w:tcW w:w="1755" w:type="dxa"/>
          </w:tcPr>
          <w:p w14:paraId="0387E75B" w14:textId="77777777" w:rsidR="00B84216" w:rsidRDefault="00152040">
            <w:pPr>
              <w:pStyle w:val="TableParagraph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observatia;</w:t>
            </w:r>
          </w:p>
          <w:p w14:paraId="0FC334E0" w14:textId="77777777" w:rsidR="00B84216" w:rsidRDefault="00152040">
            <w:pPr>
              <w:pStyle w:val="TableParagraph"/>
              <w:spacing w:line="219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4ED02C4C" w14:textId="77777777" w:rsidR="00B84216" w:rsidRDefault="00B8421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23403EEC" w14:textId="77777777" w:rsidR="00B84216" w:rsidRDefault="00152040">
            <w:pPr>
              <w:pStyle w:val="TableParagraph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39D0B20B" w14:textId="77777777">
        <w:trPr>
          <w:trHeight w:val="921"/>
        </w:trPr>
        <w:tc>
          <w:tcPr>
            <w:tcW w:w="7076" w:type="dxa"/>
          </w:tcPr>
          <w:p w14:paraId="7B8CC12F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61DC11CC" w14:textId="77777777" w:rsidR="00B84216" w:rsidRDefault="001520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ureazice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solului</w:t>
            </w:r>
          </w:p>
        </w:tc>
        <w:tc>
          <w:tcPr>
            <w:tcW w:w="1755" w:type="dxa"/>
          </w:tcPr>
          <w:p w14:paraId="52A3A456" w14:textId="77777777" w:rsidR="00B84216" w:rsidRDefault="00152040">
            <w:pPr>
              <w:pStyle w:val="TableParagraph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observatia;</w:t>
            </w:r>
          </w:p>
          <w:p w14:paraId="6AE4604A" w14:textId="77777777" w:rsidR="00B84216" w:rsidRDefault="00152040">
            <w:pPr>
              <w:pStyle w:val="TableParagraph"/>
              <w:spacing w:line="219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564EEA0C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2C75AF3E" w14:textId="77777777" w:rsidR="00B84216" w:rsidRDefault="00152040">
            <w:pPr>
              <w:pStyle w:val="TableParagraph"/>
              <w:spacing w:before="1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42CBF57F" w14:textId="77777777">
        <w:trPr>
          <w:trHeight w:val="921"/>
        </w:trPr>
        <w:tc>
          <w:tcPr>
            <w:tcW w:w="7076" w:type="dxa"/>
          </w:tcPr>
          <w:p w14:paraId="164B25A4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BEFCFA8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proteazice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solului.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Determinarea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indicatorului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enzimatic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solului</w:t>
            </w:r>
          </w:p>
        </w:tc>
        <w:tc>
          <w:tcPr>
            <w:tcW w:w="1755" w:type="dxa"/>
          </w:tcPr>
          <w:p w14:paraId="19FE3A06" w14:textId="77777777" w:rsidR="00B84216" w:rsidRDefault="00152040">
            <w:pPr>
              <w:pStyle w:val="TableParagraph"/>
              <w:ind w:left="96" w:right="101"/>
              <w:jc w:val="center"/>
              <w:rPr>
                <w:sz w:val="20"/>
              </w:rPr>
            </w:pPr>
            <w:r>
              <w:rPr>
                <w:sz w:val="20"/>
              </w:rPr>
              <w:t>Conversatia;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exercitiul;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observatia;</w:t>
            </w:r>
          </w:p>
          <w:p w14:paraId="4904B16D" w14:textId="77777777" w:rsidR="00B84216" w:rsidRDefault="00152040">
            <w:pPr>
              <w:pStyle w:val="TableParagraph"/>
              <w:spacing w:line="219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experimentul</w:t>
            </w:r>
          </w:p>
        </w:tc>
        <w:tc>
          <w:tcPr>
            <w:tcW w:w="1859" w:type="dxa"/>
            <w:gridSpan w:val="2"/>
          </w:tcPr>
          <w:p w14:paraId="541773BE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22C0355D" w14:textId="77777777" w:rsidR="00B84216" w:rsidRDefault="00152040">
            <w:pPr>
              <w:pStyle w:val="TableParagraph"/>
              <w:spacing w:before="1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18021D6B" w14:textId="77777777">
        <w:trPr>
          <w:trHeight w:val="282"/>
        </w:trPr>
        <w:tc>
          <w:tcPr>
            <w:tcW w:w="7076" w:type="dxa"/>
          </w:tcPr>
          <w:p w14:paraId="2595D245" w14:textId="77777777" w:rsidR="00B84216" w:rsidRDefault="00152040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Evaluarea cunoștințelor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Colocviu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1755" w:type="dxa"/>
          </w:tcPr>
          <w:p w14:paraId="7FB05F54" w14:textId="77777777" w:rsidR="00B84216" w:rsidRDefault="00152040">
            <w:pPr>
              <w:pStyle w:val="TableParagraph"/>
              <w:spacing w:before="14"/>
              <w:ind w:left="98" w:right="101"/>
              <w:jc w:val="center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1859" w:type="dxa"/>
            <w:gridSpan w:val="2"/>
          </w:tcPr>
          <w:p w14:paraId="2C46178C" w14:textId="77777777" w:rsidR="00B84216" w:rsidRDefault="00152040">
            <w:pPr>
              <w:pStyle w:val="TableParagraph"/>
              <w:spacing w:before="14"/>
              <w:ind w:left="689" w:right="6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B84216" w14:paraId="0F9BCC8D" w14:textId="77777777">
        <w:trPr>
          <w:trHeight w:val="1137"/>
        </w:trPr>
        <w:tc>
          <w:tcPr>
            <w:tcW w:w="10690" w:type="dxa"/>
            <w:gridSpan w:val="4"/>
          </w:tcPr>
          <w:p w14:paraId="242F5742" w14:textId="77777777" w:rsidR="00B84216" w:rsidRDefault="0015204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7333A18" w14:textId="77777777" w:rsidR="00B84216" w:rsidRDefault="00152040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5" w:line="207" w:lineRule="exact"/>
              <w:ind w:hanging="231"/>
              <w:rPr>
                <w:sz w:val="18"/>
              </w:rPr>
            </w:pPr>
            <w:r>
              <w:rPr>
                <w:sz w:val="18"/>
              </w:rPr>
              <w:t>Drăgan-Bularda,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lucrări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Universitatea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“Babeş-Bolyai”,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Cluj-Napoca,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14:paraId="134890A0" w14:textId="77777777" w:rsidR="00B84216" w:rsidRDefault="0015204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Dunca,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Ailiesei,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Nimiţan,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Ştefan,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Microbiologie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aplicată,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ETPThenopress,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Iaşi,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</w:p>
          <w:p w14:paraId="61E0FECC" w14:textId="77777777" w:rsidR="00B84216" w:rsidRDefault="0015204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07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Filimon,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M.N.,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Microbiologia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Lucrari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Editura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Universitatii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Timisoara, 2007</w:t>
            </w:r>
          </w:p>
        </w:tc>
      </w:tr>
    </w:tbl>
    <w:p w14:paraId="6702FB09" w14:textId="77777777" w:rsidR="00B84216" w:rsidRDefault="00B84216">
      <w:pPr>
        <w:spacing w:before="6"/>
        <w:rPr>
          <w:b/>
          <w:sz w:val="11"/>
        </w:rPr>
      </w:pPr>
    </w:p>
    <w:p w14:paraId="786582D9" w14:textId="77777777" w:rsidR="00B84216" w:rsidRDefault="00152040">
      <w:pPr>
        <w:pStyle w:val="ListParagraph"/>
        <w:numPr>
          <w:ilvl w:val="0"/>
          <w:numId w:val="11"/>
        </w:numPr>
        <w:tabs>
          <w:tab w:val="left" w:pos="427"/>
        </w:tabs>
        <w:spacing w:before="93"/>
        <w:ind w:left="220" w:right="239" w:firstLine="0"/>
        <w:rPr>
          <w:b/>
          <w:sz w:val="20"/>
        </w:rPr>
      </w:pPr>
      <w:r>
        <w:rPr>
          <w:b/>
          <w:sz w:val="20"/>
        </w:rPr>
        <w:t>Coroborarea conținuturilor disciplinei cu așteptările reprezentanților comunității epistemice, asociațiilor profesionale și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programului</w:t>
      </w:r>
    </w:p>
    <w:p w14:paraId="6959C553" w14:textId="77777777" w:rsidR="00B84216" w:rsidRDefault="00B84216">
      <w:pPr>
        <w:spacing w:before="3"/>
        <w:rPr>
          <w:b/>
        </w:rPr>
      </w:pPr>
    </w:p>
    <w:p w14:paraId="33F40327" w14:textId="77777777" w:rsidR="00B84216" w:rsidRDefault="00152040">
      <w:pPr>
        <w:pStyle w:val="ListParagraph"/>
        <w:numPr>
          <w:ilvl w:val="0"/>
          <w:numId w:val="11"/>
        </w:numPr>
        <w:tabs>
          <w:tab w:val="left" w:pos="523"/>
        </w:tabs>
        <w:spacing w:after="34"/>
        <w:ind w:left="52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13"/>
        <w:gridCol w:w="2295"/>
        <w:gridCol w:w="2170"/>
      </w:tblGrid>
      <w:tr w:rsidR="00B84216" w14:paraId="41FA1DD7" w14:textId="77777777">
        <w:trPr>
          <w:trHeight w:val="460"/>
        </w:trPr>
        <w:tc>
          <w:tcPr>
            <w:tcW w:w="1810" w:type="dxa"/>
          </w:tcPr>
          <w:p w14:paraId="3329CEA1" w14:textId="77777777" w:rsidR="00B84216" w:rsidRDefault="0015204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4413" w:type="dxa"/>
          </w:tcPr>
          <w:p w14:paraId="65E8B9B2" w14:textId="77777777" w:rsidR="00B84216" w:rsidRDefault="00152040">
            <w:pPr>
              <w:pStyle w:val="TableParagraph"/>
              <w:spacing w:before="106"/>
              <w:ind w:left="1229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2295" w:type="dxa"/>
          </w:tcPr>
          <w:p w14:paraId="2C28DF3F" w14:textId="77777777" w:rsidR="00B84216" w:rsidRDefault="00152040">
            <w:pPr>
              <w:pStyle w:val="TableParagraph"/>
              <w:spacing w:before="106"/>
              <w:ind w:left="158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2170" w:type="dxa"/>
          </w:tcPr>
          <w:p w14:paraId="370937D9" w14:textId="77777777" w:rsidR="00B84216" w:rsidRDefault="00152040">
            <w:pPr>
              <w:pStyle w:val="TableParagraph"/>
              <w:spacing w:line="221" w:lineRule="exact"/>
              <w:ind w:left="206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Pondere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</w:p>
          <w:p w14:paraId="77B05001" w14:textId="77777777" w:rsidR="00B84216" w:rsidRDefault="00152040">
            <w:pPr>
              <w:pStyle w:val="TableParagraph"/>
              <w:spacing w:line="219" w:lineRule="exact"/>
              <w:ind w:left="860"/>
              <w:rPr>
                <w:sz w:val="20"/>
              </w:rPr>
            </w:pPr>
            <w:r>
              <w:rPr>
                <w:sz w:val="20"/>
              </w:rPr>
              <w:t>finală</w:t>
            </w:r>
          </w:p>
        </w:tc>
      </w:tr>
      <w:tr w:rsidR="00B84216" w14:paraId="4C6F8D7C" w14:textId="77777777">
        <w:trPr>
          <w:trHeight w:val="369"/>
        </w:trPr>
        <w:tc>
          <w:tcPr>
            <w:tcW w:w="1810" w:type="dxa"/>
          </w:tcPr>
          <w:p w14:paraId="3357951A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13" w:type="dxa"/>
          </w:tcPr>
          <w:p w14:paraId="41FFD1AC" w14:textId="77777777" w:rsidR="00B84216" w:rsidRDefault="0015204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Cantitatea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calitatea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acumulate</w:t>
            </w:r>
          </w:p>
        </w:tc>
        <w:tc>
          <w:tcPr>
            <w:tcW w:w="2295" w:type="dxa"/>
            <w:tcBorders>
              <w:bottom w:val="nil"/>
            </w:tcBorders>
          </w:tcPr>
          <w:p w14:paraId="0E1B9B6A" w14:textId="77777777" w:rsidR="00B84216" w:rsidRDefault="00152040">
            <w:pPr>
              <w:pStyle w:val="TableParagraph"/>
              <w:spacing w:line="221" w:lineRule="exact"/>
              <w:ind w:left="590" w:right="579"/>
              <w:jc w:val="center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</w:p>
        </w:tc>
        <w:tc>
          <w:tcPr>
            <w:tcW w:w="2170" w:type="dxa"/>
            <w:tcBorders>
              <w:bottom w:val="nil"/>
            </w:tcBorders>
          </w:tcPr>
          <w:p w14:paraId="5425E283" w14:textId="77777777" w:rsidR="00B84216" w:rsidRDefault="00152040">
            <w:pPr>
              <w:pStyle w:val="TableParagraph"/>
              <w:spacing w:line="221" w:lineRule="exact"/>
              <w:ind w:left="860" w:right="84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14:paraId="6E93BC57" w14:textId="77777777" w:rsidR="00B84216" w:rsidRDefault="00B84216">
      <w:pPr>
        <w:spacing w:line="221" w:lineRule="exact"/>
        <w:jc w:val="center"/>
        <w:rPr>
          <w:sz w:val="20"/>
        </w:rPr>
        <w:sectPr w:rsidR="00B84216">
          <w:pgSz w:w="11910" w:h="16840"/>
          <w:pgMar w:top="1660" w:right="480" w:bottom="1160" w:left="500" w:header="456" w:footer="973" w:gutter="0"/>
          <w:cols w:space="720"/>
        </w:sectPr>
      </w:pPr>
    </w:p>
    <w:p w14:paraId="34AD3DD5" w14:textId="77777777" w:rsidR="00B84216" w:rsidRDefault="00B84216">
      <w:pPr>
        <w:spacing w:before="6"/>
        <w:rPr>
          <w:b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13"/>
        <w:gridCol w:w="2295"/>
        <w:gridCol w:w="2170"/>
      </w:tblGrid>
      <w:tr w:rsidR="00B84216" w14:paraId="6CE15FE2" w14:textId="77777777">
        <w:trPr>
          <w:trHeight w:val="921"/>
        </w:trPr>
        <w:tc>
          <w:tcPr>
            <w:tcW w:w="1810" w:type="dxa"/>
            <w:tcBorders>
              <w:top w:val="nil"/>
            </w:tcBorders>
          </w:tcPr>
          <w:p w14:paraId="7529E154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62B64242" w14:textId="77777777" w:rsidR="00B84216" w:rsidRDefault="001520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4413" w:type="dxa"/>
            <w:tcBorders>
              <w:top w:val="nil"/>
            </w:tcBorders>
          </w:tcPr>
          <w:p w14:paraId="0518C9CD" w14:textId="77777777" w:rsidR="00B84216" w:rsidRDefault="00B8421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3027F90" w14:textId="77777777" w:rsidR="00B84216" w:rsidRDefault="00152040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Gradul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înţelegere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mecanismelor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2295" w:type="dxa"/>
            <w:tcBorders>
              <w:top w:val="nil"/>
            </w:tcBorders>
          </w:tcPr>
          <w:p w14:paraId="31E472BB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24124B59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216" w14:paraId="42BF32C5" w14:textId="77777777">
        <w:trPr>
          <w:trHeight w:val="282"/>
        </w:trPr>
        <w:tc>
          <w:tcPr>
            <w:tcW w:w="1810" w:type="dxa"/>
            <w:vMerge w:val="restart"/>
          </w:tcPr>
          <w:p w14:paraId="1D28570B" w14:textId="77777777" w:rsidR="00B84216" w:rsidRDefault="00152040">
            <w:pPr>
              <w:pStyle w:val="TableParagraph"/>
              <w:spacing w:before="53" w:line="228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2F9FF0E0" w14:textId="77777777" w:rsidR="00B84216" w:rsidRDefault="001520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4413" w:type="dxa"/>
          </w:tcPr>
          <w:p w14:paraId="25E89DD7" w14:textId="77777777" w:rsidR="00B84216" w:rsidRDefault="00152040">
            <w:pPr>
              <w:pStyle w:val="TableParagraph"/>
              <w:spacing w:before="43"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2295" w:type="dxa"/>
            <w:vMerge w:val="restart"/>
          </w:tcPr>
          <w:p w14:paraId="67FBFA20" w14:textId="77777777" w:rsidR="00B84216" w:rsidRDefault="00152040">
            <w:pPr>
              <w:pStyle w:val="TableParagraph"/>
              <w:ind w:left="883" w:right="202" w:hanging="659"/>
              <w:rPr>
                <w:sz w:val="20"/>
              </w:rPr>
            </w:pPr>
            <w:r>
              <w:rPr>
                <w:sz w:val="20"/>
              </w:rPr>
              <w:t>Examen scris/susținere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  <w:tc>
          <w:tcPr>
            <w:tcW w:w="2170" w:type="dxa"/>
            <w:vMerge w:val="restart"/>
          </w:tcPr>
          <w:p w14:paraId="48B7803B" w14:textId="77777777" w:rsidR="00B84216" w:rsidRDefault="00152040">
            <w:pPr>
              <w:pStyle w:val="TableParagraph"/>
              <w:spacing w:line="221" w:lineRule="exact"/>
              <w:ind w:left="860" w:right="8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84216" w14:paraId="7C1D34EF" w14:textId="77777777">
        <w:trPr>
          <w:trHeight w:val="287"/>
        </w:trPr>
        <w:tc>
          <w:tcPr>
            <w:tcW w:w="1810" w:type="dxa"/>
            <w:vMerge/>
            <w:tcBorders>
              <w:top w:val="nil"/>
            </w:tcBorders>
          </w:tcPr>
          <w:p w14:paraId="3C0B9984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</w:tcPr>
          <w:p w14:paraId="240D30A6" w14:textId="77777777" w:rsidR="00B84216" w:rsidRDefault="00B842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14:paraId="29102606" w14:textId="77777777" w:rsidR="00B84216" w:rsidRDefault="00B8421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14:paraId="6B8F8639" w14:textId="77777777" w:rsidR="00B84216" w:rsidRDefault="00B84216">
            <w:pPr>
              <w:rPr>
                <w:sz w:val="2"/>
                <w:szCs w:val="2"/>
              </w:rPr>
            </w:pPr>
          </w:p>
        </w:tc>
      </w:tr>
      <w:tr w:rsidR="00B84216" w14:paraId="0A13146E" w14:textId="77777777">
        <w:trPr>
          <w:trHeight w:val="282"/>
        </w:trPr>
        <w:tc>
          <w:tcPr>
            <w:tcW w:w="10688" w:type="dxa"/>
            <w:gridSpan w:val="4"/>
          </w:tcPr>
          <w:p w14:paraId="0784BB53" w14:textId="77777777" w:rsidR="00B84216" w:rsidRDefault="0015204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B84216" w14:paraId="62197BFE" w14:textId="77777777">
        <w:trPr>
          <w:trHeight w:val="691"/>
        </w:trPr>
        <w:tc>
          <w:tcPr>
            <w:tcW w:w="10688" w:type="dxa"/>
            <w:gridSpan w:val="4"/>
          </w:tcPr>
          <w:p w14:paraId="1903790F" w14:textId="77777777" w:rsidR="00B84216" w:rsidRDefault="0015204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promovarea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obține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  <w:p w14:paraId="3547F7A9" w14:textId="77777777" w:rsidR="00B84216" w:rsidRDefault="0015204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participarea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periodică</w:t>
            </w:r>
          </w:p>
          <w:p w14:paraId="24F4E59D" w14:textId="77777777" w:rsidR="00B84216" w:rsidRDefault="0015204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susţinerea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referat</w:t>
            </w:r>
          </w:p>
        </w:tc>
      </w:tr>
    </w:tbl>
    <w:p w14:paraId="06B6B5D0" w14:textId="77777777" w:rsidR="00B84216" w:rsidRDefault="00B84216">
      <w:pPr>
        <w:spacing w:before="5"/>
        <w:rPr>
          <w:b/>
          <w:sz w:val="14"/>
        </w:rPr>
      </w:pPr>
    </w:p>
    <w:p w14:paraId="2A69ADAD" w14:textId="77777777" w:rsidR="00B84216" w:rsidRDefault="00152040">
      <w:pPr>
        <w:pStyle w:val="BodyText"/>
        <w:tabs>
          <w:tab w:val="left" w:pos="3629"/>
          <w:tab w:val="left" w:pos="7461"/>
        </w:tabs>
        <w:spacing w:before="93"/>
        <w:ind w:left="738"/>
      </w:pPr>
      <w:r>
        <w:t>Data</w:t>
      </w:r>
      <w:r>
        <w:rPr>
          <w:spacing w:val="1"/>
        </w:rPr>
        <w:t xml:space="preserve"> </w:t>
      </w:r>
      <w:r>
        <w:t>completării</w:t>
      </w:r>
      <w:r>
        <w:tab/>
        <w:t>Semnătura</w:t>
      </w:r>
      <w:r>
        <w:rPr>
          <w:spacing w:val="-2"/>
        </w:rPr>
        <w:t xml:space="preserve"> </w:t>
      </w:r>
      <w:r>
        <w:t>titularului de curs,</w:t>
      </w:r>
      <w:r>
        <w:tab/>
        <w:t>Semnătura</w:t>
      </w:r>
      <w:r>
        <w:rPr>
          <w:spacing w:val="-3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seminar,</w:t>
      </w:r>
    </w:p>
    <w:p w14:paraId="333899C5" w14:textId="77777777" w:rsidR="00B84216" w:rsidRDefault="00B84216">
      <w:pPr>
        <w:spacing w:before="11"/>
        <w:rPr>
          <w:b/>
          <w:sz w:val="14"/>
        </w:rPr>
      </w:pPr>
    </w:p>
    <w:p w14:paraId="6C8D1A04" w14:textId="77777777" w:rsidR="00B84216" w:rsidRDefault="00B84216">
      <w:pPr>
        <w:rPr>
          <w:sz w:val="20"/>
        </w:rPr>
      </w:pPr>
    </w:p>
    <w:p w14:paraId="7C2C073B" w14:textId="77777777" w:rsidR="00B84216" w:rsidRDefault="00B84216">
      <w:pPr>
        <w:spacing w:before="7"/>
        <w:rPr>
          <w:sz w:val="16"/>
        </w:rPr>
      </w:pPr>
    </w:p>
    <w:p w14:paraId="401E6555" w14:textId="2FC3A2AA" w:rsidR="00B84216" w:rsidRDefault="00152040">
      <w:pPr>
        <w:pStyle w:val="BodyText"/>
        <w:tabs>
          <w:tab w:val="left" w:pos="5147"/>
        </w:tabs>
        <w:spacing w:before="93"/>
        <w:ind w:left="340"/>
      </w:pPr>
      <w:r>
        <w:t>Data avizării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departament</w:t>
      </w:r>
      <w:r>
        <w:tab/>
        <w:t>Semnătura</w:t>
      </w:r>
      <w:r>
        <w:rPr>
          <w:spacing w:val="-6"/>
        </w:rPr>
        <w:t xml:space="preserve"> </w:t>
      </w:r>
      <w:r>
        <w:t>directorului</w:t>
      </w:r>
      <w:r>
        <w:rPr>
          <w:spacing w:val="-4"/>
        </w:rPr>
        <w:t xml:space="preserve"> </w:t>
      </w:r>
      <w:r>
        <w:t>departamentului,</w:t>
      </w:r>
    </w:p>
    <w:p w14:paraId="7F441771" w14:textId="77777777" w:rsidR="00793D37" w:rsidRDefault="00793D37">
      <w:pPr>
        <w:pStyle w:val="BodyText"/>
        <w:tabs>
          <w:tab w:val="left" w:pos="5147"/>
        </w:tabs>
        <w:spacing w:before="93"/>
        <w:ind w:left="340"/>
      </w:pPr>
      <w:bookmarkStart w:id="0" w:name="_GoBack"/>
      <w:bookmarkEnd w:id="0"/>
    </w:p>
    <w:sectPr w:rsidR="00793D37">
      <w:pgSz w:w="11910" w:h="16840"/>
      <w:pgMar w:top="1660" w:right="480" w:bottom="1160" w:left="500" w:header="45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3409" w14:textId="77777777" w:rsidR="00F766F5" w:rsidRDefault="00F766F5">
      <w:r>
        <w:separator/>
      </w:r>
    </w:p>
  </w:endnote>
  <w:endnote w:type="continuationSeparator" w:id="0">
    <w:p w14:paraId="0CA28521" w14:textId="77777777" w:rsidR="00F766F5" w:rsidRDefault="00F7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6AC" w14:textId="77777777" w:rsidR="00B84216" w:rsidRDefault="00F766F5">
    <w:pPr>
      <w:pStyle w:val="BodyText"/>
      <w:spacing w:line="14" w:lineRule="auto"/>
      <w:rPr>
        <w:b w:val="0"/>
      </w:rPr>
    </w:pPr>
    <w:r>
      <w:pict w14:anchorId="55841537">
        <v:shape id="_x0000_s2052" style="position:absolute;margin-left:30.5pt;margin-top:779.25pt;width:534.5pt;height:1.45pt;z-index:-16129024;mso-position-horizontal-relative:page;mso-position-vertical-relative:page" coordorigin="610,15585" coordsize="10690,29" o:spt="100" adj="0,,0" path="m6194,15585r-446,l5719,15585r,l610,15585r,29l5719,15614r,l5748,15614r446,l6194,15585xm11299,15585r-5076,l6194,15585r,29l6223,15614r5076,l11299,15585xe" fillcolor="#006fc0" stroked="f">
          <v:stroke joinstyle="round"/>
          <v:formulas/>
          <v:path arrowok="t" o:connecttype="segments"/>
          <w10:wrap anchorx="page" anchory="page"/>
        </v:shape>
      </w:pict>
    </w:r>
    <w:r>
      <w:pict w14:anchorId="472EC4B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79.5pt;width:163.45pt;height:25.9pt;z-index:-16128512;mso-position-horizontal-relative:page;mso-position-vertical-relative:page" filled="f" stroked="f">
          <v:textbox inset="0,0,0,0">
            <w:txbxContent>
              <w:p w14:paraId="54F1631D" w14:textId="77777777" w:rsidR="00B84216" w:rsidRDefault="00152040">
                <w:pPr>
                  <w:spacing w:before="26" w:line="235" w:lineRule="auto"/>
                  <w:ind w:left="20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Str. Domnească nr. 47, Galați, România,</w:t>
                </w:r>
                <w:r>
                  <w:rPr>
                    <w:rFonts w:ascii="Segoe UI" w:hAnsi="Segoe UI"/>
                    <w:color w:val="006FC0"/>
                    <w:spacing w:val="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cod</w:t>
                </w:r>
                <w:r>
                  <w:rPr>
                    <w:rFonts w:ascii="Segoe UI" w:hAnsi="Segoe UI"/>
                    <w:color w:val="006FC0"/>
                    <w:spacing w:val="-7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poștal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800008,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tel.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(+40)0336130186</w:t>
                </w:r>
              </w:p>
            </w:txbxContent>
          </v:textbox>
          <w10:wrap anchorx="page" anchory="page"/>
        </v:shape>
      </w:pict>
    </w:r>
    <w:r>
      <w:pict w14:anchorId="683E38DC">
        <v:shape id="_x0000_s2050" type="#_x0000_t202" style="position:absolute;margin-left:454.95pt;margin-top:779.5pt;width:105.75pt;height:25.9pt;z-index:-16128000;mso-position-horizontal-relative:page;mso-position-vertical-relative:page" filled="f" stroked="f">
          <v:textbox inset="0,0,0,0">
            <w:txbxContent>
              <w:p w14:paraId="418103C4" w14:textId="77777777" w:rsidR="00B84216" w:rsidRDefault="00152040">
                <w:pPr>
                  <w:spacing w:before="26" w:line="235" w:lineRule="auto"/>
                  <w:ind w:left="20" w:right="7" w:firstLine="124"/>
                  <w:rPr>
                    <w:rFonts w:ascii="Segoe UI"/>
                    <w:sz w:val="18"/>
                  </w:rPr>
                </w:pPr>
                <w:r>
                  <w:rPr>
                    <w:rFonts w:ascii="Segoe UI"/>
                    <w:color w:val="006FC0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Segoe UI"/>
                      <w:color w:val="006FC0"/>
                      <w:sz w:val="18"/>
                    </w:rPr>
                    <w:t>transuei@ugal.ro</w:t>
                  </w:r>
                </w:hyperlink>
                <w:r>
                  <w:rPr>
                    <w:rFonts w:ascii="Segoe UI"/>
                    <w:color w:val="006FC0"/>
                    <w:spacing w:val="-47"/>
                    <w:sz w:val="18"/>
                  </w:rPr>
                  <w:t xml:space="preserve"> </w:t>
                </w:r>
                <w:r>
                  <w:rPr>
                    <w:rFonts w:ascii="Segoe UI"/>
                    <w:color w:val="006FC0"/>
                    <w:sz w:val="18"/>
                  </w:rPr>
                  <w:t>web:</w:t>
                </w:r>
                <w:r>
                  <w:rPr>
                    <w:rFonts w:ascii="Segoe UI"/>
                    <w:color w:val="006FC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Segoe UI"/>
                      <w:color w:val="006FC0"/>
                      <w:sz w:val="18"/>
                    </w:rPr>
                    <w:t>www.transuei.ugal.ro</w:t>
                  </w:r>
                </w:hyperlink>
              </w:p>
            </w:txbxContent>
          </v:textbox>
          <w10:wrap anchorx="page" anchory="page"/>
        </v:shape>
      </w:pict>
    </w:r>
    <w:r>
      <w:pict w14:anchorId="36184496">
        <v:shape id="_x0000_s2049" type="#_x0000_t202" style="position:absolute;margin-left:262.15pt;margin-top:803.35pt;width:74.1pt;height:16.7pt;z-index:-16127488;mso-position-horizontal-relative:page;mso-position-vertical-relative:page" filled="f" stroked="f">
          <v:textbox inset="0,0,0,0">
            <w:txbxContent>
              <w:p w14:paraId="25584A75" w14:textId="77777777" w:rsidR="00B84216" w:rsidRDefault="00152040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  <w:color w:val="C00000"/>
                  </w:rPr>
                  <w:t>Pagina</w:t>
                </w:r>
                <w:r>
                  <w:rPr>
                    <w:rFonts w:ascii="Segoe UI"/>
                    <w:color w:val="C00000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Segoe UI"/>
                    <w:color w:val="C0000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Segoe UI"/>
                    <w:color w:val="C00000"/>
                    <w:spacing w:val="3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din</w:t>
                </w:r>
                <w:r>
                  <w:rPr>
                    <w:rFonts w:ascii="Segoe UI"/>
                    <w:color w:val="C00000"/>
                    <w:spacing w:val="-4"/>
                  </w:rPr>
                  <w:t xml:space="preserve"> </w:t>
                </w:r>
                <w:r>
                  <w:rPr>
                    <w:rFonts w:ascii="Segoe UI"/>
                    <w:color w:val="C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61B4" w14:textId="77777777" w:rsidR="00F766F5" w:rsidRDefault="00F766F5">
      <w:r>
        <w:separator/>
      </w:r>
    </w:p>
  </w:footnote>
  <w:footnote w:type="continuationSeparator" w:id="0">
    <w:p w14:paraId="3BBA56CB" w14:textId="77777777" w:rsidR="00F766F5" w:rsidRDefault="00F7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B481" w14:textId="77777777" w:rsidR="00B84216" w:rsidRDefault="0015204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184896" behindDoc="1" locked="0" layoutInCell="1" allowOverlap="1" wp14:anchorId="2C549D42" wp14:editId="4521B0DD">
          <wp:simplePos x="0" y="0"/>
          <wp:positionH relativeFrom="page">
            <wp:posOffset>6455409</wp:posOffset>
          </wp:positionH>
          <wp:positionV relativeFrom="page">
            <wp:posOffset>289559</wp:posOffset>
          </wp:positionV>
          <wp:extent cx="645794" cy="6461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5408" behindDoc="1" locked="0" layoutInCell="1" allowOverlap="1" wp14:anchorId="388AD77E" wp14:editId="4179C202">
          <wp:simplePos x="0" y="0"/>
          <wp:positionH relativeFrom="page">
            <wp:posOffset>457200</wp:posOffset>
          </wp:positionH>
          <wp:positionV relativeFrom="page">
            <wp:posOffset>306450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6F5">
      <w:pict w14:anchorId="77149A45">
        <v:rect id="_x0000_s2055" style="position:absolute;margin-left:115.25pt;margin-top:55.7pt;width:361.35pt;height:.95pt;z-index:-16130560;mso-position-horizontal-relative:page;mso-position-vertical-relative:page" fillcolor="#006fc0" stroked="f">
          <w10:wrap anchorx="page" anchory="page"/>
        </v:rect>
      </w:pict>
    </w:r>
    <w:r w:rsidR="00F766F5">
      <w:pict w14:anchorId="6C6F3735">
        <v:shape id="_x0000_s2054" style="position:absolute;margin-left:30.5pt;margin-top:79.7pt;width:534.5pt;height:1.45pt;z-index:-16130048;mso-position-horizontal-relative:page;mso-position-vertical-relative:page" coordorigin="610,1594" coordsize="10690,29" o:spt="100" adj="0,,0" path="m2305,1594r-1695,l610,1623r1695,l2305,1594xm11299,1594r-1738,l9532,1594r-7198,l2305,1594r,29l2334,1623r7198,l9561,1623r1738,l11299,1594xe" fillcolor="#006fc0" stroked="f">
          <v:stroke joinstyle="round"/>
          <v:formulas/>
          <v:path arrowok="t" o:connecttype="segments"/>
          <w10:wrap anchorx="page" anchory="page"/>
        </v:shape>
      </w:pict>
    </w:r>
    <w:r w:rsidR="00F766F5">
      <w:pict w14:anchorId="01A5ED0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8.35pt;margin-top:22.7pt;width:235pt;height:51.45pt;z-index:-16129536;mso-position-horizontal-relative:page;mso-position-vertical-relative:page" filled="f" stroked="f">
          <v:textbox inset="0,0,0,0">
            <w:txbxContent>
              <w:p w14:paraId="5C0C0136" w14:textId="77777777" w:rsidR="00B84216" w:rsidRDefault="00152040">
                <w:pPr>
                  <w:pStyle w:val="BodyText"/>
                  <w:spacing w:before="21"/>
                  <w:ind w:left="7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UNIVERSITATEA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„DUNĂREA</w:t>
                </w:r>
                <w:r>
                  <w:rPr>
                    <w:rFonts w:ascii="Segoe UI" w:hAnsi="Segoe UI"/>
                    <w:color w:val="006FC0"/>
                    <w:spacing w:val="-3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2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JOS”</w:t>
                </w:r>
                <w:r>
                  <w:rPr>
                    <w:rFonts w:ascii="Segoe UI" w:hAnsi="Segoe UI"/>
                    <w:color w:val="006FC0"/>
                    <w:spacing w:val="-4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DIN</w:t>
                </w:r>
                <w:r>
                  <w:rPr>
                    <w:rFonts w:ascii="Segoe UI" w:hAnsi="Segoe UI"/>
                    <w:color w:val="006FC0"/>
                    <w:spacing w:val="-1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GALAȚI</w:t>
                </w:r>
              </w:p>
              <w:p w14:paraId="539762D6" w14:textId="77777777" w:rsidR="00B84216" w:rsidRDefault="00152040">
                <w:pPr>
                  <w:pStyle w:val="BodyText"/>
                  <w:spacing w:before="37"/>
                  <w:ind w:left="6" w:right="7"/>
                  <w:jc w:val="center"/>
                  <w:rPr>
                    <w:rFonts w:ascii="Segoe UI" w:hAnsi="Segoe UI"/>
                  </w:rPr>
                </w:pPr>
                <w:r>
                  <w:rPr>
                    <w:rFonts w:ascii="Segoe UI" w:hAnsi="Segoe UI"/>
                    <w:color w:val="006FC0"/>
                  </w:rPr>
                  <w:t>Facultatea</w:t>
                </w:r>
                <w:r>
                  <w:rPr>
                    <w:rFonts w:ascii="Segoe UI" w:hAnsi="Segoe UI"/>
                    <w:color w:val="006FC0"/>
                    <w:spacing w:val="-9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</w:rPr>
                  <w:t>Transfrontalieră</w:t>
                </w:r>
              </w:p>
              <w:p w14:paraId="71B78CFF" w14:textId="6991608F" w:rsidR="00B84216" w:rsidRDefault="00152040">
                <w:pPr>
                  <w:spacing w:before="178"/>
                  <w:ind w:left="7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 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793D37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1EA1"/>
    <w:multiLevelType w:val="hybridMultilevel"/>
    <w:tmpl w:val="6B5E823C"/>
    <w:lvl w:ilvl="0" w:tplc="AD0C3850">
      <w:numFmt w:val="bullet"/>
      <w:lvlText w:val="•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E59AD146">
      <w:numFmt w:val="bullet"/>
      <w:lvlText w:val="•"/>
      <w:lvlJc w:val="left"/>
      <w:pPr>
        <w:ind w:left="1805" w:hanging="706"/>
      </w:pPr>
      <w:rPr>
        <w:rFonts w:hint="default"/>
        <w:lang w:val="ro-RO" w:eastAsia="en-US" w:bidi="ar-SA"/>
      </w:rPr>
    </w:lvl>
    <w:lvl w:ilvl="2" w:tplc="FAC4DC22">
      <w:numFmt w:val="bullet"/>
      <w:lvlText w:val="•"/>
      <w:lvlJc w:val="left"/>
      <w:pPr>
        <w:ind w:left="2791" w:hanging="706"/>
      </w:pPr>
      <w:rPr>
        <w:rFonts w:hint="default"/>
        <w:lang w:val="ro-RO" w:eastAsia="en-US" w:bidi="ar-SA"/>
      </w:rPr>
    </w:lvl>
    <w:lvl w:ilvl="3" w:tplc="864EF422">
      <w:numFmt w:val="bullet"/>
      <w:lvlText w:val="•"/>
      <w:lvlJc w:val="left"/>
      <w:pPr>
        <w:ind w:left="3777" w:hanging="706"/>
      </w:pPr>
      <w:rPr>
        <w:rFonts w:hint="default"/>
        <w:lang w:val="ro-RO" w:eastAsia="en-US" w:bidi="ar-SA"/>
      </w:rPr>
    </w:lvl>
    <w:lvl w:ilvl="4" w:tplc="7A6051AA">
      <w:numFmt w:val="bullet"/>
      <w:lvlText w:val="•"/>
      <w:lvlJc w:val="left"/>
      <w:pPr>
        <w:ind w:left="4763" w:hanging="706"/>
      </w:pPr>
      <w:rPr>
        <w:rFonts w:hint="default"/>
        <w:lang w:val="ro-RO" w:eastAsia="en-US" w:bidi="ar-SA"/>
      </w:rPr>
    </w:lvl>
    <w:lvl w:ilvl="5" w:tplc="47F63784">
      <w:numFmt w:val="bullet"/>
      <w:lvlText w:val="•"/>
      <w:lvlJc w:val="left"/>
      <w:pPr>
        <w:ind w:left="5749" w:hanging="706"/>
      </w:pPr>
      <w:rPr>
        <w:rFonts w:hint="default"/>
        <w:lang w:val="ro-RO" w:eastAsia="en-US" w:bidi="ar-SA"/>
      </w:rPr>
    </w:lvl>
    <w:lvl w:ilvl="6" w:tplc="3F8424CE">
      <w:numFmt w:val="bullet"/>
      <w:lvlText w:val="•"/>
      <w:lvlJc w:val="left"/>
      <w:pPr>
        <w:ind w:left="6734" w:hanging="706"/>
      </w:pPr>
      <w:rPr>
        <w:rFonts w:hint="default"/>
        <w:lang w:val="ro-RO" w:eastAsia="en-US" w:bidi="ar-SA"/>
      </w:rPr>
    </w:lvl>
    <w:lvl w:ilvl="7" w:tplc="5F8E5174">
      <w:numFmt w:val="bullet"/>
      <w:lvlText w:val="•"/>
      <w:lvlJc w:val="left"/>
      <w:pPr>
        <w:ind w:left="7720" w:hanging="706"/>
      </w:pPr>
      <w:rPr>
        <w:rFonts w:hint="default"/>
        <w:lang w:val="ro-RO" w:eastAsia="en-US" w:bidi="ar-SA"/>
      </w:rPr>
    </w:lvl>
    <w:lvl w:ilvl="8" w:tplc="2AA8D96A">
      <w:numFmt w:val="bullet"/>
      <w:lvlText w:val="•"/>
      <w:lvlJc w:val="left"/>
      <w:pPr>
        <w:ind w:left="8706" w:hanging="706"/>
      </w:pPr>
      <w:rPr>
        <w:rFonts w:hint="default"/>
        <w:lang w:val="ro-RO" w:eastAsia="en-US" w:bidi="ar-SA"/>
      </w:rPr>
    </w:lvl>
  </w:abstractNum>
  <w:abstractNum w:abstractNumId="1" w15:restartNumberingAfterBreak="0">
    <w:nsid w:val="054732D7"/>
    <w:multiLevelType w:val="hybridMultilevel"/>
    <w:tmpl w:val="2AFA1186"/>
    <w:lvl w:ilvl="0" w:tplc="B9B8767C">
      <w:start w:val="1"/>
      <w:numFmt w:val="decimal"/>
      <w:lvlText w:val="%1."/>
      <w:lvlJc w:val="left"/>
      <w:pPr>
        <w:ind w:left="340" w:hanging="23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o-RO" w:eastAsia="en-US" w:bidi="ar-SA"/>
      </w:rPr>
    </w:lvl>
    <w:lvl w:ilvl="1" w:tplc="CF904982">
      <w:numFmt w:val="bullet"/>
      <w:lvlText w:val="•"/>
      <w:lvlJc w:val="left"/>
      <w:pPr>
        <w:ind w:left="1374" w:hanging="230"/>
      </w:pPr>
      <w:rPr>
        <w:rFonts w:hint="default"/>
        <w:lang w:val="ro-RO" w:eastAsia="en-US" w:bidi="ar-SA"/>
      </w:rPr>
    </w:lvl>
    <w:lvl w:ilvl="2" w:tplc="7DD4BF06">
      <w:numFmt w:val="bullet"/>
      <w:lvlText w:val="•"/>
      <w:lvlJc w:val="left"/>
      <w:pPr>
        <w:ind w:left="2408" w:hanging="230"/>
      </w:pPr>
      <w:rPr>
        <w:rFonts w:hint="default"/>
        <w:lang w:val="ro-RO" w:eastAsia="en-US" w:bidi="ar-SA"/>
      </w:rPr>
    </w:lvl>
    <w:lvl w:ilvl="3" w:tplc="B97C3974">
      <w:numFmt w:val="bullet"/>
      <w:lvlText w:val="•"/>
      <w:lvlJc w:val="left"/>
      <w:pPr>
        <w:ind w:left="3442" w:hanging="230"/>
      </w:pPr>
      <w:rPr>
        <w:rFonts w:hint="default"/>
        <w:lang w:val="ro-RO" w:eastAsia="en-US" w:bidi="ar-SA"/>
      </w:rPr>
    </w:lvl>
    <w:lvl w:ilvl="4" w:tplc="92F2BD1A">
      <w:numFmt w:val="bullet"/>
      <w:lvlText w:val="•"/>
      <w:lvlJc w:val="left"/>
      <w:pPr>
        <w:ind w:left="4476" w:hanging="230"/>
      </w:pPr>
      <w:rPr>
        <w:rFonts w:hint="default"/>
        <w:lang w:val="ro-RO" w:eastAsia="en-US" w:bidi="ar-SA"/>
      </w:rPr>
    </w:lvl>
    <w:lvl w:ilvl="5" w:tplc="1124FB58">
      <w:numFmt w:val="bullet"/>
      <w:lvlText w:val="•"/>
      <w:lvlJc w:val="left"/>
      <w:pPr>
        <w:ind w:left="5510" w:hanging="230"/>
      </w:pPr>
      <w:rPr>
        <w:rFonts w:hint="default"/>
        <w:lang w:val="ro-RO" w:eastAsia="en-US" w:bidi="ar-SA"/>
      </w:rPr>
    </w:lvl>
    <w:lvl w:ilvl="6" w:tplc="0C44FD58">
      <w:numFmt w:val="bullet"/>
      <w:lvlText w:val="•"/>
      <w:lvlJc w:val="left"/>
      <w:pPr>
        <w:ind w:left="6544" w:hanging="230"/>
      </w:pPr>
      <w:rPr>
        <w:rFonts w:hint="default"/>
        <w:lang w:val="ro-RO" w:eastAsia="en-US" w:bidi="ar-SA"/>
      </w:rPr>
    </w:lvl>
    <w:lvl w:ilvl="7" w:tplc="B1B2A3B4">
      <w:numFmt w:val="bullet"/>
      <w:lvlText w:val="•"/>
      <w:lvlJc w:val="left"/>
      <w:pPr>
        <w:ind w:left="7578" w:hanging="230"/>
      </w:pPr>
      <w:rPr>
        <w:rFonts w:hint="default"/>
        <w:lang w:val="ro-RO" w:eastAsia="en-US" w:bidi="ar-SA"/>
      </w:rPr>
    </w:lvl>
    <w:lvl w:ilvl="8" w:tplc="998AD4D4">
      <w:numFmt w:val="bullet"/>
      <w:lvlText w:val="•"/>
      <w:lvlJc w:val="left"/>
      <w:pPr>
        <w:ind w:left="8612" w:hanging="230"/>
      </w:pPr>
      <w:rPr>
        <w:rFonts w:hint="default"/>
        <w:lang w:val="ro-RO" w:eastAsia="en-US" w:bidi="ar-SA"/>
      </w:rPr>
    </w:lvl>
  </w:abstractNum>
  <w:abstractNum w:abstractNumId="2" w15:restartNumberingAfterBreak="0">
    <w:nsid w:val="07B0290A"/>
    <w:multiLevelType w:val="hybridMultilevel"/>
    <w:tmpl w:val="285221A2"/>
    <w:lvl w:ilvl="0" w:tplc="C5FE4A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BD4855E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03A29B50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DAA81A32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71DC9218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46048F26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1792B1AA">
      <w:numFmt w:val="bullet"/>
      <w:lvlText w:val="•"/>
      <w:lvlJc w:val="left"/>
      <w:pPr>
        <w:ind w:left="6125" w:hanging="360"/>
      </w:pPr>
      <w:rPr>
        <w:rFonts w:hint="default"/>
        <w:lang w:val="ro-RO" w:eastAsia="en-US" w:bidi="ar-SA"/>
      </w:rPr>
    </w:lvl>
    <w:lvl w:ilvl="7" w:tplc="3C8C3584">
      <w:numFmt w:val="bullet"/>
      <w:lvlText w:val="•"/>
      <w:lvlJc w:val="left"/>
      <w:pPr>
        <w:ind w:left="7009" w:hanging="360"/>
      </w:pPr>
      <w:rPr>
        <w:rFonts w:hint="default"/>
        <w:lang w:val="ro-RO" w:eastAsia="en-US" w:bidi="ar-SA"/>
      </w:rPr>
    </w:lvl>
    <w:lvl w:ilvl="8" w:tplc="7AA4753A">
      <w:numFmt w:val="bullet"/>
      <w:lvlText w:val="•"/>
      <w:lvlJc w:val="left"/>
      <w:pPr>
        <w:ind w:left="7893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AD23935"/>
    <w:multiLevelType w:val="hybridMultilevel"/>
    <w:tmpl w:val="E484528C"/>
    <w:lvl w:ilvl="0" w:tplc="550641B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670664A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A9F828B4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CF662136">
      <w:numFmt w:val="bullet"/>
      <w:lvlText w:val="•"/>
      <w:lvlJc w:val="left"/>
      <w:pPr>
        <w:ind w:left="3081" w:hanging="360"/>
      </w:pPr>
      <w:rPr>
        <w:rFonts w:hint="default"/>
        <w:lang w:val="ro-RO" w:eastAsia="en-US" w:bidi="ar-SA"/>
      </w:rPr>
    </w:lvl>
    <w:lvl w:ilvl="4" w:tplc="9CB8B7AA">
      <w:numFmt w:val="bullet"/>
      <w:lvlText w:val="•"/>
      <w:lvlJc w:val="left"/>
      <w:pPr>
        <w:ind w:left="3835" w:hanging="360"/>
      </w:pPr>
      <w:rPr>
        <w:rFonts w:hint="default"/>
        <w:lang w:val="ro-RO" w:eastAsia="en-US" w:bidi="ar-SA"/>
      </w:rPr>
    </w:lvl>
    <w:lvl w:ilvl="5" w:tplc="8FBEFF96">
      <w:numFmt w:val="bullet"/>
      <w:lvlText w:val="•"/>
      <w:lvlJc w:val="left"/>
      <w:pPr>
        <w:ind w:left="4589" w:hanging="360"/>
      </w:pPr>
      <w:rPr>
        <w:rFonts w:hint="default"/>
        <w:lang w:val="ro-RO" w:eastAsia="en-US" w:bidi="ar-SA"/>
      </w:rPr>
    </w:lvl>
    <w:lvl w:ilvl="6" w:tplc="D8861C32">
      <w:numFmt w:val="bullet"/>
      <w:lvlText w:val="•"/>
      <w:lvlJc w:val="left"/>
      <w:pPr>
        <w:ind w:left="5343" w:hanging="360"/>
      </w:pPr>
      <w:rPr>
        <w:rFonts w:hint="default"/>
        <w:lang w:val="ro-RO" w:eastAsia="en-US" w:bidi="ar-SA"/>
      </w:rPr>
    </w:lvl>
    <w:lvl w:ilvl="7" w:tplc="09CC5336">
      <w:numFmt w:val="bullet"/>
      <w:lvlText w:val="•"/>
      <w:lvlJc w:val="left"/>
      <w:pPr>
        <w:ind w:left="6097" w:hanging="360"/>
      </w:pPr>
      <w:rPr>
        <w:rFonts w:hint="default"/>
        <w:lang w:val="ro-RO" w:eastAsia="en-US" w:bidi="ar-SA"/>
      </w:rPr>
    </w:lvl>
    <w:lvl w:ilvl="8" w:tplc="932C9F50">
      <w:numFmt w:val="bullet"/>
      <w:lvlText w:val="•"/>
      <w:lvlJc w:val="left"/>
      <w:pPr>
        <w:ind w:left="685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82C0CCA"/>
    <w:multiLevelType w:val="hybridMultilevel"/>
    <w:tmpl w:val="C6E00E46"/>
    <w:lvl w:ilvl="0" w:tplc="E0B2CD26">
      <w:start w:val="5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o-RO" w:eastAsia="en-US" w:bidi="ar-SA"/>
      </w:rPr>
    </w:lvl>
    <w:lvl w:ilvl="1" w:tplc="CE1E0F74">
      <w:numFmt w:val="bullet"/>
      <w:lvlText w:val="•"/>
      <w:lvlJc w:val="left"/>
      <w:pPr>
        <w:ind w:left="1338" w:hanging="183"/>
      </w:pPr>
      <w:rPr>
        <w:rFonts w:hint="default"/>
        <w:lang w:val="ro-RO" w:eastAsia="en-US" w:bidi="ar-SA"/>
      </w:rPr>
    </w:lvl>
    <w:lvl w:ilvl="2" w:tplc="53B6F64C">
      <w:numFmt w:val="bullet"/>
      <w:lvlText w:val="•"/>
      <w:lvlJc w:val="left"/>
      <w:pPr>
        <w:ind w:left="2376" w:hanging="183"/>
      </w:pPr>
      <w:rPr>
        <w:rFonts w:hint="default"/>
        <w:lang w:val="ro-RO" w:eastAsia="en-US" w:bidi="ar-SA"/>
      </w:rPr>
    </w:lvl>
    <w:lvl w:ilvl="3" w:tplc="50CE5E6E">
      <w:numFmt w:val="bullet"/>
      <w:lvlText w:val="•"/>
      <w:lvlJc w:val="left"/>
      <w:pPr>
        <w:ind w:left="3414" w:hanging="183"/>
      </w:pPr>
      <w:rPr>
        <w:rFonts w:hint="default"/>
        <w:lang w:val="ro-RO" w:eastAsia="en-US" w:bidi="ar-SA"/>
      </w:rPr>
    </w:lvl>
    <w:lvl w:ilvl="4" w:tplc="03BC7BC4">
      <w:numFmt w:val="bullet"/>
      <w:lvlText w:val="•"/>
      <w:lvlJc w:val="left"/>
      <w:pPr>
        <w:ind w:left="4452" w:hanging="183"/>
      </w:pPr>
      <w:rPr>
        <w:rFonts w:hint="default"/>
        <w:lang w:val="ro-RO" w:eastAsia="en-US" w:bidi="ar-SA"/>
      </w:rPr>
    </w:lvl>
    <w:lvl w:ilvl="5" w:tplc="871A6A54">
      <w:numFmt w:val="bullet"/>
      <w:lvlText w:val="•"/>
      <w:lvlJc w:val="left"/>
      <w:pPr>
        <w:ind w:left="5490" w:hanging="183"/>
      </w:pPr>
      <w:rPr>
        <w:rFonts w:hint="default"/>
        <w:lang w:val="ro-RO" w:eastAsia="en-US" w:bidi="ar-SA"/>
      </w:rPr>
    </w:lvl>
    <w:lvl w:ilvl="6" w:tplc="B1CE9D18">
      <w:numFmt w:val="bullet"/>
      <w:lvlText w:val="•"/>
      <w:lvlJc w:val="left"/>
      <w:pPr>
        <w:ind w:left="6528" w:hanging="183"/>
      </w:pPr>
      <w:rPr>
        <w:rFonts w:hint="default"/>
        <w:lang w:val="ro-RO" w:eastAsia="en-US" w:bidi="ar-SA"/>
      </w:rPr>
    </w:lvl>
    <w:lvl w:ilvl="7" w:tplc="3B34BDE6">
      <w:numFmt w:val="bullet"/>
      <w:lvlText w:val="•"/>
      <w:lvlJc w:val="left"/>
      <w:pPr>
        <w:ind w:left="7566" w:hanging="183"/>
      </w:pPr>
      <w:rPr>
        <w:rFonts w:hint="default"/>
        <w:lang w:val="ro-RO" w:eastAsia="en-US" w:bidi="ar-SA"/>
      </w:rPr>
    </w:lvl>
    <w:lvl w:ilvl="8" w:tplc="C7B865F6">
      <w:numFmt w:val="bullet"/>
      <w:lvlText w:val="•"/>
      <w:lvlJc w:val="left"/>
      <w:pPr>
        <w:ind w:left="8604" w:hanging="183"/>
      </w:pPr>
      <w:rPr>
        <w:rFonts w:hint="default"/>
        <w:lang w:val="ro-RO" w:eastAsia="en-US" w:bidi="ar-SA"/>
      </w:rPr>
    </w:lvl>
  </w:abstractNum>
  <w:abstractNum w:abstractNumId="5" w15:restartNumberingAfterBreak="0">
    <w:nsid w:val="19841EC1"/>
    <w:multiLevelType w:val="hybridMultilevel"/>
    <w:tmpl w:val="1E983610"/>
    <w:lvl w:ilvl="0" w:tplc="86F633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2E0F0D2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284A23E4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5CD8613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15827336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49C0CA26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D2AA59A0">
      <w:numFmt w:val="bullet"/>
      <w:lvlText w:val="•"/>
      <w:lvlJc w:val="left"/>
      <w:pPr>
        <w:ind w:left="6125" w:hanging="360"/>
      </w:pPr>
      <w:rPr>
        <w:rFonts w:hint="default"/>
        <w:lang w:val="ro-RO" w:eastAsia="en-US" w:bidi="ar-SA"/>
      </w:rPr>
    </w:lvl>
    <w:lvl w:ilvl="7" w:tplc="AE4E7796">
      <w:numFmt w:val="bullet"/>
      <w:lvlText w:val="•"/>
      <w:lvlJc w:val="left"/>
      <w:pPr>
        <w:ind w:left="7009" w:hanging="360"/>
      </w:pPr>
      <w:rPr>
        <w:rFonts w:hint="default"/>
        <w:lang w:val="ro-RO" w:eastAsia="en-US" w:bidi="ar-SA"/>
      </w:rPr>
    </w:lvl>
    <w:lvl w:ilvl="8" w:tplc="1DC45B6E">
      <w:numFmt w:val="bullet"/>
      <w:lvlText w:val="•"/>
      <w:lvlJc w:val="left"/>
      <w:pPr>
        <w:ind w:left="7893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6D60EFE"/>
    <w:multiLevelType w:val="hybridMultilevel"/>
    <w:tmpl w:val="B80C3D68"/>
    <w:lvl w:ilvl="0" w:tplc="34DC6D8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7085758">
      <w:numFmt w:val="bullet"/>
      <w:lvlText w:val="•"/>
      <w:lvlJc w:val="left"/>
      <w:pPr>
        <w:ind w:left="1573" w:hanging="360"/>
      </w:pPr>
      <w:rPr>
        <w:rFonts w:hint="default"/>
        <w:lang w:val="ro-RO" w:eastAsia="en-US" w:bidi="ar-SA"/>
      </w:rPr>
    </w:lvl>
    <w:lvl w:ilvl="2" w:tplc="5F6C2B30">
      <w:numFmt w:val="bullet"/>
      <w:lvlText w:val="•"/>
      <w:lvlJc w:val="left"/>
      <w:pPr>
        <w:ind w:left="2327" w:hanging="360"/>
      </w:pPr>
      <w:rPr>
        <w:rFonts w:hint="default"/>
        <w:lang w:val="ro-RO" w:eastAsia="en-US" w:bidi="ar-SA"/>
      </w:rPr>
    </w:lvl>
    <w:lvl w:ilvl="3" w:tplc="5DE0F4AE">
      <w:numFmt w:val="bullet"/>
      <w:lvlText w:val="•"/>
      <w:lvlJc w:val="left"/>
      <w:pPr>
        <w:ind w:left="3081" w:hanging="360"/>
      </w:pPr>
      <w:rPr>
        <w:rFonts w:hint="default"/>
        <w:lang w:val="ro-RO" w:eastAsia="en-US" w:bidi="ar-SA"/>
      </w:rPr>
    </w:lvl>
    <w:lvl w:ilvl="4" w:tplc="4052035E">
      <w:numFmt w:val="bullet"/>
      <w:lvlText w:val="•"/>
      <w:lvlJc w:val="left"/>
      <w:pPr>
        <w:ind w:left="3835" w:hanging="360"/>
      </w:pPr>
      <w:rPr>
        <w:rFonts w:hint="default"/>
        <w:lang w:val="ro-RO" w:eastAsia="en-US" w:bidi="ar-SA"/>
      </w:rPr>
    </w:lvl>
    <w:lvl w:ilvl="5" w:tplc="9E4A1B8E">
      <w:numFmt w:val="bullet"/>
      <w:lvlText w:val="•"/>
      <w:lvlJc w:val="left"/>
      <w:pPr>
        <w:ind w:left="4589" w:hanging="360"/>
      </w:pPr>
      <w:rPr>
        <w:rFonts w:hint="default"/>
        <w:lang w:val="ro-RO" w:eastAsia="en-US" w:bidi="ar-SA"/>
      </w:rPr>
    </w:lvl>
    <w:lvl w:ilvl="6" w:tplc="9C62C85E">
      <w:numFmt w:val="bullet"/>
      <w:lvlText w:val="•"/>
      <w:lvlJc w:val="left"/>
      <w:pPr>
        <w:ind w:left="5343" w:hanging="360"/>
      </w:pPr>
      <w:rPr>
        <w:rFonts w:hint="default"/>
        <w:lang w:val="ro-RO" w:eastAsia="en-US" w:bidi="ar-SA"/>
      </w:rPr>
    </w:lvl>
    <w:lvl w:ilvl="7" w:tplc="41561384">
      <w:numFmt w:val="bullet"/>
      <w:lvlText w:val="•"/>
      <w:lvlJc w:val="left"/>
      <w:pPr>
        <w:ind w:left="6097" w:hanging="360"/>
      </w:pPr>
      <w:rPr>
        <w:rFonts w:hint="default"/>
        <w:lang w:val="ro-RO" w:eastAsia="en-US" w:bidi="ar-SA"/>
      </w:rPr>
    </w:lvl>
    <w:lvl w:ilvl="8" w:tplc="0186D7E6">
      <w:numFmt w:val="bullet"/>
      <w:lvlText w:val="•"/>
      <w:lvlJc w:val="left"/>
      <w:pPr>
        <w:ind w:left="6851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2EEA01BC"/>
    <w:multiLevelType w:val="hybridMultilevel"/>
    <w:tmpl w:val="68FE4B00"/>
    <w:lvl w:ilvl="0" w:tplc="A3DA4C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98A63F4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2" w:tplc="1C680D2C">
      <w:numFmt w:val="bullet"/>
      <w:lvlText w:val="•"/>
      <w:lvlJc w:val="left"/>
      <w:pPr>
        <w:ind w:left="2352" w:hanging="360"/>
      </w:pPr>
      <w:rPr>
        <w:rFonts w:hint="default"/>
        <w:lang w:val="ro-RO" w:eastAsia="en-US" w:bidi="ar-SA"/>
      </w:rPr>
    </w:lvl>
    <w:lvl w:ilvl="3" w:tplc="C084131C">
      <w:numFmt w:val="bullet"/>
      <w:lvlText w:val="•"/>
      <w:lvlJc w:val="left"/>
      <w:pPr>
        <w:ind w:left="3108" w:hanging="360"/>
      </w:pPr>
      <w:rPr>
        <w:rFonts w:hint="default"/>
        <w:lang w:val="ro-RO" w:eastAsia="en-US" w:bidi="ar-SA"/>
      </w:rPr>
    </w:lvl>
    <w:lvl w:ilvl="4" w:tplc="5B6258C4">
      <w:numFmt w:val="bullet"/>
      <w:lvlText w:val="•"/>
      <w:lvlJc w:val="left"/>
      <w:pPr>
        <w:ind w:left="3865" w:hanging="360"/>
      </w:pPr>
      <w:rPr>
        <w:rFonts w:hint="default"/>
        <w:lang w:val="ro-RO" w:eastAsia="en-US" w:bidi="ar-SA"/>
      </w:rPr>
    </w:lvl>
    <w:lvl w:ilvl="5" w:tplc="DF50C3B2">
      <w:numFmt w:val="bullet"/>
      <w:lvlText w:val="•"/>
      <w:lvlJc w:val="left"/>
      <w:pPr>
        <w:ind w:left="4621" w:hanging="360"/>
      </w:pPr>
      <w:rPr>
        <w:rFonts w:hint="default"/>
        <w:lang w:val="ro-RO" w:eastAsia="en-US" w:bidi="ar-SA"/>
      </w:rPr>
    </w:lvl>
    <w:lvl w:ilvl="6" w:tplc="25A45BAA">
      <w:numFmt w:val="bullet"/>
      <w:lvlText w:val="•"/>
      <w:lvlJc w:val="left"/>
      <w:pPr>
        <w:ind w:left="5377" w:hanging="360"/>
      </w:pPr>
      <w:rPr>
        <w:rFonts w:hint="default"/>
        <w:lang w:val="ro-RO" w:eastAsia="en-US" w:bidi="ar-SA"/>
      </w:rPr>
    </w:lvl>
    <w:lvl w:ilvl="7" w:tplc="FE56B826">
      <w:numFmt w:val="bullet"/>
      <w:lvlText w:val="•"/>
      <w:lvlJc w:val="left"/>
      <w:pPr>
        <w:ind w:left="6134" w:hanging="360"/>
      </w:pPr>
      <w:rPr>
        <w:rFonts w:hint="default"/>
        <w:lang w:val="ro-RO" w:eastAsia="en-US" w:bidi="ar-SA"/>
      </w:rPr>
    </w:lvl>
    <w:lvl w:ilvl="8" w:tplc="18605954">
      <w:numFmt w:val="bullet"/>
      <w:lvlText w:val="•"/>
      <w:lvlJc w:val="left"/>
      <w:pPr>
        <w:ind w:left="689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311D58B4"/>
    <w:multiLevelType w:val="hybridMultilevel"/>
    <w:tmpl w:val="76922BA0"/>
    <w:lvl w:ilvl="0" w:tplc="EC18E0E6">
      <w:start w:val="1"/>
      <w:numFmt w:val="decimal"/>
      <w:lvlText w:val="%1."/>
      <w:lvlJc w:val="left"/>
      <w:pPr>
        <w:ind w:left="340" w:hanging="23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o-RO" w:eastAsia="en-US" w:bidi="ar-SA"/>
      </w:rPr>
    </w:lvl>
    <w:lvl w:ilvl="1" w:tplc="5A46A884">
      <w:numFmt w:val="bullet"/>
      <w:lvlText w:val="•"/>
      <w:lvlJc w:val="left"/>
      <w:pPr>
        <w:ind w:left="1374" w:hanging="230"/>
      </w:pPr>
      <w:rPr>
        <w:rFonts w:hint="default"/>
        <w:lang w:val="ro-RO" w:eastAsia="en-US" w:bidi="ar-SA"/>
      </w:rPr>
    </w:lvl>
    <w:lvl w:ilvl="2" w:tplc="41246632">
      <w:numFmt w:val="bullet"/>
      <w:lvlText w:val="•"/>
      <w:lvlJc w:val="left"/>
      <w:pPr>
        <w:ind w:left="2408" w:hanging="230"/>
      </w:pPr>
      <w:rPr>
        <w:rFonts w:hint="default"/>
        <w:lang w:val="ro-RO" w:eastAsia="en-US" w:bidi="ar-SA"/>
      </w:rPr>
    </w:lvl>
    <w:lvl w:ilvl="3" w:tplc="E8A0E2AA">
      <w:numFmt w:val="bullet"/>
      <w:lvlText w:val="•"/>
      <w:lvlJc w:val="left"/>
      <w:pPr>
        <w:ind w:left="3442" w:hanging="230"/>
      </w:pPr>
      <w:rPr>
        <w:rFonts w:hint="default"/>
        <w:lang w:val="ro-RO" w:eastAsia="en-US" w:bidi="ar-SA"/>
      </w:rPr>
    </w:lvl>
    <w:lvl w:ilvl="4" w:tplc="133C416E">
      <w:numFmt w:val="bullet"/>
      <w:lvlText w:val="•"/>
      <w:lvlJc w:val="left"/>
      <w:pPr>
        <w:ind w:left="4476" w:hanging="230"/>
      </w:pPr>
      <w:rPr>
        <w:rFonts w:hint="default"/>
        <w:lang w:val="ro-RO" w:eastAsia="en-US" w:bidi="ar-SA"/>
      </w:rPr>
    </w:lvl>
    <w:lvl w:ilvl="5" w:tplc="AAFC29D2">
      <w:numFmt w:val="bullet"/>
      <w:lvlText w:val="•"/>
      <w:lvlJc w:val="left"/>
      <w:pPr>
        <w:ind w:left="5510" w:hanging="230"/>
      </w:pPr>
      <w:rPr>
        <w:rFonts w:hint="default"/>
        <w:lang w:val="ro-RO" w:eastAsia="en-US" w:bidi="ar-SA"/>
      </w:rPr>
    </w:lvl>
    <w:lvl w:ilvl="6" w:tplc="A29E3334">
      <w:numFmt w:val="bullet"/>
      <w:lvlText w:val="•"/>
      <w:lvlJc w:val="left"/>
      <w:pPr>
        <w:ind w:left="6544" w:hanging="230"/>
      </w:pPr>
      <w:rPr>
        <w:rFonts w:hint="default"/>
        <w:lang w:val="ro-RO" w:eastAsia="en-US" w:bidi="ar-SA"/>
      </w:rPr>
    </w:lvl>
    <w:lvl w:ilvl="7" w:tplc="CB20212C">
      <w:numFmt w:val="bullet"/>
      <w:lvlText w:val="•"/>
      <w:lvlJc w:val="left"/>
      <w:pPr>
        <w:ind w:left="7578" w:hanging="230"/>
      </w:pPr>
      <w:rPr>
        <w:rFonts w:hint="default"/>
        <w:lang w:val="ro-RO" w:eastAsia="en-US" w:bidi="ar-SA"/>
      </w:rPr>
    </w:lvl>
    <w:lvl w:ilvl="8" w:tplc="F860452C">
      <w:numFmt w:val="bullet"/>
      <w:lvlText w:val="•"/>
      <w:lvlJc w:val="left"/>
      <w:pPr>
        <w:ind w:left="8612" w:hanging="230"/>
      </w:pPr>
      <w:rPr>
        <w:rFonts w:hint="default"/>
        <w:lang w:val="ro-RO" w:eastAsia="en-US" w:bidi="ar-SA"/>
      </w:rPr>
    </w:lvl>
  </w:abstractNum>
  <w:abstractNum w:abstractNumId="9" w15:restartNumberingAfterBreak="0">
    <w:nsid w:val="40E8451B"/>
    <w:multiLevelType w:val="hybridMultilevel"/>
    <w:tmpl w:val="E17CD8FE"/>
    <w:lvl w:ilvl="0" w:tplc="25F80F38">
      <w:start w:val="1"/>
      <w:numFmt w:val="decimal"/>
      <w:lvlText w:val="%1."/>
      <w:lvlJc w:val="left"/>
      <w:pPr>
        <w:ind w:left="426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355683AA">
      <w:numFmt w:val="bullet"/>
      <w:lvlText w:val="•"/>
      <w:lvlJc w:val="left"/>
      <w:pPr>
        <w:ind w:left="1470" w:hanging="207"/>
      </w:pPr>
      <w:rPr>
        <w:rFonts w:hint="default"/>
        <w:lang w:val="ro-RO" w:eastAsia="en-US" w:bidi="ar-SA"/>
      </w:rPr>
    </w:lvl>
    <w:lvl w:ilvl="2" w:tplc="8A148270">
      <w:numFmt w:val="bullet"/>
      <w:lvlText w:val="•"/>
      <w:lvlJc w:val="left"/>
      <w:pPr>
        <w:ind w:left="2520" w:hanging="207"/>
      </w:pPr>
      <w:rPr>
        <w:rFonts w:hint="default"/>
        <w:lang w:val="ro-RO" w:eastAsia="en-US" w:bidi="ar-SA"/>
      </w:rPr>
    </w:lvl>
    <w:lvl w:ilvl="3" w:tplc="89BC913E">
      <w:numFmt w:val="bullet"/>
      <w:lvlText w:val="•"/>
      <w:lvlJc w:val="left"/>
      <w:pPr>
        <w:ind w:left="3571" w:hanging="207"/>
      </w:pPr>
      <w:rPr>
        <w:rFonts w:hint="default"/>
        <w:lang w:val="ro-RO" w:eastAsia="en-US" w:bidi="ar-SA"/>
      </w:rPr>
    </w:lvl>
    <w:lvl w:ilvl="4" w:tplc="6C7A13C0">
      <w:numFmt w:val="bullet"/>
      <w:lvlText w:val="•"/>
      <w:lvlJc w:val="left"/>
      <w:pPr>
        <w:ind w:left="4621" w:hanging="207"/>
      </w:pPr>
      <w:rPr>
        <w:rFonts w:hint="default"/>
        <w:lang w:val="ro-RO" w:eastAsia="en-US" w:bidi="ar-SA"/>
      </w:rPr>
    </w:lvl>
    <w:lvl w:ilvl="5" w:tplc="FD648D60">
      <w:numFmt w:val="bullet"/>
      <w:lvlText w:val="•"/>
      <w:lvlJc w:val="left"/>
      <w:pPr>
        <w:ind w:left="5672" w:hanging="207"/>
      </w:pPr>
      <w:rPr>
        <w:rFonts w:hint="default"/>
        <w:lang w:val="ro-RO" w:eastAsia="en-US" w:bidi="ar-SA"/>
      </w:rPr>
    </w:lvl>
    <w:lvl w:ilvl="6" w:tplc="1C4609BC">
      <w:numFmt w:val="bullet"/>
      <w:lvlText w:val="•"/>
      <w:lvlJc w:val="left"/>
      <w:pPr>
        <w:ind w:left="6722" w:hanging="207"/>
      </w:pPr>
      <w:rPr>
        <w:rFonts w:hint="default"/>
        <w:lang w:val="ro-RO" w:eastAsia="en-US" w:bidi="ar-SA"/>
      </w:rPr>
    </w:lvl>
    <w:lvl w:ilvl="7" w:tplc="B6960D76">
      <w:numFmt w:val="bullet"/>
      <w:lvlText w:val="•"/>
      <w:lvlJc w:val="left"/>
      <w:pPr>
        <w:ind w:left="7772" w:hanging="207"/>
      </w:pPr>
      <w:rPr>
        <w:rFonts w:hint="default"/>
        <w:lang w:val="ro-RO" w:eastAsia="en-US" w:bidi="ar-SA"/>
      </w:rPr>
    </w:lvl>
    <w:lvl w:ilvl="8" w:tplc="B9DEFE72">
      <w:numFmt w:val="bullet"/>
      <w:lvlText w:val="•"/>
      <w:lvlJc w:val="left"/>
      <w:pPr>
        <w:ind w:left="8823" w:hanging="207"/>
      </w:pPr>
      <w:rPr>
        <w:rFonts w:hint="default"/>
        <w:lang w:val="ro-RO" w:eastAsia="en-US" w:bidi="ar-SA"/>
      </w:rPr>
    </w:lvl>
  </w:abstractNum>
  <w:abstractNum w:abstractNumId="10" w15:restartNumberingAfterBreak="0">
    <w:nsid w:val="57D70BBA"/>
    <w:multiLevelType w:val="hybridMultilevel"/>
    <w:tmpl w:val="19648842"/>
    <w:lvl w:ilvl="0" w:tplc="D7F2E1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FC8BB3E">
      <w:numFmt w:val="bullet"/>
      <w:lvlText w:val="•"/>
      <w:lvlJc w:val="left"/>
      <w:pPr>
        <w:ind w:left="1596" w:hanging="360"/>
      </w:pPr>
      <w:rPr>
        <w:rFonts w:hint="default"/>
        <w:lang w:val="ro-RO" w:eastAsia="en-US" w:bidi="ar-SA"/>
      </w:rPr>
    </w:lvl>
    <w:lvl w:ilvl="2" w:tplc="B21C4A28">
      <w:numFmt w:val="bullet"/>
      <w:lvlText w:val="•"/>
      <w:lvlJc w:val="left"/>
      <w:pPr>
        <w:ind w:left="2352" w:hanging="360"/>
      </w:pPr>
      <w:rPr>
        <w:rFonts w:hint="default"/>
        <w:lang w:val="ro-RO" w:eastAsia="en-US" w:bidi="ar-SA"/>
      </w:rPr>
    </w:lvl>
    <w:lvl w:ilvl="3" w:tplc="50FA0A16">
      <w:numFmt w:val="bullet"/>
      <w:lvlText w:val="•"/>
      <w:lvlJc w:val="left"/>
      <w:pPr>
        <w:ind w:left="3108" w:hanging="360"/>
      </w:pPr>
      <w:rPr>
        <w:rFonts w:hint="default"/>
        <w:lang w:val="ro-RO" w:eastAsia="en-US" w:bidi="ar-SA"/>
      </w:rPr>
    </w:lvl>
    <w:lvl w:ilvl="4" w:tplc="4BE86474">
      <w:numFmt w:val="bullet"/>
      <w:lvlText w:val="•"/>
      <w:lvlJc w:val="left"/>
      <w:pPr>
        <w:ind w:left="3865" w:hanging="360"/>
      </w:pPr>
      <w:rPr>
        <w:rFonts w:hint="default"/>
        <w:lang w:val="ro-RO" w:eastAsia="en-US" w:bidi="ar-SA"/>
      </w:rPr>
    </w:lvl>
    <w:lvl w:ilvl="5" w:tplc="40625080">
      <w:numFmt w:val="bullet"/>
      <w:lvlText w:val="•"/>
      <w:lvlJc w:val="left"/>
      <w:pPr>
        <w:ind w:left="4621" w:hanging="360"/>
      </w:pPr>
      <w:rPr>
        <w:rFonts w:hint="default"/>
        <w:lang w:val="ro-RO" w:eastAsia="en-US" w:bidi="ar-SA"/>
      </w:rPr>
    </w:lvl>
    <w:lvl w:ilvl="6" w:tplc="9F388F72">
      <w:numFmt w:val="bullet"/>
      <w:lvlText w:val="•"/>
      <w:lvlJc w:val="left"/>
      <w:pPr>
        <w:ind w:left="5377" w:hanging="360"/>
      </w:pPr>
      <w:rPr>
        <w:rFonts w:hint="default"/>
        <w:lang w:val="ro-RO" w:eastAsia="en-US" w:bidi="ar-SA"/>
      </w:rPr>
    </w:lvl>
    <w:lvl w:ilvl="7" w:tplc="7C8C6ACA">
      <w:numFmt w:val="bullet"/>
      <w:lvlText w:val="•"/>
      <w:lvlJc w:val="left"/>
      <w:pPr>
        <w:ind w:left="6134" w:hanging="360"/>
      </w:pPr>
      <w:rPr>
        <w:rFonts w:hint="default"/>
        <w:lang w:val="ro-RO" w:eastAsia="en-US" w:bidi="ar-SA"/>
      </w:rPr>
    </w:lvl>
    <w:lvl w:ilvl="8" w:tplc="27FE9548">
      <w:numFmt w:val="bullet"/>
      <w:lvlText w:val="•"/>
      <w:lvlJc w:val="left"/>
      <w:pPr>
        <w:ind w:left="6890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216"/>
    <w:rsid w:val="00152040"/>
    <w:rsid w:val="00793D37"/>
    <w:rsid w:val="00852409"/>
    <w:rsid w:val="00B84216"/>
    <w:rsid w:val="00C439FD"/>
    <w:rsid w:val="00DC6D4E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965D55B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4388" w:right="440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6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79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7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9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7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uei.ugal.ro/" TargetMode="External"/><Relationship Id="rId1" Type="http://schemas.openxmlformats.org/officeDocument/2006/relationships/hyperlink" Target="mailto:transuei@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DSC-2</dc:creator>
  <cp:lastModifiedBy>Luiza Florea</cp:lastModifiedBy>
  <cp:revision>4</cp:revision>
  <dcterms:created xsi:type="dcterms:W3CDTF">2022-10-14T18:26:00Z</dcterms:created>
  <dcterms:modified xsi:type="dcterms:W3CDTF">2024-04-01T11:31:00Z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