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979" w14:textId="77777777" w:rsidR="00653F18" w:rsidRPr="000827FD" w:rsidRDefault="000827FD" w:rsidP="000827FD">
      <w:pPr>
        <w:pStyle w:val="Title"/>
        <w:ind w:left="0" w:right="-4409"/>
        <w:rPr>
          <w:sz w:val="20"/>
          <w:szCs w:val="20"/>
        </w:rPr>
        <w:sectPr w:rsidR="00653F18" w:rsidRPr="000827FD" w:rsidSect="000827FD">
          <w:pgSz w:w="12240" w:h="15840"/>
          <w:pgMar w:top="1360" w:right="600" w:bottom="280" w:left="1500" w:header="720" w:footer="720" w:gutter="0"/>
          <w:cols w:space="407"/>
        </w:sectPr>
      </w:pPr>
      <w:r>
        <w:rPr>
          <w:sz w:val="20"/>
          <w:szCs w:val="20"/>
        </w:rPr>
        <w:t xml:space="preserve">                                                                           </w:t>
      </w:r>
      <w:r w:rsidR="004F1558" w:rsidRPr="003E4732">
        <w:rPr>
          <w:sz w:val="20"/>
          <w:szCs w:val="20"/>
        </w:rPr>
        <w:t>FIŞA</w:t>
      </w:r>
      <w:r w:rsidR="004F1558">
        <w:rPr>
          <w:sz w:val="20"/>
          <w:szCs w:val="20"/>
        </w:rPr>
        <w:t xml:space="preserve"> </w:t>
      </w:r>
      <w:r>
        <w:rPr>
          <w:sz w:val="20"/>
          <w:szCs w:val="20"/>
        </w:rPr>
        <w:t>DISCIPLINEI</w:t>
      </w:r>
    </w:p>
    <w:p w14:paraId="2A1CB97A" w14:textId="77777777" w:rsidR="004F1558" w:rsidRPr="000827FD" w:rsidRDefault="004F1558" w:rsidP="000827FD">
      <w:pPr>
        <w:spacing w:before="6" w:line="240" w:lineRule="auto"/>
        <w:rPr>
          <w:rFonts w:ascii="Times New Roman" w:hAnsi="Times New Roman" w:cs="Times New Roman"/>
          <w:b/>
          <w:sz w:val="20"/>
          <w:szCs w:val="20"/>
          <w:lang w:val="en-US"/>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4F1558" w:rsidRPr="00ED37B4" w14:paraId="2A1CB97C" w14:textId="77777777" w:rsidTr="00702B6F">
        <w:trPr>
          <w:trHeight w:val="222"/>
        </w:trPr>
        <w:tc>
          <w:tcPr>
            <w:tcW w:w="9830" w:type="dxa"/>
            <w:gridSpan w:val="2"/>
            <w:tcBorders>
              <w:top w:val="nil"/>
              <w:left w:val="nil"/>
              <w:right w:val="nil"/>
            </w:tcBorders>
          </w:tcPr>
          <w:p w14:paraId="2A1CB97B" w14:textId="77777777" w:rsidR="004F1558" w:rsidRPr="00ED37B4" w:rsidRDefault="004F1558" w:rsidP="000827FD">
            <w:pPr>
              <w:pStyle w:val="TableParagraph"/>
              <w:numPr>
                <w:ilvl w:val="0"/>
                <w:numId w:val="6"/>
              </w:numPr>
              <w:rPr>
                <w:bCs/>
                <w:sz w:val="20"/>
                <w:szCs w:val="20"/>
              </w:rPr>
            </w:pPr>
            <w:r w:rsidRPr="00ED37B4">
              <w:rPr>
                <w:bCs/>
                <w:sz w:val="20"/>
                <w:szCs w:val="20"/>
              </w:rPr>
              <w:t>Date despre program</w:t>
            </w:r>
          </w:p>
        </w:tc>
      </w:tr>
      <w:tr w:rsidR="004F1558" w:rsidRPr="00FA5EA6" w14:paraId="2A1CB97F" w14:textId="77777777" w:rsidTr="00702B6F">
        <w:trPr>
          <w:trHeight w:val="230"/>
        </w:trPr>
        <w:tc>
          <w:tcPr>
            <w:tcW w:w="3349" w:type="dxa"/>
          </w:tcPr>
          <w:p w14:paraId="2A1CB97D" w14:textId="77777777" w:rsidR="004F1558" w:rsidRPr="00ED37B4" w:rsidRDefault="004F1558" w:rsidP="00702B6F">
            <w:pPr>
              <w:pStyle w:val="TableParagraph"/>
              <w:spacing w:line="276" w:lineRule="auto"/>
              <w:ind w:left="107"/>
              <w:rPr>
                <w:bCs/>
                <w:sz w:val="20"/>
                <w:szCs w:val="20"/>
              </w:rPr>
            </w:pPr>
            <w:r w:rsidRPr="00ED37B4">
              <w:rPr>
                <w:bCs/>
                <w:sz w:val="20"/>
                <w:szCs w:val="20"/>
              </w:rPr>
              <w:t>1.1Instituţia de învăţământ superior</w:t>
            </w:r>
          </w:p>
        </w:tc>
        <w:tc>
          <w:tcPr>
            <w:tcW w:w="6481" w:type="dxa"/>
          </w:tcPr>
          <w:p w14:paraId="2A1CB97E" w14:textId="77777777" w:rsidR="004F1558" w:rsidRPr="0054769B" w:rsidRDefault="004F1558" w:rsidP="00702B6F">
            <w:pPr>
              <w:pStyle w:val="TableParagraph"/>
              <w:spacing w:line="276" w:lineRule="auto"/>
              <w:rPr>
                <w:b/>
                <w:sz w:val="20"/>
                <w:szCs w:val="20"/>
              </w:rPr>
            </w:pPr>
            <w:r w:rsidRPr="0054769B">
              <w:rPr>
                <w:b/>
                <w:sz w:val="20"/>
                <w:szCs w:val="20"/>
              </w:rPr>
              <w:t>Universitatea „Dunărea de Jos” din Galaţi</w:t>
            </w:r>
          </w:p>
        </w:tc>
      </w:tr>
      <w:tr w:rsidR="004F1558" w:rsidRPr="00ED37B4" w14:paraId="2A1CB982" w14:textId="77777777" w:rsidTr="00702B6F">
        <w:trPr>
          <w:trHeight w:val="230"/>
        </w:trPr>
        <w:tc>
          <w:tcPr>
            <w:tcW w:w="3349" w:type="dxa"/>
          </w:tcPr>
          <w:p w14:paraId="2A1CB980" w14:textId="77777777" w:rsidR="004F1558" w:rsidRPr="00ED37B4" w:rsidRDefault="004F1558" w:rsidP="00702B6F">
            <w:pPr>
              <w:pStyle w:val="TableParagraph"/>
              <w:spacing w:line="276" w:lineRule="auto"/>
              <w:ind w:left="107"/>
              <w:rPr>
                <w:bCs/>
                <w:sz w:val="20"/>
                <w:szCs w:val="20"/>
              </w:rPr>
            </w:pPr>
            <w:r w:rsidRPr="00ED37B4">
              <w:rPr>
                <w:bCs/>
                <w:sz w:val="20"/>
                <w:szCs w:val="20"/>
              </w:rPr>
              <w:t>1.2Facultatea</w:t>
            </w:r>
          </w:p>
        </w:tc>
        <w:tc>
          <w:tcPr>
            <w:tcW w:w="6481" w:type="dxa"/>
          </w:tcPr>
          <w:p w14:paraId="2A1CB981" w14:textId="77777777" w:rsidR="004F1558" w:rsidRPr="0054769B" w:rsidRDefault="004F1558" w:rsidP="00702B6F">
            <w:pPr>
              <w:pStyle w:val="TableParagraph"/>
              <w:spacing w:line="276" w:lineRule="auto"/>
              <w:rPr>
                <w:b/>
                <w:sz w:val="20"/>
                <w:szCs w:val="20"/>
              </w:rPr>
            </w:pPr>
            <w:r w:rsidRPr="0054769B">
              <w:rPr>
                <w:b/>
                <w:sz w:val="20"/>
                <w:szCs w:val="20"/>
              </w:rPr>
              <w:t>Transfrontalierǎ</w:t>
            </w:r>
          </w:p>
        </w:tc>
      </w:tr>
      <w:tr w:rsidR="004F1558" w:rsidRPr="00ED37B4" w14:paraId="2A1CB985" w14:textId="77777777" w:rsidTr="00702B6F">
        <w:trPr>
          <w:trHeight w:val="230"/>
        </w:trPr>
        <w:tc>
          <w:tcPr>
            <w:tcW w:w="3349" w:type="dxa"/>
          </w:tcPr>
          <w:p w14:paraId="2A1CB983" w14:textId="77777777" w:rsidR="004F1558" w:rsidRPr="00ED37B4" w:rsidRDefault="004F1558" w:rsidP="00702B6F">
            <w:pPr>
              <w:pStyle w:val="TableParagraph"/>
              <w:spacing w:line="276" w:lineRule="auto"/>
              <w:ind w:left="107"/>
              <w:rPr>
                <w:bCs/>
                <w:sz w:val="20"/>
                <w:szCs w:val="20"/>
              </w:rPr>
            </w:pPr>
            <w:r w:rsidRPr="00ED37B4">
              <w:rPr>
                <w:bCs/>
                <w:sz w:val="20"/>
                <w:szCs w:val="20"/>
              </w:rPr>
              <w:t xml:space="preserve">1.3Departamentul </w:t>
            </w:r>
          </w:p>
        </w:tc>
        <w:tc>
          <w:tcPr>
            <w:tcW w:w="6481" w:type="dxa"/>
          </w:tcPr>
          <w:p w14:paraId="2A1CB984" w14:textId="77777777" w:rsidR="004F1558" w:rsidRPr="0054769B" w:rsidRDefault="004F1558" w:rsidP="00702B6F">
            <w:pPr>
              <w:pStyle w:val="TableParagraph"/>
              <w:spacing w:line="276" w:lineRule="auto"/>
              <w:rPr>
                <w:b/>
                <w:sz w:val="20"/>
                <w:szCs w:val="20"/>
              </w:rPr>
            </w:pPr>
            <w:r w:rsidRPr="0054769B">
              <w:rPr>
                <w:b/>
                <w:sz w:val="20"/>
                <w:szCs w:val="20"/>
              </w:rPr>
              <w:t>Stiințe aplicate</w:t>
            </w:r>
          </w:p>
        </w:tc>
      </w:tr>
      <w:tr w:rsidR="004F1558" w:rsidRPr="00ED37B4" w14:paraId="2A1CB988" w14:textId="77777777" w:rsidTr="00702B6F">
        <w:trPr>
          <w:trHeight w:val="234"/>
        </w:trPr>
        <w:tc>
          <w:tcPr>
            <w:tcW w:w="3349" w:type="dxa"/>
          </w:tcPr>
          <w:p w14:paraId="2A1CB986" w14:textId="77777777" w:rsidR="004F1558" w:rsidRPr="00ED37B4" w:rsidRDefault="004F1558" w:rsidP="00702B6F">
            <w:pPr>
              <w:pStyle w:val="TableParagraph"/>
              <w:spacing w:line="276" w:lineRule="auto"/>
              <w:ind w:left="107"/>
              <w:rPr>
                <w:bCs/>
                <w:sz w:val="20"/>
                <w:szCs w:val="20"/>
              </w:rPr>
            </w:pPr>
            <w:r w:rsidRPr="00ED37B4">
              <w:rPr>
                <w:bCs/>
                <w:sz w:val="20"/>
                <w:szCs w:val="20"/>
              </w:rPr>
              <w:t>1.4Domeniul de studii</w:t>
            </w:r>
          </w:p>
        </w:tc>
        <w:tc>
          <w:tcPr>
            <w:tcW w:w="6481" w:type="dxa"/>
          </w:tcPr>
          <w:p w14:paraId="2A1CB987" w14:textId="77777777" w:rsidR="004F1558" w:rsidRPr="0054769B" w:rsidRDefault="004F1558" w:rsidP="00702B6F">
            <w:pPr>
              <w:pStyle w:val="TableParagraph"/>
              <w:spacing w:line="276" w:lineRule="auto"/>
              <w:rPr>
                <w:b/>
                <w:sz w:val="20"/>
                <w:szCs w:val="20"/>
              </w:rPr>
            </w:pPr>
            <w:r w:rsidRPr="0054769B">
              <w:rPr>
                <w:b/>
                <w:sz w:val="20"/>
                <w:szCs w:val="20"/>
              </w:rPr>
              <w:t xml:space="preserve">Kinetoterapie </w:t>
            </w:r>
          </w:p>
        </w:tc>
      </w:tr>
      <w:tr w:rsidR="004F1558" w:rsidRPr="00ED37B4" w14:paraId="2A1CB98B" w14:textId="77777777" w:rsidTr="00702B6F">
        <w:trPr>
          <w:trHeight w:val="230"/>
        </w:trPr>
        <w:tc>
          <w:tcPr>
            <w:tcW w:w="3349" w:type="dxa"/>
          </w:tcPr>
          <w:p w14:paraId="2A1CB989" w14:textId="77777777" w:rsidR="004F1558" w:rsidRPr="00ED37B4" w:rsidRDefault="004F1558" w:rsidP="00702B6F">
            <w:pPr>
              <w:pStyle w:val="TableParagraph"/>
              <w:spacing w:line="276" w:lineRule="auto"/>
              <w:ind w:left="107"/>
              <w:rPr>
                <w:bCs/>
                <w:sz w:val="20"/>
                <w:szCs w:val="20"/>
              </w:rPr>
            </w:pPr>
            <w:r w:rsidRPr="00ED37B4">
              <w:rPr>
                <w:bCs/>
                <w:sz w:val="20"/>
                <w:szCs w:val="20"/>
              </w:rPr>
              <w:t>1.5Ciclul de studii</w:t>
            </w:r>
          </w:p>
        </w:tc>
        <w:tc>
          <w:tcPr>
            <w:tcW w:w="6481" w:type="dxa"/>
          </w:tcPr>
          <w:p w14:paraId="2A1CB98A" w14:textId="77777777" w:rsidR="004F1558" w:rsidRPr="0054769B" w:rsidRDefault="004F1558" w:rsidP="00702B6F">
            <w:pPr>
              <w:pStyle w:val="TableParagraph"/>
              <w:spacing w:line="276" w:lineRule="auto"/>
              <w:rPr>
                <w:b/>
                <w:sz w:val="20"/>
                <w:szCs w:val="20"/>
              </w:rPr>
            </w:pPr>
            <w:r w:rsidRPr="0054769B">
              <w:rPr>
                <w:b/>
                <w:sz w:val="20"/>
                <w:szCs w:val="20"/>
              </w:rPr>
              <w:t xml:space="preserve">Licență </w:t>
            </w:r>
          </w:p>
        </w:tc>
      </w:tr>
      <w:tr w:rsidR="004F1558" w:rsidRPr="00FA5EA6" w14:paraId="2A1CB98E" w14:textId="77777777" w:rsidTr="00702B6F">
        <w:trPr>
          <w:trHeight w:val="230"/>
        </w:trPr>
        <w:tc>
          <w:tcPr>
            <w:tcW w:w="3349" w:type="dxa"/>
          </w:tcPr>
          <w:p w14:paraId="2A1CB98C" w14:textId="77777777" w:rsidR="004F1558" w:rsidRPr="00ED37B4" w:rsidRDefault="004F1558" w:rsidP="00702B6F">
            <w:pPr>
              <w:pStyle w:val="TableParagraph"/>
              <w:spacing w:line="276" w:lineRule="auto"/>
              <w:ind w:left="107"/>
              <w:rPr>
                <w:bCs/>
                <w:sz w:val="20"/>
                <w:szCs w:val="20"/>
              </w:rPr>
            </w:pPr>
            <w:r w:rsidRPr="00ED37B4">
              <w:rPr>
                <w:bCs/>
                <w:sz w:val="20"/>
                <w:szCs w:val="20"/>
              </w:rPr>
              <w:t>1.6Programul de studii/Calificarea</w:t>
            </w:r>
          </w:p>
        </w:tc>
        <w:tc>
          <w:tcPr>
            <w:tcW w:w="6481" w:type="dxa"/>
          </w:tcPr>
          <w:p w14:paraId="2A1CB98D" w14:textId="77777777" w:rsidR="004F1558" w:rsidRPr="0054769B" w:rsidRDefault="004F1558" w:rsidP="00702B6F">
            <w:pPr>
              <w:pStyle w:val="TableParagraph"/>
              <w:spacing w:line="276" w:lineRule="auto"/>
              <w:rPr>
                <w:b/>
                <w:sz w:val="20"/>
                <w:szCs w:val="20"/>
              </w:rPr>
            </w:pPr>
            <w:r w:rsidRPr="0054769B">
              <w:rPr>
                <w:b/>
                <w:sz w:val="20"/>
                <w:szCs w:val="20"/>
              </w:rPr>
              <w:t>Kinetoterapie și motricitate specială (la Chișinău)</w:t>
            </w:r>
          </w:p>
        </w:tc>
      </w:tr>
    </w:tbl>
    <w:p w14:paraId="2A1CB98F" w14:textId="77777777" w:rsidR="004F1558" w:rsidRPr="00ED37B4" w:rsidRDefault="004F1558" w:rsidP="004F1558">
      <w:pPr>
        <w:pStyle w:val="ListParagraph"/>
        <w:numPr>
          <w:ilvl w:val="0"/>
          <w:numId w:val="1"/>
        </w:numPr>
        <w:tabs>
          <w:tab w:val="left" w:pos="502"/>
        </w:tabs>
        <w:spacing w:before="91" w:line="276" w:lineRule="auto"/>
        <w:ind w:hanging="202"/>
        <w:rPr>
          <w:bCs/>
          <w:sz w:val="20"/>
          <w:szCs w:val="20"/>
        </w:rPr>
      </w:pPr>
      <w:r w:rsidRPr="00ED37B4">
        <w:rPr>
          <w:bCs/>
          <w:sz w:val="20"/>
          <w:szCs w:val="20"/>
        </w:rPr>
        <w:t>Date</w:t>
      </w:r>
      <w:r w:rsidR="00AD74BC">
        <w:rPr>
          <w:bCs/>
          <w:sz w:val="20"/>
          <w:szCs w:val="20"/>
        </w:rPr>
        <w:t xml:space="preserve"> </w:t>
      </w:r>
      <w:r w:rsidRPr="00ED37B4">
        <w:rPr>
          <w:bCs/>
          <w:sz w:val="20"/>
          <w:szCs w:val="20"/>
        </w:rPr>
        <w:t>despre</w:t>
      </w:r>
      <w:r w:rsidR="00AD74BC">
        <w:rPr>
          <w:bCs/>
          <w:sz w:val="20"/>
          <w:szCs w:val="20"/>
        </w:rPr>
        <w:t xml:space="preserve"> </w:t>
      </w:r>
      <w:r w:rsidRPr="00ED37B4">
        <w:rPr>
          <w:bCs/>
          <w:sz w:val="20"/>
          <w:szCs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859"/>
        <w:gridCol w:w="396"/>
        <w:gridCol w:w="540"/>
        <w:gridCol w:w="1980"/>
        <w:gridCol w:w="1080"/>
        <w:gridCol w:w="2161"/>
        <w:gridCol w:w="593"/>
      </w:tblGrid>
      <w:tr w:rsidR="004F1558" w:rsidRPr="00FA5EA6" w14:paraId="2A1CB992" w14:textId="77777777" w:rsidTr="004F1558">
        <w:trPr>
          <w:trHeight w:val="230"/>
        </w:trPr>
        <w:tc>
          <w:tcPr>
            <w:tcW w:w="3077" w:type="dxa"/>
            <w:gridSpan w:val="3"/>
          </w:tcPr>
          <w:p w14:paraId="2A1CB990" w14:textId="77777777" w:rsidR="004F1558" w:rsidRPr="00ED37B4" w:rsidRDefault="004F1558" w:rsidP="00702B6F">
            <w:pPr>
              <w:pStyle w:val="TableParagraph"/>
              <w:spacing w:line="276" w:lineRule="auto"/>
              <w:rPr>
                <w:bCs/>
                <w:sz w:val="20"/>
                <w:szCs w:val="20"/>
              </w:rPr>
            </w:pPr>
            <w:r w:rsidRPr="00ED37B4">
              <w:rPr>
                <w:bCs/>
                <w:sz w:val="20"/>
                <w:szCs w:val="20"/>
              </w:rPr>
              <w:t>2.1Denumirea disciplinei</w:t>
            </w:r>
          </w:p>
        </w:tc>
        <w:tc>
          <w:tcPr>
            <w:tcW w:w="6750" w:type="dxa"/>
            <w:gridSpan w:val="6"/>
          </w:tcPr>
          <w:p w14:paraId="2A1CB991" w14:textId="77777777" w:rsidR="004F1558" w:rsidRPr="0054769B" w:rsidRDefault="004F1558" w:rsidP="004F1558">
            <w:pPr>
              <w:pStyle w:val="TableParagraph"/>
              <w:spacing w:line="276" w:lineRule="auto"/>
              <w:ind w:left="-6" w:firstLine="6"/>
              <w:rPr>
                <w:b/>
                <w:sz w:val="20"/>
                <w:szCs w:val="20"/>
              </w:rPr>
            </w:pPr>
            <w:r w:rsidRPr="0054769B">
              <w:rPr>
                <w:b/>
                <w:sz w:val="20"/>
                <w:szCs w:val="20"/>
              </w:rPr>
              <w:t>Teoria și metodica educației fizice și sportului</w:t>
            </w:r>
          </w:p>
        </w:tc>
      </w:tr>
      <w:tr w:rsidR="004F1558" w:rsidRPr="00FA5EA6" w14:paraId="2A1CB995" w14:textId="77777777" w:rsidTr="004F1558">
        <w:trPr>
          <w:trHeight w:val="230"/>
        </w:trPr>
        <w:tc>
          <w:tcPr>
            <w:tcW w:w="3077" w:type="dxa"/>
            <w:gridSpan w:val="3"/>
          </w:tcPr>
          <w:p w14:paraId="2A1CB993" w14:textId="77777777" w:rsidR="004F1558" w:rsidRPr="00ED37B4" w:rsidRDefault="004F1558" w:rsidP="00702B6F">
            <w:pPr>
              <w:pStyle w:val="TableParagraph"/>
              <w:spacing w:line="276" w:lineRule="auto"/>
              <w:rPr>
                <w:bCs/>
                <w:sz w:val="20"/>
                <w:szCs w:val="20"/>
              </w:rPr>
            </w:pPr>
            <w:r w:rsidRPr="00ED37B4">
              <w:rPr>
                <w:bCs/>
                <w:sz w:val="20"/>
                <w:szCs w:val="20"/>
              </w:rPr>
              <w:t>2.2Titularul activităţilor de curs</w:t>
            </w:r>
          </w:p>
        </w:tc>
        <w:tc>
          <w:tcPr>
            <w:tcW w:w="6750" w:type="dxa"/>
            <w:gridSpan w:val="6"/>
          </w:tcPr>
          <w:p w14:paraId="2A1CB994" w14:textId="39D98FA0" w:rsidR="004F1558" w:rsidRPr="0054769B" w:rsidRDefault="004F1558" w:rsidP="00702B6F">
            <w:pPr>
              <w:pStyle w:val="TableParagraph"/>
              <w:spacing w:line="276" w:lineRule="auto"/>
              <w:rPr>
                <w:b/>
                <w:sz w:val="20"/>
                <w:szCs w:val="20"/>
              </w:rPr>
            </w:pPr>
          </w:p>
        </w:tc>
      </w:tr>
      <w:tr w:rsidR="004F1558" w:rsidRPr="00FA5EA6" w14:paraId="2A1CB998" w14:textId="77777777" w:rsidTr="004F1558">
        <w:trPr>
          <w:trHeight w:val="349"/>
        </w:trPr>
        <w:tc>
          <w:tcPr>
            <w:tcW w:w="3077" w:type="dxa"/>
            <w:gridSpan w:val="3"/>
          </w:tcPr>
          <w:p w14:paraId="2A1CB996" w14:textId="77777777" w:rsidR="004F1558" w:rsidRPr="00ED37B4" w:rsidRDefault="004F1558" w:rsidP="00702B6F">
            <w:pPr>
              <w:pStyle w:val="TableParagraph"/>
              <w:spacing w:line="276" w:lineRule="auto"/>
              <w:rPr>
                <w:bCs/>
                <w:sz w:val="20"/>
                <w:szCs w:val="20"/>
              </w:rPr>
            </w:pPr>
            <w:r w:rsidRPr="00ED37B4">
              <w:rPr>
                <w:bCs/>
                <w:sz w:val="20"/>
                <w:szCs w:val="20"/>
              </w:rPr>
              <w:t>2.3Titularul activităţilor de seminar</w:t>
            </w:r>
          </w:p>
        </w:tc>
        <w:tc>
          <w:tcPr>
            <w:tcW w:w="6750" w:type="dxa"/>
            <w:gridSpan w:val="6"/>
          </w:tcPr>
          <w:p w14:paraId="2A1CB997" w14:textId="6A67B069" w:rsidR="004F1558" w:rsidRPr="0054769B" w:rsidRDefault="004F1558" w:rsidP="00702B6F">
            <w:pPr>
              <w:pStyle w:val="TableParagraph"/>
              <w:spacing w:line="276" w:lineRule="auto"/>
              <w:rPr>
                <w:b/>
                <w:sz w:val="20"/>
                <w:szCs w:val="20"/>
                <w:highlight w:val="yellow"/>
              </w:rPr>
            </w:pPr>
          </w:p>
        </w:tc>
      </w:tr>
      <w:tr w:rsidR="004F1558" w:rsidRPr="00ED37B4" w14:paraId="2A1CB9A1" w14:textId="77777777" w:rsidTr="004F1558">
        <w:trPr>
          <w:trHeight w:val="232"/>
        </w:trPr>
        <w:tc>
          <w:tcPr>
            <w:tcW w:w="1678" w:type="dxa"/>
          </w:tcPr>
          <w:p w14:paraId="2A1CB999" w14:textId="77777777" w:rsidR="004F1558" w:rsidRPr="00ED37B4" w:rsidRDefault="004F1558" w:rsidP="00702B6F">
            <w:pPr>
              <w:pStyle w:val="TableParagraph"/>
              <w:spacing w:line="276" w:lineRule="auto"/>
              <w:rPr>
                <w:bCs/>
                <w:sz w:val="20"/>
                <w:szCs w:val="20"/>
              </w:rPr>
            </w:pPr>
            <w:r w:rsidRPr="00ED37B4">
              <w:rPr>
                <w:bCs/>
                <w:sz w:val="20"/>
                <w:szCs w:val="20"/>
              </w:rPr>
              <w:t>2.4</w:t>
            </w:r>
            <w:r>
              <w:rPr>
                <w:bCs/>
                <w:sz w:val="20"/>
                <w:szCs w:val="20"/>
              </w:rPr>
              <w:t xml:space="preserve"> </w:t>
            </w:r>
            <w:r w:rsidRPr="00ED37B4">
              <w:rPr>
                <w:bCs/>
                <w:sz w:val="20"/>
                <w:szCs w:val="20"/>
              </w:rPr>
              <w:t>Anul de studiu</w:t>
            </w:r>
          </w:p>
        </w:tc>
        <w:tc>
          <w:tcPr>
            <w:tcW w:w="540" w:type="dxa"/>
          </w:tcPr>
          <w:p w14:paraId="2A1CB99A" w14:textId="77777777" w:rsidR="004F1558" w:rsidRPr="0054769B" w:rsidRDefault="004F1558" w:rsidP="00702B6F">
            <w:pPr>
              <w:pStyle w:val="TableParagraph"/>
              <w:spacing w:line="276" w:lineRule="auto"/>
              <w:jc w:val="center"/>
              <w:rPr>
                <w:b/>
                <w:sz w:val="20"/>
                <w:szCs w:val="20"/>
              </w:rPr>
            </w:pPr>
            <w:r w:rsidRPr="0054769B">
              <w:rPr>
                <w:b/>
                <w:sz w:val="20"/>
                <w:szCs w:val="20"/>
              </w:rPr>
              <w:t>1</w:t>
            </w:r>
          </w:p>
        </w:tc>
        <w:tc>
          <w:tcPr>
            <w:tcW w:w="1255" w:type="dxa"/>
            <w:gridSpan w:val="2"/>
          </w:tcPr>
          <w:p w14:paraId="2A1CB99B" w14:textId="77777777" w:rsidR="004F1558" w:rsidRPr="00ED37B4" w:rsidRDefault="004F1558" w:rsidP="00702B6F">
            <w:pPr>
              <w:pStyle w:val="TableParagraph"/>
              <w:spacing w:line="276" w:lineRule="auto"/>
              <w:rPr>
                <w:bCs/>
                <w:sz w:val="20"/>
                <w:szCs w:val="20"/>
              </w:rPr>
            </w:pPr>
            <w:r w:rsidRPr="00ED37B4">
              <w:rPr>
                <w:bCs/>
                <w:sz w:val="20"/>
                <w:szCs w:val="20"/>
              </w:rPr>
              <w:t>2.5</w:t>
            </w:r>
            <w:r>
              <w:rPr>
                <w:bCs/>
                <w:sz w:val="20"/>
                <w:szCs w:val="20"/>
              </w:rPr>
              <w:t xml:space="preserve"> </w:t>
            </w:r>
            <w:r w:rsidRPr="00ED37B4">
              <w:rPr>
                <w:bCs/>
                <w:sz w:val="20"/>
                <w:szCs w:val="20"/>
              </w:rPr>
              <w:t>Semestrul</w:t>
            </w:r>
          </w:p>
        </w:tc>
        <w:tc>
          <w:tcPr>
            <w:tcW w:w="540" w:type="dxa"/>
          </w:tcPr>
          <w:p w14:paraId="2A1CB99C" w14:textId="77777777" w:rsidR="004F1558" w:rsidRPr="0054769B" w:rsidRDefault="004F1558" w:rsidP="00702B6F">
            <w:pPr>
              <w:pStyle w:val="TableParagraph"/>
              <w:spacing w:line="276" w:lineRule="auto"/>
              <w:jc w:val="center"/>
              <w:rPr>
                <w:b/>
                <w:sz w:val="20"/>
                <w:szCs w:val="20"/>
              </w:rPr>
            </w:pPr>
            <w:r w:rsidRPr="0054769B">
              <w:rPr>
                <w:b/>
                <w:sz w:val="20"/>
                <w:szCs w:val="20"/>
              </w:rPr>
              <w:t>II</w:t>
            </w:r>
          </w:p>
        </w:tc>
        <w:tc>
          <w:tcPr>
            <w:tcW w:w="1980" w:type="dxa"/>
          </w:tcPr>
          <w:p w14:paraId="2A1CB99D" w14:textId="77777777" w:rsidR="004F1558" w:rsidRPr="00ED37B4" w:rsidRDefault="004F1558" w:rsidP="00702B6F">
            <w:pPr>
              <w:pStyle w:val="TableParagraph"/>
              <w:spacing w:line="276" w:lineRule="auto"/>
              <w:rPr>
                <w:bCs/>
                <w:sz w:val="20"/>
                <w:szCs w:val="20"/>
              </w:rPr>
            </w:pPr>
            <w:r w:rsidRPr="00ED37B4">
              <w:rPr>
                <w:bCs/>
                <w:sz w:val="20"/>
                <w:szCs w:val="20"/>
              </w:rPr>
              <w:t>2.6</w:t>
            </w:r>
            <w:r>
              <w:rPr>
                <w:bCs/>
                <w:sz w:val="20"/>
                <w:szCs w:val="20"/>
              </w:rPr>
              <w:t xml:space="preserve"> </w:t>
            </w:r>
            <w:r w:rsidRPr="00ED37B4">
              <w:rPr>
                <w:bCs/>
                <w:sz w:val="20"/>
                <w:szCs w:val="20"/>
              </w:rPr>
              <w:t>Tipul de evaluare</w:t>
            </w:r>
          </w:p>
        </w:tc>
        <w:tc>
          <w:tcPr>
            <w:tcW w:w="1080" w:type="dxa"/>
          </w:tcPr>
          <w:p w14:paraId="2A1CB99E" w14:textId="77777777" w:rsidR="004F1558" w:rsidRPr="0054769B" w:rsidRDefault="004F1558" w:rsidP="00702B6F">
            <w:pPr>
              <w:pStyle w:val="TableParagraph"/>
              <w:spacing w:line="276" w:lineRule="auto"/>
              <w:jc w:val="center"/>
              <w:rPr>
                <w:b/>
                <w:sz w:val="20"/>
                <w:szCs w:val="20"/>
              </w:rPr>
            </w:pPr>
            <w:r w:rsidRPr="0054769B">
              <w:rPr>
                <w:b/>
                <w:sz w:val="20"/>
                <w:szCs w:val="20"/>
              </w:rPr>
              <w:t>E</w:t>
            </w:r>
          </w:p>
        </w:tc>
        <w:tc>
          <w:tcPr>
            <w:tcW w:w="2161" w:type="dxa"/>
          </w:tcPr>
          <w:p w14:paraId="2A1CB99F" w14:textId="77777777" w:rsidR="004F1558" w:rsidRPr="00ED37B4" w:rsidRDefault="004F1558" w:rsidP="00702B6F">
            <w:pPr>
              <w:pStyle w:val="TableParagraph"/>
              <w:spacing w:line="276" w:lineRule="auto"/>
              <w:rPr>
                <w:bCs/>
                <w:sz w:val="20"/>
                <w:szCs w:val="20"/>
              </w:rPr>
            </w:pPr>
            <w:r w:rsidRPr="00ED37B4">
              <w:rPr>
                <w:bCs/>
                <w:sz w:val="20"/>
                <w:szCs w:val="20"/>
              </w:rPr>
              <w:t>2.7</w:t>
            </w:r>
            <w:r>
              <w:rPr>
                <w:bCs/>
                <w:sz w:val="20"/>
                <w:szCs w:val="20"/>
              </w:rPr>
              <w:t xml:space="preserve"> </w:t>
            </w:r>
            <w:r w:rsidRPr="00ED37B4">
              <w:rPr>
                <w:bCs/>
                <w:sz w:val="20"/>
                <w:szCs w:val="20"/>
              </w:rPr>
              <w:t>Regimul disciplinei</w:t>
            </w:r>
          </w:p>
        </w:tc>
        <w:tc>
          <w:tcPr>
            <w:tcW w:w="593" w:type="dxa"/>
          </w:tcPr>
          <w:p w14:paraId="2A1CB9A0" w14:textId="77777777" w:rsidR="004F1558" w:rsidRPr="0054769B" w:rsidRDefault="004F1558" w:rsidP="00702B6F">
            <w:pPr>
              <w:pStyle w:val="TableParagraph"/>
              <w:spacing w:line="276" w:lineRule="auto"/>
              <w:jc w:val="center"/>
              <w:rPr>
                <w:b/>
                <w:sz w:val="20"/>
                <w:szCs w:val="20"/>
              </w:rPr>
            </w:pPr>
            <w:r w:rsidRPr="0054769B">
              <w:rPr>
                <w:b/>
                <w:sz w:val="20"/>
                <w:szCs w:val="20"/>
              </w:rPr>
              <w:t>OB</w:t>
            </w:r>
          </w:p>
        </w:tc>
      </w:tr>
    </w:tbl>
    <w:p w14:paraId="2A1CB9A2" w14:textId="77777777" w:rsidR="004F1558" w:rsidRPr="00ED37B4" w:rsidRDefault="004F1558" w:rsidP="004F1558">
      <w:pPr>
        <w:pStyle w:val="ListParagraph"/>
        <w:numPr>
          <w:ilvl w:val="0"/>
          <w:numId w:val="1"/>
        </w:numPr>
        <w:tabs>
          <w:tab w:val="left" w:pos="502"/>
        </w:tabs>
        <w:spacing w:after="34" w:line="276" w:lineRule="auto"/>
        <w:ind w:hanging="202"/>
        <w:rPr>
          <w:bCs/>
          <w:sz w:val="20"/>
          <w:szCs w:val="20"/>
        </w:rPr>
      </w:pPr>
      <w:r w:rsidRPr="00ED37B4">
        <w:rPr>
          <w:bCs/>
          <w:sz w:val="20"/>
          <w:szCs w:val="20"/>
        </w:rPr>
        <w:t>Timpul</w:t>
      </w:r>
      <w:r>
        <w:rPr>
          <w:bCs/>
          <w:sz w:val="20"/>
          <w:szCs w:val="20"/>
        </w:rPr>
        <w:t xml:space="preserve"> </w:t>
      </w:r>
      <w:r w:rsidRPr="00ED37B4">
        <w:rPr>
          <w:bCs/>
          <w:sz w:val="20"/>
          <w:szCs w:val="20"/>
        </w:rPr>
        <w:t>total</w:t>
      </w:r>
      <w:r>
        <w:rPr>
          <w:bCs/>
          <w:sz w:val="20"/>
          <w:szCs w:val="20"/>
        </w:rPr>
        <w:t xml:space="preserve"> </w:t>
      </w:r>
      <w:r w:rsidRPr="00ED37B4">
        <w:rPr>
          <w:bCs/>
          <w:sz w:val="20"/>
          <w:szCs w:val="20"/>
        </w:rPr>
        <w:t>estimat (ore</w:t>
      </w:r>
      <w:r>
        <w:rPr>
          <w:bCs/>
          <w:sz w:val="20"/>
          <w:szCs w:val="20"/>
        </w:rPr>
        <w:t xml:space="preserve"> </w:t>
      </w:r>
      <w:r w:rsidRPr="00ED37B4">
        <w:rPr>
          <w:bCs/>
          <w:sz w:val="20"/>
          <w:szCs w:val="20"/>
        </w:rPr>
        <w:t>pe</w:t>
      </w:r>
      <w:r>
        <w:rPr>
          <w:bCs/>
          <w:sz w:val="20"/>
          <w:szCs w:val="20"/>
        </w:rPr>
        <w:t xml:space="preserve"> </w:t>
      </w:r>
      <w:r w:rsidRPr="00ED37B4">
        <w:rPr>
          <w:bCs/>
          <w:sz w:val="20"/>
          <w:szCs w:val="20"/>
        </w:rPr>
        <w:t>semestru</w:t>
      </w:r>
      <w:r>
        <w:rPr>
          <w:bCs/>
          <w:sz w:val="20"/>
          <w:szCs w:val="20"/>
        </w:rPr>
        <w:t xml:space="preserve"> </w:t>
      </w:r>
      <w:r w:rsidRPr="00ED37B4">
        <w:rPr>
          <w:bCs/>
          <w:sz w:val="20"/>
          <w:szCs w:val="20"/>
        </w:rPr>
        <w:t>al activităţilor</w:t>
      </w:r>
      <w:r>
        <w:rPr>
          <w:bCs/>
          <w:sz w:val="20"/>
          <w:szCs w:val="20"/>
        </w:rPr>
        <w:t xml:space="preserve"> </w:t>
      </w:r>
      <w:r w:rsidRPr="00ED37B4">
        <w:rPr>
          <w:bCs/>
          <w:sz w:val="20"/>
          <w:szCs w:val="20"/>
        </w:rPr>
        <w:t>didactice)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9"/>
        <w:gridCol w:w="360"/>
        <w:gridCol w:w="267"/>
        <w:gridCol w:w="631"/>
        <w:gridCol w:w="1803"/>
        <w:gridCol w:w="720"/>
        <w:gridCol w:w="2521"/>
        <w:gridCol w:w="540"/>
      </w:tblGrid>
      <w:tr w:rsidR="004F1558" w:rsidRPr="00ED37B4" w14:paraId="2A1CB9A9" w14:textId="77777777" w:rsidTr="000827FD">
        <w:trPr>
          <w:trHeight w:val="230"/>
        </w:trPr>
        <w:tc>
          <w:tcPr>
            <w:tcW w:w="3399" w:type="dxa"/>
            <w:gridSpan w:val="2"/>
          </w:tcPr>
          <w:p w14:paraId="2A1CB9A3" w14:textId="77777777" w:rsidR="004F1558" w:rsidRPr="00ED37B4" w:rsidRDefault="004F1558" w:rsidP="00702B6F">
            <w:pPr>
              <w:pStyle w:val="TableParagraph"/>
              <w:spacing w:line="276" w:lineRule="auto"/>
              <w:ind w:left="107"/>
              <w:rPr>
                <w:bCs/>
                <w:sz w:val="20"/>
                <w:szCs w:val="20"/>
              </w:rPr>
            </w:pPr>
            <w:r w:rsidRPr="00ED37B4">
              <w:rPr>
                <w:bCs/>
                <w:sz w:val="20"/>
                <w:szCs w:val="20"/>
              </w:rPr>
              <w:t>3.1 Număr de ore pe săptămână</w:t>
            </w:r>
          </w:p>
        </w:tc>
        <w:tc>
          <w:tcPr>
            <w:tcW w:w="898" w:type="dxa"/>
            <w:gridSpan w:val="2"/>
          </w:tcPr>
          <w:p w14:paraId="2A1CB9A4" w14:textId="77777777" w:rsidR="004F1558" w:rsidRPr="00ED37B4" w:rsidRDefault="004F1558" w:rsidP="00702B6F">
            <w:pPr>
              <w:pStyle w:val="TableParagraph"/>
              <w:spacing w:line="276" w:lineRule="auto"/>
              <w:jc w:val="center"/>
              <w:rPr>
                <w:bCs/>
                <w:sz w:val="20"/>
                <w:szCs w:val="20"/>
              </w:rPr>
            </w:pPr>
            <w:r w:rsidRPr="00ED37B4">
              <w:rPr>
                <w:bCs/>
                <w:sz w:val="20"/>
                <w:szCs w:val="20"/>
              </w:rPr>
              <w:t>4</w:t>
            </w:r>
          </w:p>
        </w:tc>
        <w:tc>
          <w:tcPr>
            <w:tcW w:w="1803" w:type="dxa"/>
          </w:tcPr>
          <w:p w14:paraId="2A1CB9A5" w14:textId="77777777" w:rsidR="004F1558" w:rsidRPr="00ED37B4" w:rsidRDefault="004F1558" w:rsidP="00702B6F">
            <w:pPr>
              <w:pStyle w:val="TableParagraph"/>
              <w:spacing w:line="276" w:lineRule="auto"/>
              <w:ind w:left="106"/>
              <w:rPr>
                <w:bCs/>
                <w:sz w:val="20"/>
                <w:szCs w:val="20"/>
              </w:rPr>
            </w:pPr>
            <w:r w:rsidRPr="00ED37B4">
              <w:rPr>
                <w:bCs/>
                <w:sz w:val="20"/>
                <w:szCs w:val="20"/>
              </w:rPr>
              <w:t>Din care:3.2 curs</w:t>
            </w:r>
          </w:p>
        </w:tc>
        <w:tc>
          <w:tcPr>
            <w:tcW w:w="720" w:type="dxa"/>
          </w:tcPr>
          <w:p w14:paraId="2A1CB9A6" w14:textId="77777777" w:rsidR="004F1558" w:rsidRPr="00ED37B4" w:rsidRDefault="004F1558" w:rsidP="00702B6F">
            <w:pPr>
              <w:pStyle w:val="TableParagraph"/>
              <w:spacing w:line="276" w:lineRule="auto"/>
              <w:jc w:val="center"/>
              <w:rPr>
                <w:bCs/>
                <w:sz w:val="20"/>
                <w:szCs w:val="20"/>
              </w:rPr>
            </w:pPr>
            <w:r w:rsidRPr="00ED37B4">
              <w:rPr>
                <w:bCs/>
                <w:sz w:val="20"/>
                <w:szCs w:val="20"/>
              </w:rPr>
              <w:t>2</w:t>
            </w:r>
          </w:p>
        </w:tc>
        <w:tc>
          <w:tcPr>
            <w:tcW w:w="2521" w:type="dxa"/>
          </w:tcPr>
          <w:p w14:paraId="2A1CB9A7" w14:textId="77777777" w:rsidR="004F1558" w:rsidRPr="00ED37B4" w:rsidRDefault="004F1558" w:rsidP="00702B6F">
            <w:pPr>
              <w:pStyle w:val="TableParagraph"/>
              <w:spacing w:line="276" w:lineRule="auto"/>
              <w:ind w:left="106"/>
              <w:rPr>
                <w:bCs/>
                <w:sz w:val="20"/>
                <w:szCs w:val="20"/>
              </w:rPr>
            </w:pPr>
            <w:r w:rsidRPr="00ED37B4">
              <w:rPr>
                <w:bCs/>
                <w:sz w:val="20"/>
                <w:szCs w:val="20"/>
              </w:rPr>
              <w:t>3.3 seminar/laborator</w:t>
            </w:r>
          </w:p>
        </w:tc>
        <w:tc>
          <w:tcPr>
            <w:tcW w:w="540" w:type="dxa"/>
          </w:tcPr>
          <w:p w14:paraId="2A1CB9A8" w14:textId="77777777" w:rsidR="004F1558" w:rsidRPr="00ED37B4" w:rsidRDefault="004F1558" w:rsidP="00702B6F">
            <w:pPr>
              <w:pStyle w:val="TableParagraph"/>
              <w:spacing w:line="276" w:lineRule="auto"/>
              <w:jc w:val="center"/>
              <w:rPr>
                <w:bCs/>
                <w:sz w:val="20"/>
                <w:szCs w:val="20"/>
              </w:rPr>
            </w:pPr>
            <w:r w:rsidRPr="00ED37B4">
              <w:rPr>
                <w:bCs/>
                <w:sz w:val="20"/>
                <w:szCs w:val="20"/>
              </w:rPr>
              <w:t>2</w:t>
            </w:r>
          </w:p>
        </w:tc>
      </w:tr>
      <w:tr w:rsidR="004F1558" w:rsidRPr="00ED37B4" w14:paraId="2A1CB9B0" w14:textId="77777777" w:rsidTr="000827FD">
        <w:trPr>
          <w:trHeight w:val="230"/>
        </w:trPr>
        <w:tc>
          <w:tcPr>
            <w:tcW w:w="3399" w:type="dxa"/>
            <w:gridSpan w:val="2"/>
            <w:shd w:val="clear" w:color="auto" w:fill="CCCCCC"/>
          </w:tcPr>
          <w:p w14:paraId="2A1CB9AA" w14:textId="77777777" w:rsidR="004F1558" w:rsidRPr="00ED37B4" w:rsidRDefault="004F1558" w:rsidP="00702B6F">
            <w:pPr>
              <w:pStyle w:val="TableParagraph"/>
              <w:spacing w:line="276" w:lineRule="auto"/>
              <w:ind w:left="107"/>
              <w:rPr>
                <w:bCs/>
                <w:sz w:val="20"/>
                <w:szCs w:val="20"/>
              </w:rPr>
            </w:pPr>
            <w:r w:rsidRPr="00ED37B4">
              <w:rPr>
                <w:bCs/>
                <w:sz w:val="20"/>
                <w:szCs w:val="20"/>
              </w:rPr>
              <w:t>3.4 Total ore din planul de învăţământ</w:t>
            </w:r>
          </w:p>
        </w:tc>
        <w:tc>
          <w:tcPr>
            <w:tcW w:w="898" w:type="dxa"/>
            <w:gridSpan w:val="2"/>
            <w:shd w:val="clear" w:color="auto" w:fill="CCCCCC"/>
          </w:tcPr>
          <w:p w14:paraId="2A1CB9AB" w14:textId="77777777" w:rsidR="004F1558" w:rsidRPr="00ED37B4" w:rsidRDefault="004F1558" w:rsidP="00702B6F">
            <w:pPr>
              <w:pStyle w:val="TableParagraph"/>
              <w:spacing w:line="276" w:lineRule="auto"/>
              <w:jc w:val="center"/>
              <w:rPr>
                <w:bCs/>
                <w:sz w:val="20"/>
                <w:szCs w:val="20"/>
              </w:rPr>
            </w:pPr>
            <w:r w:rsidRPr="00ED37B4">
              <w:rPr>
                <w:bCs/>
                <w:sz w:val="20"/>
                <w:szCs w:val="20"/>
              </w:rPr>
              <w:t>56</w:t>
            </w:r>
          </w:p>
        </w:tc>
        <w:tc>
          <w:tcPr>
            <w:tcW w:w="1803" w:type="dxa"/>
            <w:shd w:val="clear" w:color="auto" w:fill="CCCCCC"/>
          </w:tcPr>
          <w:p w14:paraId="2A1CB9AC" w14:textId="77777777" w:rsidR="004F1558" w:rsidRPr="00ED37B4" w:rsidRDefault="004F1558" w:rsidP="00702B6F">
            <w:pPr>
              <w:pStyle w:val="TableParagraph"/>
              <w:spacing w:line="276" w:lineRule="auto"/>
              <w:ind w:left="106"/>
              <w:rPr>
                <w:bCs/>
                <w:sz w:val="20"/>
                <w:szCs w:val="20"/>
              </w:rPr>
            </w:pPr>
            <w:r w:rsidRPr="00ED37B4">
              <w:rPr>
                <w:bCs/>
                <w:sz w:val="20"/>
                <w:szCs w:val="20"/>
              </w:rPr>
              <w:t>Din care:3.5 curs</w:t>
            </w:r>
          </w:p>
        </w:tc>
        <w:tc>
          <w:tcPr>
            <w:tcW w:w="720" w:type="dxa"/>
            <w:shd w:val="clear" w:color="auto" w:fill="CCCCCC"/>
          </w:tcPr>
          <w:p w14:paraId="2A1CB9AD" w14:textId="77777777" w:rsidR="004F1558" w:rsidRPr="00ED37B4" w:rsidRDefault="004F1558" w:rsidP="00702B6F">
            <w:pPr>
              <w:pStyle w:val="TableParagraph"/>
              <w:spacing w:line="276" w:lineRule="auto"/>
              <w:jc w:val="center"/>
              <w:rPr>
                <w:bCs/>
                <w:sz w:val="20"/>
                <w:szCs w:val="20"/>
              </w:rPr>
            </w:pPr>
            <w:r w:rsidRPr="00ED37B4">
              <w:rPr>
                <w:bCs/>
                <w:sz w:val="20"/>
                <w:szCs w:val="20"/>
              </w:rPr>
              <w:t>28</w:t>
            </w:r>
          </w:p>
        </w:tc>
        <w:tc>
          <w:tcPr>
            <w:tcW w:w="2521" w:type="dxa"/>
            <w:shd w:val="clear" w:color="auto" w:fill="CCCCCC"/>
          </w:tcPr>
          <w:p w14:paraId="2A1CB9AE" w14:textId="77777777" w:rsidR="004F1558" w:rsidRPr="00ED37B4" w:rsidRDefault="004F1558" w:rsidP="00702B6F">
            <w:pPr>
              <w:pStyle w:val="TableParagraph"/>
              <w:spacing w:line="276" w:lineRule="auto"/>
              <w:ind w:left="106"/>
              <w:rPr>
                <w:bCs/>
                <w:sz w:val="20"/>
                <w:szCs w:val="20"/>
              </w:rPr>
            </w:pPr>
            <w:r w:rsidRPr="00ED37B4">
              <w:rPr>
                <w:bCs/>
                <w:sz w:val="20"/>
                <w:szCs w:val="20"/>
              </w:rPr>
              <w:t>3.6 seminar/laborator</w:t>
            </w:r>
          </w:p>
        </w:tc>
        <w:tc>
          <w:tcPr>
            <w:tcW w:w="540" w:type="dxa"/>
            <w:shd w:val="clear" w:color="auto" w:fill="CCCCCC"/>
          </w:tcPr>
          <w:p w14:paraId="2A1CB9AF" w14:textId="77777777" w:rsidR="004F1558" w:rsidRPr="00ED37B4" w:rsidRDefault="004F1558" w:rsidP="00702B6F">
            <w:pPr>
              <w:pStyle w:val="TableParagraph"/>
              <w:spacing w:line="276" w:lineRule="auto"/>
              <w:jc w:val="center"/>
              <w:rPr>
                <w:bCs/>
                <w:sz w:val="20"/>
                <w:szCs w:val="20"/>
              </w:rPr>
            </w:pPr>
            <w:r w:rsidRPr="00ED37B4">
              <w:rPr>
                <w:bCs/>
                <w:sz w:val="20"/>
                <w:szCs w:val="20"/>
              </w:rPr>
              <w:t>28</w:t>
            </w:r>
          </w:p>
        </w:tc>
      </w:tr>
      <w:tr w:rsidR="004F1558" w:rsidRPr="003E4732" w14:paraId="2A1CB9B3" w14:textId="77777777" w:rsidTr="000827FD">
        <w:trPr>
          <w:trHeight w:val="230"/>
        </w:trPr>
        <w:tc>
          <w:tcPr>
            <w:tcW w:w="9341" w:type="dxa"/>
            <w:gridSpan w:val="7"/>
          </w:tcPr>
          <w:p w14:paraId="2A1CB9B1" w14:textId="77777777" w:rsidR="004F1558" w:rsidRPr="003E4732" w:rsidRDefault="004F1558" w:rsidP="00702B6F">
            <w:pPr>
              <w:pStyle w:val="TableParagraph"/>
              <w:spacing w:line="276" w:lineRule="auto"/>
              <w:ind w:left="107"/>
              <w:rPr>
                <w:sz w:val="20"/>
                <w:szCs w:val="20"/>
              </w:rPr>
            </w:pPr>
            <w:r w:rsidRPr="003E4732">
              <w:rPr>
                <w:sz w:val="20"/>
                <w:szCs w:val="20"/>
              </w:rPr>
              <w:t>Distribuţia</w:t>
            </w:r>
            <w:r>
              <w:rPr>
                <w:sz w:val="20"/>
                <w:szCs w:val="20"/>
              </w:rPr>
              <w:t xml:space="preserve"> </w:t>
            </w:r>
            <w:r w:rsidRPr="003E4732">
              <w:rPr>
                <w:sz w:val="20"/>
                <w:szCs w:val="20"/>
              </w:rPr>
              <w:t>fondului</w:t>
            </w:r>
            <w:r>
              <w:rPr>
                <w:sz w:val="20"/>
                <w:szCs w:val="20"/>
              </w:rPr>
              <w:t xml:space="preserve"> </w:t>
            </w:r>
            <w:r w:rsidRPr="003E4732">
              <w:rPr>
                <w:sz w:val="20"/>
                <w:szCs w:val="20"/>
              </w:rPr>
              <w:t>de</w:t>
            </w:r>
            <w:r>
              <w:rPr>
                <w:sz w:val="20"/>
                <w:szCs w:val="20"/>
              </w:rPr>
              <w:t xml:space="preserve"> </w:t>
            </w:r>
            <w:r w:rsidRPr="003E4732">
              <w:rPr>
                <w:sz w:val="20"/>
                <w:szCs w:val="20"/>
              </w:rPr>
              <w:t>timp</w:t>
            </w:r>
          </w:p>
        </w:tc>
        <w:tc>
          <w:tcPr>
            <w:tcW w:w="540" w:type="dxa"/>
          </w:tcPr>
          <w:p w14:paraId="2A1CB9B2" w14:textId="77777777" w:rsidR="004F1558" w:rsidRPr="003E4732" w:rsidRDefault="004F1558" w:rsidP="00702B6F">
            <w:pPr>
              <w:pStyle w:val="TableParagraph"/>
              <w:spacing w:line="276" w:lineRule="auto"/>
              <w:ind w:left="106"/>
              <w:rPr>
                <w:sz w:val="20"/>
                <w:szCs w:val="20"/>
              </w:rPr>
            </w:pPr>
            <w:r w:rsidRPr="003E4732">
              <w:rPr>
                <w:sz w:val="20"/>
                <w:szCs w:val="20"/>
              </w:rPr>
              <w:t>ore</w:t>
            </w:r>
          </w:p>
        </w:tc>
      </w:tr>
      <w:tr w:rsidR="004F1558" w:rsidRPr="003E4732" w14:paraId="2A1CB9B6" w14:textId="77777777" w:rsidTr="000827FD">
        <w:trPr>
          <w:trHeight w:val="244"/>
        </w:trPr>
        <w:tc>
          <w:tcPr>
            <w:tcW w:w="9341" w:type="dxa"/>
            <w:gridSpan w:val="7"/>
          </w:tcPr>
          <w:p w14:paraId="2A1CB9B4" w14:textId="77777777" w:rsidR="004F1558" w:rsidRPr="003E4732" w:rsidRDefault="004F1558" w:rsidP="00702B6F">
            <w:pPr>
              <w:pStyle w:val="TableParagraph"/>
              <w:spacing w:line="276" w:lineRule="auto"/>
              <w:ind w:left="107"/>
              <w:rPr>
                <w:sz w:val="20"/>
                <w:szCs w:val="20"/>
              </w:rPr>
            </w:pPr>
            <w:r w:rsidRPr="003E4732">
              <w:rPr>
                <w:sz w:val="20"/>
                <w:szCs w:val="20"/>
              </w:rPr>
              <w:t>Studiul</w:t>
            </w:r>
            <w:r>
              <w:rPr>
                <w:sz w:val="20"/>
                <w:szCs w:val="20"/>
              </w:rPr>
              <w:t xml:space="preserve"> </w:t>
            </w:r>
            <w:r w:rsidRPr="003E4732">
              <w:rPr>
                <w:sz w:val="20"/>
                <w:szCs w:val="20"/>
              </w:rPr>
              <w:t>după</w:t>
            </w:r>
            <w:r>
              <w:rPr>
                <w:sz w:val="20"/>
                <w:szCs w:val="20"/>
              </w:rPr>
              <w:t xml:space="preserve"> </w:t>
            </w:r>
            <w:r w:rsidRPr="003E4732">
              <w:rPr>
                <w:sz w:val="20"/>
                <w:szCs w:val="20"/>
              </w:rPr>
              <w:t>manual,</w:t>
            </w:r>
            <w:r>
              <w:rPr>
                <w:sz w:val="20"/>
                <w:szCs w:val="20"/>
              </w:rPr>
              <w:t xml:space="preserve"> </w:t>
            </w:r>
            <w:r w:rsidRPr="003E4732">
              <w:rPr>
                <w:sz w:val="20"/>
                <w:szCs w:val="20"/>
              </w:rPr>
              <w:t>suport</w:t>
            </w:r>
            <w:r>
              <w:rPr>
                <w:sz w:val="20"/>
                <w:szCs w:val="20"/>
              </w:rPr>
              <w:t xml:space="preserve"> </w:t>
            </w:r>
            <w:r w:rsidRPr="003E4732">
              <w:rPr>
                <w:sz w:val="20"/>
                <w:szCs w:val="20"/>
              </w:rPr>
              <w:t>de</w:t>
            </w:r>
            <w:r>
              <w:rPr>
                <w:sz w:val="20"/>
                <w:szCs w:val="20"/>
              </w:rPr>
              <w:t xml:space="preserve"> </w:t>
            </w:r>
            <w:r w:rsidRPr="003E4732">
              <w:rPr>
                <w:sz w:val="20"/>
                <w:szCs w:val="20"/>
              </w:rPr>
              <w:t>curs,</w:t>
            </w:r>
            <w:r>
              <w:rPr>
                <w:sz w:val="20"/>
                <w:szCs w:val="20"/>
              </w:rPr>
              <w:t xml:space="preserve"> </w:t>
            </w:r>
            <w:r w:rsidRPr="003E4732">
              <w:rPr>
                <w:sz w:val="20"/>
                <w:szCs w:val="20"/>
              </w:rPr>
              <w:t>bibliografie</w:t>
            </w:r>
            <w:r>
              <w:rPr>
                <w:sz w:val="20"/>
                <w:szCs w:val="20"/>
              </w:rPr>
              <w:t xml:space="preserve"> </w:t>
            </w:r>
            <w:r w:rsidRPr="003E4732">
              <w:rPr>
                <w:sz w:val="20"/>
                <w:szCs w:val="20"/>
              </w:rPr>
              <w:t>și</w:t>
            </w:r>
            <w:r>
              <w:rPr>
                <w:sz w:val="20"/>
                <w:szCs w:val="20"/>
              </w:rPr>
              <w:t xml:space="preserve"> </w:t>
            </w:r>
            <w:r w:rsidRPr="003E4732">
              <w:rPr>
                <w:sz w:val="20"/>
                <w:szCs w:val="20"/>
              </w:rPr>
              <w:t>notițe</w:t>
            </w:r>
          </w:p>
        </w:tc>
        <w:tc>
          <w:tcPr>
            <w:tcW w:w="540" w:type="dxa"/>
          </w:tcPr>
          <w:p w14:paraId="2A1CB9B5" w14:textId="77777777" w:rsidR="004F1558" w:rsidRPr="003E4732" w:rsidRDefault="00653F18" w:rsidP="00702B6F">
            <w:pPr>
              <w:pStyle w:val="TableParagraph"/>
              <w:spacing w:line="276" w:lineRule="auto"/>
              <w:jc w:val="center"/>
              <w:rPr>
                <w:sz w:val="20"/>
                <w:szCs w:val="20"/>
              </w:rPr>
            </w:pPr>
            <w:r>
              <w:rPr>
                <w:sz w:val="20"/>
                <w:szCs w:val="20"/>
              </w:rPr>
              <w:t>30</w:t>
            </w:r>
          </w:p>
        </w:tc>
      </w:tr>
      <w:tr w:rsidR="004F1558" w:rsidRPr="003E4732" w14:paraId="2A1CB9B9" w14:textId="77777777" w:rsidTr="000827FD">
        <w:trPr>
          <w:trHeight w:val="230"/>
        </w:trPr>
        <w:tc>
          <w:tcPr>
            <w:tcW w:w="9341" w:type="dxa"/>
            <w:gridSpan w:val="7"/>
          </w:tcPr>
          <w:p w14:paraId="2A1CB9B7" w14:textId="77777777" w:rsidR="004F1558" w:rsidRPr="003E4732" w:rsidRDefault="004F1558" w:rsidP="00702B6F">
            <w:pPr>
              <w:pStyle w:val="TableParagraph"/>
              <w:spacing w:line="276" w:lineRule="auto"/>
              <w:ind w:left="107"/>
              <w:rPr>
                <w:sz w:val="20"/>
                <w:szCs w:val="20"/>
              </w:rPr>
            </w:pPr>
            <w:r w:rsidRPr="003E4732">
              <w:rPr>
                <w:sz w:val="20"/>
                <w:szCs w:val="20"/>
              </w:rPr>
              <w:t>Documentare</w:t>
            </w:r>
            <w:r>
              <w:rPr>
                <w:sz w:val="20"/>
                <w:szCs w:val="20"/>
              </w:rPr>
              <w:t xml:space="preserve"> </w:t>
            </w:r>
            <w:r w:rsidRPr="003E4732">
              <w:rPr>
                <w:sz w:val="20"/>
                <w:szCs w:val="20"/>
              </w:rPr>
              <w:t>suplimentară</w:t>
            </w:r>
            <w:r>
              <w:rPr>
                <w:sz w:val="20"/>
                <w:szCs w:val="20"/>
              </w:rPr>
              <w:t xml:space="preserve"> </w:t>
            </w:r>
            <w:r w:rsidRPr="003E4732">
              <w:rPr>
                <w:sz w:val="20"/>
                <w:szCs w:val="20"/>
              </w:rPr>
              <w:t>în</w:t>
            </w:r>
            <w:r>
              <w:rPr>
                <w:sz w:val="20"/>
                <w:szCs w:val="20"/>
              </w:rPr>
              <w:t xml:space="preserve"> </w:t>
            </w:r>
            <w:r w:rsidRPr="003E4732">
              <w:rPr>
                <w:sz w:val="20"/>
                <w:szCs w:val="20"/>
              </w:rPr>
              <w:t>bibliotecă,</w:t>
            </w:r>
            <w:r>
              <w:rPr>
                <w:sz w:val="20"/>
                <w:szCs w:val="20"/>
              </w:rPr>
              <w:t xml:space="preserve"> </w:t>
            </w:r>
            <w:r w:rsidRPr="003E4732">
              <w:rPr>
                <w:sz w:val="20"/>
                <w:szCs w:val="20"/>
              </w:rPr>
              <w:t>pe</w:t>
            </w:r>
            <w:r>
              <w:rPr>
                <w:sz w:val="20"/>
                <w:szCs w:val="20"/>
              </w:rPr>
              <w:t xml:space="preserve"> </w:t>
            </w:r>
            <w:r w:rsidRPr="003E4732">
              <w:rPr>
                <w:sz w:val="20"/>
                <w:szCs w:val="20"/>
              </w:rPr>
              <w:t>platformele</w:t>
            </w:r>
            <w:r>
              <w:rPr>
                <w:sz w:val="20"/>
                <w:szCs w:val="20"/>
              </w:rPr>
              <w:t xml:space="preserve"> </w:t>
            </w:r>
            <w:r w:rsidRPr="003E4732">
              <w:rPr>
                <w:sz w:val="20"/>
                <w:szCs w:val="20"/>
              </w:rPr>
              <w:t>electronice</w:t>
            </w:r>
            <w:r>
              <w:rPr>
                <w:sz w:val="20"/>
                <w:szCs w:val="20"/>
              </w:rPr>
              <w:t xml:space="preserve"> </w:t>
            </w:r>
            <w:r w:rsidRPr="003E4732">
              <w:rPr>
                <w:sz w:val="20"/>
                <w:szCs w:val="20"/>
              </w:rPr>
              <w:t>de</w:t>
            </w:r>
            <w:r>
              <w:rPr>
                <w:sz w:val="20"/>
                <w:szCs w:val="20"/>
              </w:rPr>
              <w:t xml:space="preserve"> </w:t>
            </w:r>
            <w:r w:rsidRPr="003E4732">
              <w:rPr>
                <w:sz w:val="20"/>
                <w:szCs w:val="20"/>
              </w:rPr>
              <w:t>specialitate</w:t>
            </w:r>
            <w:r>
              <w:rPr>
                <w:sz w:val="20"/>
                <w:szCs w:val="20"/>
              </w:rPr>
              <w:t xml:space="preserve"> </w:t>
            </w:r>
            <w:r w:rsidRPr="003E4732">
              <w:rPr>
                <w:sz w:val="20"/>
                <w:szCs w:val="20"/>
              </w:rPr>
              <w:t>şi</w:t>
            </w:r>
            <w:r>
              <w:rPr>
                <w:sz w:val="20"/>
                <w:szCs w:val="20"/>
              </w:rPr>
              <w:t xml:space="preserve"> </w:t>
            </w:r>
            <w:r w:rsidRPr="003E4732">
              <w:rPr>
                <w:sz w:val="20"/>
                <w:szCs w:val="20"/>
              </w:rPr>
              <w:t>pe</w:t>
            </w:r>
            <w:r>
              <w:rPr>
                <w:sz w:val="20"/>
                <w:szCs w:val="20"/>
              </w:rPr>
              <w:t xml:space="preserve"> </w:t>
            </w:r>
            <w:r w:rsidRPr="003E4732">
              <w:rPr>
                <w:sz w:val="20"/>
                <w:szCs w:val="20"/>
              </w:rPr>
              <w:t>teren</w:t>
            </w:r>
          </w:p>
        </w:tc>
        <w:tc>
          <w:tcPr>
            <w:tcW w:w="540" w:type="dxa"/>
          </w:tcPr>
          <w:p w14:paraId="2A1CB9B8" w14:textId="77777777" w:rsidR="004F1558" w:rsidRPr="003E4732" w:rsidRDefault="004F1558" w:rsidP="00702B6F">
            <w:pPr>
              <w:pStyle w:val="TableParagraph"/>
              <w:spacing w:line="276" w:lineRule="auto"/>
              <w:jc w:val="center"/>
              <w:rPr>
                <w:sz w:val="20"/>
                <w:szCs w:val="20"/>
              </w:rPr>
            </w:pPr>
            <w:r w:rsidRPr="003E4732">
              <w:rPr>
                <w:sz w:val="20"/>
                <w:szCs w:val="20"/>
              </w:rPr>
              <w:t>20</w:t>
            </w:r>
          </w:p>
        </w:tc>
      </w:tr>
      <w:tr w:rsidR="004F1558" w:rsidRPr="003E4732" w14:paraId="2A1CB9BC" w14:textId="77777777" w:rsidTr="000827FD">
        <w:trPr>
          <w:trHeight w:val="241"/>
        </w:trPr>
        <w:tc>
          <w:tcPr>
            <w:tcW w:w="9341" w:type="dxa"/>
            <w:gridSpan w:val="7"/>
          </w:tcPr>
          <w:p w14:paraId="2A1CB9BA" w14:textId="77777777" w:rsidR="004F1558" w:rsidRPr="003E4732" w:rsidRDefault="004F1558" w:rsidP="00702B6F">
            <w:pPr>
              <w:pStyle w:val="TableParagraph"/>
              <w:spacing w:line="276" w:lineRule="auto"/>
              <w:ind w:left="107"/>
              <w:rPr>
                <w:sz w:val="20"/>
                <w:szCs w:val="20"/>
              </w:rPr>
            </w:pPr>
            <w:r w:rsidRPr="003E4732">
              <w:rPr>
                <w:sz w:val="20"/>
                <w:szCs w:val="20"/>
              </w:rPr>
              <w:t>Pregătire</w:t>
            </w:r>
            <w:r>
              <w:rPr>
                <w:sz w:val="20"/>
                <w:szCs w:val="20"/>
              </w:rPr>
              <w:t xml:space="preserve"> </w:t>
            </w:r>
            <w:r w:rsidRPr="003E4732">
              <w:rPr>
                <w:sz w:val="20"/>
                <w:szCs w:val="20"/>
              </w:rPr>
              <w:t>seminarii/laboratoare,</w:t>
            </w:r>
            <w:r>
              <w:rPr>
                <w:sz w:val="20"/>
                <w:szCs w:val="20"/>
              </w:rPr>
              <w:t xml:space="preserve"> </w:t>
            </w:r>
            <w:r w:rsidRPr="003E4732">
              <w:rPr>
                <w:sz w:val="20"/>
                <w:szCs w:val="20"/>
              </w:rPr>
              <w:t>teme,</w:t>
            </w:r>
            <w:r>
              <w:rPr>
                <w:sz w:val="20"/>
                <w:szCs w:val="20"/>
              </w:rPr>
              <w:t xml:space="preserve"> </w:t>
            </w:r>
            <w:r w:rsidRPr="003E4732">
              <w:rPr>
                <w:sz w:val="20"/>
                <w:szCs w:val="20"/>
              </w:rPr>
              <w:t>referate,</w:t>
            </w:r>
            <w:r>
              <w:rPr>
                <w:sz w:val="20"/>
                <w:szCs w:val="20"/>
              </w:rPr>
              <w:t xml:space="preserve"> </w:t>
            </w:r>
            <w:r w:rsidRPr="003E4732">
              <w:rPr>
                <w:sz w:val="20"/>
                <w:szCs w:val="20"/>
              </w:rPr>
              <w:t>portofolii</w:t>
            </w:r>
            <w:r>
              <w:rPr>
                <w:sz w:val="20"/>
                <w:szCs w:val="20"/>
              </w:rPr>
              <w:t xml:space="preserve"> </w:t>
            </w:r>
            <w:r w:rsidRPr="003E4732">
              <w:rPr>
                <w:sz w:val="20"/>
                <w:szCs w:val="20"/>
              </w:rPr>
              <w:t>și</w:t>
            </w:r>
            <w:r>
              <w:rPr>
                <w:sz w:val="20"/>
                <w:szCs w:val="20"/>
              </w:rPr>
              <w:t xml:space="preserve"> </w:t>
            </w:r>
            <w:r w:rsidRPr="003E4732">
              <w:rPr>
                <w:sz w:val="20"/>
                <w:szCs w:val="20"/>
              </w:rPr>
              <w:t>eseuri</w:t>
            </w:r>
          </w:p>
        </w:tc>
        <w:tc>
          <w:tcPr>
            <w:tcW w:w="540" w:type="dxa"/>
          </w:tcPr>
          <w:p w14:paraId="2A1CB9BB" w14:textId="77777777" w:rsidR="004F1558" w:rsidRPr="003E4732" w:rsidRDefault="004F1558" w:rsidP="00702B6F">
            <w:pPr>
              <w:pStyle w:val="TableParagraph"/>
              <w:spacing w:line="276" w:lineRule="auto"/>
              <w:jc w:val="center"/>
              <w:rPr>
                <w:sz w:val="20"/>
                <w:szCs w:val="20"/>
              </w:rPr>
            </w:pPr>
            <w:r w:rsidRPr="003E4732">
              <w:rPr>
                <w:sz w:val="20"/>
                <w:szCs w:val="20"/>
              </w:rPr>
              <w:t>1</w:t>
            </w:r>
            <w:r w:rsidR="00653F18">
              <w:rPr>
                <w:sz w:val="20"/>
                <w:szCs w:val="20"/>
              </w:rPr>
              <w:t>5</w:t>
            </w:r>
          </w:p>
        </w:tc>
      </w:tr>
      <w:tr w:rsidR="004F1558" w:rsidRPr="003E4732" w14:paraId="2A1CB9BF" w14:textId="77777777" w:rsidTr="000827FD">
        <w:trPr>
          <w:trHeight w:val="230"/>
        </w:trPr>
        <w:tc>
          <w:tcPr>
            <w:tcW w:w="9341" w:type="dxa"/>
            <w:gridSpan w:val="7"/>
          </w:tcPr>
          <w:p w14:paraId="2A1CB9BD" w14:textId="77777777" w:rsidR="004F1558" w:rsidRPr="003E4732" w:rsidRDefault="004F1558" w:rsidP="00702B6F">
            <w:pPr>
              <w:pStyle w:val="TableParagraph"/>
              <w:spacing w:line="276" w:lineRule="auto"/>
              <w:ind w:left="107"/>
              <w:rPr>
                <w:sz w:val="20"/>
                <w:szCs w:val="20"/>
              </w:rPr>
            </w:pPr>
            <w:r w:rsidRPr="003E4732">
              <w:rPr>
                <w:sz w:val="20"/>
                <w:szCs w:val="20"/>
              </w:rPr>
              <w:t>Tutoriat</w:t>
            </w:r>
          </w:p>
        </w:tc>
        <w:tc>
          <w:tcPr>
            <w:tcW w:w="540" w:type="dxa"/>
          </w:tcPr>
          <w:p w14:paraId="2A1CB9BE" w14:textId="77777777" w:rsidR="004F1558" w:rsidRPr="003E4732" w:rsidRDefault="004F1558" w:rsidP="00702B6F">
            <w:pPr>
              <w:pStyle w:val="TableParagraph"/>
              <w:spacing w:line="276" w:lineRule="auto"/>
              <w:jc w:val="center"/>
              <w:rPr>
                <w:sz w:val="20"/>
                <w:szCs w:val="20"/>
              </w:rPr>
            </w:pPr>
            <w:r w:rsidRPr="003E4732">
              <w:rPr>
                <w:sz w:val="20"/>
                <w:szCs w:val="20"/>
              </w:rPr>
              <w:t>1</w:t>
            </w:r>
            <w:r w:rsidR="00653F18">
              <w:rPr>
                <w:sz w:val="20"/>
                <w:szCs w:val="20"/>
              </w:rPr>
              <w:t>5</w:t>
            </w:r>
          </w:p>
        </w:tc>
      </w:tr>
      <w:tr w:rsidR="004F1558" w:rsidRPr="003E4732" w14:paraId="2A1CB9C2" w14:textId="77777777" w:rsidTr="000827FD">
        <w:trPr>
          <w:trHeight w:val="230"/>
        </w:trPr>
        <w:tc>
          <w:tcPr>
            <w:tcW w:w="9341" w:type="dxa"/>
            <w:gridSpan w:val="7"/>
          </w:tcPr>
          <w:p w14:paraId="2A1CB9C0" w14:textId="77777777" w:rsidR="004F1558" w:rsidRPr="003E4732" w:rsidRDefault="004F1558" w:rsidP="00702B6F">
            <w:pPr>
              <w:pStyle w:val="TableParagraph"/>
              <w:spacing w:line="276" w:lineRule="auto"/>
              <w:ind w:left="107"/>
              <w:rPr>
                <w:sz w:val="20"/>
                <w:szCs w:val="20"/>
              </w:rPr>
            </w:pPr>
            <w:r w:rsidRPr="003E4732">
              <w:rPr>
                <w:sz w:val="20"/>
                <w:szCs w:val="20"/>
              </w:rPr>
              <w:t>Examinări</w:t>
            </w:r>
          </w:p>
        </w:tc>
        <w:tc>
          <w:tcPr>
            <w:tcW w:w="540" w:type="dxa"/>
          </w:tcPr>
          <w:p w14:paraId="2A1CB9C1" w14:textId="77777777" w:rsidR="004F1558" w:rsidRPr="003E4732" w:rsidRDefault="00653F18" w:rsidP="00702B6F">
            <w:pPr>
              <w:pStyle w:val="TableParagraph"/>
              <w:spacing w:line="276" w:lineRule="auto"/>
              <w:jc w:val="center"/>
              <w:rPr>
                <w:sz w:val="20"/>
                <w:szCs w:val="20"/>
              </w:rPr>
            </w:pPr>
            <w:r>
              <w:rPr>
                <w:sz w:val="20"/>
                <w:szCs w:val="20"/>
              </w:rPr>
              <w:t>10</w:t>
            </w:r>
          </w:p>
        </w:tc>
      </w:tr>
      <w:tr w:rsidR="004F1558" w:rsidRPr="003E4732" w14:paraId="2A1CB9C5" w14:textId="77777777" w:rsidTr="000827FD">
        <w:trPr>
          <w:trHeight w:val="230"/>
        </w:trPr>
        <w:tc>
          <w:tcPr>
            <w:tcW w:w="9341" w:type="dxa"/>
            <w:gridSpan w:val="7"/>
          </w:tcPr>
          <w:p w14:paraId="2A1CB9C3" w14:textId="77777777" w:rsidR="004F1558" w:rsidRPr="003E4732" w:rsidRDefault="004F1558" w:rsidP="00702B6F">
            <w:pPr>
              <w:pStyle w:val="TableParagraph"/>
              <w:spacing w:line="276" w:lineRule="auto"/>
              <w:ind w:left="107"/>
              <w:rPr>
                <w:sz w:val="20"/>
                <w:szCs w:val="20"/>
              </w:rPr>
            </w:pPr>
            <w:r w:rsidRPr="003E4732">
              <w:rPr>
                <w:sz w:val="20"/>
                <w:szCs w:val="20"/>
              </w:rPr>
              <w:t>Alte</w:t>
            </w:r>
            <w:r>
              <w:rPr>
                <w:sz w:val="20"/>
                <w:szCs w:val="20"/>
              </w:rPr>
              <w:t xml:space="preserve"> </w:t>
            </w:r>
            <w:r w:rsidRPr="003E4732">
              <w:rPr>
                <w:sz w:val="20"/>
                <w:szCs w:val="20"/>
              </w:rPr>
              <w:t>activităţi (consultații,</w:t>
            </w:r>
            <w:r>
              <w:rPr>
                <w:sz w:val="20"/>
                <w:szCs w:val="20"/>
              </w:rPr>
              <w:t xml:space="preserve"> </w:t>
            </w:r>
            <w:r w:rsidRPr="003E4732">
              <w:rPr>
                <w:sz w:val="20"/>
                <w:szCs w:val="20"/>
              </w:rPr>
              <w:t xml:space="preserve"> examinare finală)</w:t>
            </w:r>
          </w:p>
        </w:tc>
        <w:tc>
          <w:tcPr>
            <w:tcW w:w="540" w:type="dxa"/>
          </w:tcPr>
          <w:p w14:paraId="2A1CB9C4" w14:textId="77777777" w:rsidR="004F1558" w:rsidRPr="003E4732" w:rsidRDefault="004F1558" w:rsidP="00702B6F">
            <w:pPr>
              <w:pStyle w:val="TableParagraph"/>
              <w:spacing w:line="276" w:lineRule="auto"/>
              <w:jc w:val="center"/>
              <w:rPr>
                <w:sz w:val="20"/>
                <w:szCs w:val="20"/>
              </w:rPr>
            </w:pPr>
            <w:r w:rsidRPr="003E4732">
              <w:rPr>
                <w:sz w:val="20"/>
                <w:szCs w:val="20"/>
              </w:rPr>
              <w:t>4</w:t>
            </w:r>
          </w:p>
        </w:tc>
      </w:tr>
      <w:tr w:rsidR="004F1558" w:rsidRPr="003E4732" w14:paraId="2A1CB9C9" w14:textId="77777777" w:rsidTr="000827FD">
        <w:trPr>
          <w:trHeight w:val="230"/>
        </w:trPr>
        <w:tc>
          <w:tcPr>
            <w:tcW w:w="3039" w:type="dxa"/>
            <w:shd w:val="clear" w:color="auto" w:fill="BEBEBE"/>
          </w:tcPr>
          <w:p w14:paraId="2A1CB9C6" w14:textId="77777777" w:rsidR="004F1558" w:rsidRPr="003E4732" w:rsidRDefault="004F1558" w:rsidP="00702B6F">
            <w:pPr>
              <w:pStyle w:val="TableParagraph"/>
              <w:spacing w:line="276" w:lineRule="auto"/>
              <w:ind w:left="107"/>
              <w:rPr>
                <w:b/>
                <w:sz w:val="20"/>
                <w:szCs w:val="20"/>
              </w:rPr>
            </w:pPr>
            <w:r w:rsidRPr="003E4732">
              <w:rPr>
                <w:b/>
                <w:sz w:val="20"/>
                <w:szCs w:val="20"/>
              </w:rPr>
              <w:t>3.7</w:t>
            </w:r>
            <w:r>
              <w:rPr>
                <w:b/>
                <w:sz w:val="20"/>
                <w:szCs w:val="20"/>
              </w:rPr>
              <w:t xml:space="preserve"> </w:t>
            </w:r>
            <w:r w:rsidRPr="003E4732">
              <w:rPr>
                <w:b/>
                <w:sz w:val="20"/>
                <w:szCs w:val="20"/>
              </w:rPr>
              <w:t>Total</w:t>
            </w:r>
            <w:r>
              <w:rPr>
                <w:b/>
                <w:sz w:val="20"/>
                <w:szCs w:val="20"/>
              </w:rPr>
              <w:t xml:space="preserve"> </w:t>
            </w:r>
            <w:r w:rsidRPr="003E4732">
              <w:rPr>
                <w:b/>
                <w:sz w:val="20"/>
                <w:szCs w:val="20"/>
              </w:rPr>
              <w:t>ore</w:t>
            </w:r>
            <w:r>
              <w:rPr>
                <w:b/>
                <w:sz w:val="20"/>
                <w:szCs w:val="20"/>
              </w:rPr>
              <w:t xml:space="preserve"> </w:t>
            </w:r>
            <w:r w:rsidRPr="003E4732">
              <w:rPr>
                <w:b/>
                <w:sz w:val="20"/>
                <w:szCs w:val="20"/>
              </w:rPr>
              <w:t>studiu</w:t>
            </w:r>
            <w:r>
              <w:rPr>
                <w:b/>
                <w:sz w:val="20"/>
                <w:szCs w:val="20"/>
              </w:rPr>
              <w:t xml:space="preserve"> </w:t>
            </w:r>
            <w:r w:rsidRPr="003E4732">
              <w:rPr>
                <w:b/>
                <w:sz w:val="20"/>
                <w:szCs w:val="20"/>
              </w:rPr>
              <w:t>individual</w:t>
            </w:r>
          </w:p>
        </w:tc>
        <w:tc>
          <w:tcPr>
            <w:tcW w:w="627" w:type="dxa"/>
            <w:gridSpan w:val="2"/>
            <w:shd w:val="clear" w:color="auto" w:fill="BEBEBE"/>
          </w:tcPr>
          <w:p w14:paraId="2A1CB9C7" w14:textId="77777777" w:rsidR="004F1558" w:rsidRPr="003E4732" w:rsidRDefault="004F1558" w:rsidP="00702B6F">
            <w:pPr>
              <w:pStyle w:val="TableParagraph"/>
              <w:spacing w:line="276" w:lineRule="auto"/>
              <w:jc w:val="center"/>
              <w:rPr>
                <w:sz w:val="20"/>
                <w:szCs w:val="20"/>
              </w:rPr>
            </w:pPr>
            <w:r>
              <w:rPr>
                <w:sz w:val="20"/>
                <w:szCs w:val="20"/>
              </w:rPr>
              <w:t>94</w:t>
            </w:r>
          </w:p>
        </w:tc>
        <w:tc>
          <w:tcPr>
            <w:tcW w:w="6215" w:type="dxa"/>
            <w:gridSpan w:val="5"/>
            <w:vMerge w:val="restart"/>
            <w:tcBorders>
              <w:bottom w:val="nil"/>
              <w:right w:val="nil"/>
            </w:tcBorders>
          </w:tcPr>
          <w:p w14:paraId="2A1CB9C8" w14:textId="77777777" w:rsidR="004F1558" w:rsidRPr="003E4732" w:rsidRDefault="004F1558" w:rsidP="00702B6F">
            <w:pPr>
              <w:pStyle w:val="TableParagraph"/>
              <w:spacing w:line="276" w:lineRule="auto"/>
              <w:rPr>
                <w:sz w:val="20"/>
                <w:szCs w:val="20"/>
              </w:rPr>
            </w:pPr>
          </w:p>
        </w:tc>
      </w:tr>
      <w:tr w:rsidR="004F1558" w:rsidRPr="003E4732" w14:paraId="2A1CB9CD" w14:textId="77777777" w:rsidTr="000827FD">
        <w:trPr>
          <w:trHeight w:val="230"/>
        </w:trPr>
        <w:tc>
          <w:tcPr>
            <w:tcW w:w="3039" w:type="dxa"/>
            <w:shd w:val="clear" w:color="auto" w:fill="BEBEBE"/>
          </w:tcPr>
          <w:p w14:paraId="2A1CB9CA" w14:textId="77777777" w:rsidR="004F1558" w:rsidRPr="003E4732" w:rsidRDefault="004F1558" w:rsidP="00702B6F">
            <w:pPr>
              <w:pStyle w:val="TableParagraph"/>
              <w:spacing w:line="276" w:lineRule="auto"/>
              <w:ind w:left="107"/>
              <w:rPr>
                <w:b/>
                <w:sz w:val="20"/>
                <w:szCs w:val="20"/>
              </w:rPr>
            </w:pPr>
            <w:r w:rsidRPr="003E4732">
              <w:rPr>
                <w:b/>
                <w:sz w:val="20"/>
                <w:szCs w:val="20"/>
              </w:rPr>
              <w:t>3.9</w:t>
            </w:r>
            <w:r>
              <w:rPr>
                <w:b/>
                <w:sz w:val="20"/>
                <w:szCs w:val="20"/>
              </w:rPr>
              <w:t xml:space="preserve"> </w:t>
            </w:r>
            <w:r w:rsidRPr="003E4732">
              <w:rPr>
                <w:b/>
                <w:sz w:val="20"/>
                <w:szCs w:val="20"/>
              </w:rPr>
              <w:t>Total</w:t>
            </w:r>
            <w:r>
              <w:rPr>
                <w:b/>
                <w:sz w:val="20"/>
                <w:szCs w:val="20"/>
              </w:rPr>
              <w:t xml:space="preserve"> </w:t>
            </w:r>
            <w:r w:rsidRPr="003E4732">
              <w:rPr>
                <w:b/>
                <w:sz w:val="20"/>
                <w:szCs w:val="20"/>
              </w:rPr>
              <w:t>ore</w:t>
            </w:r>
            <w:r>
              <w:rPr>
                <w:b/>
                <w:sz w:val="20"/>
                <w:szCs w:val="20"/>
              </w:rPr>
              <w:t xml:space="preserve"> </w:t>
            </w:r>
            <w:r w:rsidRPr="003E4732">
              <w:rPr>
                <w:b/>
                <w:sz w:val="20"/>
                <w:szCs w:val="20"/>
              </w:rPr>
              <w:t>pe</w:t>
            </w:r>
            <w:r>
              <w:rPr>
                <w:b/>
                <w:sz w:val="20"/>
                <w:szCs w:val="20"/>
              </w:rPr>
              <w:t xml:space="preserve"> </w:t>
            </w:r>
            <w:r w:rsidRPr="003E4732">
              <w:rPr>
                <w:b/>
                <w:sz w:val="20"/>
                <w:szCs w:val="20"/>
              </w:rPr>
              <w:t>semestru</w:t>
            </w:r>
          </w:p>
        </w:tc>
        <w:tc>
          <w:tcPr>
            <w:tcW w:w="627" w:type="dxa"/>
            <w:gridSpan w:val="2"/>
            <w:shd w:val="clear" w:color="auto" w:fill="CCCCCC"/>
          </w:tcPr>
          <w:p w14:paraId="2A1CB9CB" w14:textId="77777777" w:rsidR="004F1558" w:rsidRPr="003E4732" w:rsidRDefault="004F1558" w:rsidP="00702B6F">
            <w:pPr>
              <w:pStyle w:val="TableParagraph"/>
              <w:spacing w:line="276" w:lineRule="auto"/>
              <w:jc w:val="center"/>
              <w:rPr>
                <w:sz w:val="20"/>
                <w:szCs w:val="20"/>
              </w:rPr>
            </w:pPr>
            <w:r w:rsidRPr="003E4732">
              <w:rPr>
                <w:sz w:val="20"/>
                <w:szCs w:val="20"/>
              </w:rPr>
              <w:t>1</w:t>
            </w:r>
            <w:r>
              <w:rPr>
                <w:sz w:val="20"/>
                <w:szCs w:val="20"/>
              </w:rPr>
              <w:t>50</w:t>
            </w:r>
          </w:p>
        </w:tc>
        <w:tc>
          <w:tcPr>
            <w:tcW w:w="6215" w:type="dxa"/>
            <w:gridSpan w:val="5"/>
            <w:vMerge/>
            <w:tcBorders>
              <w:top w:val="nil"/>
              <w:bottom w:val="nil"/>
              <w:right w:val="nil"/>
            </w:tcBorders>
          </w:tcPr>
          <w:p w14:paraId="2A1CB9CC" w14:textId="77777777" w:rsidR="004F1558" w:rsidRPr="003E4732" w:rsidRDefault="004F1558" w:rsidP="00702B6F">
            <w:pPr>
              <w:rPr>
                <w:rFonts w:ascii="Times New Roman" w:hAnsi="Times New Roman" w:cs="Times New Roman"/>
                <w:sz w:val="20"/>
                <w:szCs w:val="20"/>
              </w:rPr>
            </w:pPr>
          </w:p>
        </w:tc>
      </w:tr>
      <w:tr w:rsidR="004F1558" w:rsidRPr="003E4732" w14:paraId="2A1CB9D1" w14:textId="77777777" w:rsidTr="000827FD">
        <w:trPr>
          <w:trHeight w:val="232"/>
        </w:trPr>
        <w:tc>
          <w:tcPr>
            <w:tcW w:w="3039" w:type="dxa"/>
            <w:shd w:val="clear" w:color="auto" w:fill="CCCCCC"/>
          </w:tcPr>
          <w:p w14:paraId="2A1CB9CE" w14:textId="77777777" w:rsidR="004F1558" w:rsidRPr="003E4732" w:rsidRDefault="004F1558" w:rsidP="00702B6F">
            <w:pPr>
              <w:pStyle w:val="TableParagraph"/>
              <w:spacing w:line="276" w:lineRule="auto"/>
              <w:ind w:left="107"/>
              <w:rPr>
                <w:b/>
                <w:sz w:val="20"/>
                <w:szCs w:val="20"/>
              </w:rPr>
            </w:pPr>
            <w:r w:rsidRPr="003E4732">
              <w:rPr>
                <w:b/>
                <w:spacing w:val="-4"/>
                <w:sz w:val="20"/>
                <w:szCs w:val="20"/>
              </w:rPr>
              <w:t>3.10</w:t>
            </w:r>
            <w:r>
              <w:rPr>
                <w:b/>
                <w:spacing w:val="-4"/>
                <w:sz w:val="20"/>
                <w:szCs w:val="20"/>
              </w:rPr>
              <w:t xml:space="preserve"> </w:t>
            </w:r>
            <w:r w:rsidRPr="003E4732">
              <w:rPr>
                <w:b/>
                <w:spacing w:val="-4"/>
                <w:sz w:val="20"/>
                <w:szCs w:val="20"/>
              </w:rPr>
              <w:t>Numărul</w:t>
            </w:r>
            <w:r>
              <w:rPr>
                <w:b/>
                <w:spacing w:val="-4"/>
                <w:sz w:val="20"/>
                <w:szCs w:val="20"/>
              </w:rPr>
              <w:t xml:space="preserve"> </w:t>
            </w:r>
            <w:r w:rsidRPr="003E4732">
              <w:rPr>
                <w:b/>
                <w:spacing w:val="-3"/>
                <w:sz w:val="20"/>
                <w:szCs w:val="20"/>
              </w:rPr>
              <w:t>de</w:t>
            </w:r>
            <w:r>
              <w:rPr>
                <w:b/>
                <w:spacing w:val="-3"/>
                <w:sz w:val="20"/>
                <w:szCs w:val="20"/>
              </w:rPr>
              <w:t xml:space="preserve"> </w:t>
            </w:r>
            <w:r w:rsidRPr="003E4732">
              <w:rPr>
                <w:b/>
                <w:spacing w:val="-3"/>
                <w:sz w:val="20"/>
                <w:szCs w:val="20"/>
              </w:rPr>
              <w:t>credite</w:t>
            </w:r>
          </w:p>
        </w:tc>
        <w:tc>
          <w:tcPr>
            <w:tcW w:w="627" w:type="dxa"/>
            <w:gridSpan w:val="2"/>
            <w:shd w:val="clear" w:color="auto" w:fill="CCCCCC"/>
          </w:tcPr>
          <w:p w14:paraId="2A1CB9CF" w14:textId="77777777" w:rsidR="004F1558" w:rsidRPr="003E4732" w:rsidRDefault="004F1558" w:rsidP="00702B6F">
            <w:pPr>
              <w:pStyle w:val="TableParagraph"/>
              <w:spacing w:line="276" w:lineRule="auto"/>
              <w:jc w:val="center"/>
              <w:rPr>
                <w:sz w:val="20"/>
                <w:szCs w:val="20"/>
              </w:rPr>
            </w:pPr>
            <w:r>
              <w:rPr>
                <w:sz w:val="20"/>
                <w:szCs w:val="20"/>
              </w:rPr>
              <w:t>6</w:t>
            </w:r>
          </w:p>
        </w:tc>
        <w:tc>
          <w:tcPr>
            <w:tcW w:w="6215" w:type="dxa"/>
            <w:gridSpan w:val="5"/>
            <w:vMerge/>
            <w:tcBorders>
              <w:top w:val="nil"/>
              <w:bottom w:val="nil"/>
              <w:right w:val="nil"/>
            </w:tcBorders>
          </w:tcPr>
          <w:p w14:paraId="2A1CB9D0" w14:textId="77777777" w:rsidR="004F1558" w:rsidRPr="003E4732" w:rsidRDefault="004F1558" w:rsidP="00702B6F">
            <w:pPr>
              <w:rPr>
                <w:rFonts w:ascii="Times New Roman" w:hAnsi="Times New Roman" w:cs="Times New Roman"/>
                <w:sz w:val="20"/>
                <w:szCs w:val="20"/>
              </w:rPr>
            </w:pPr>
          </w:p>
        </w:tc>
      </w:tr>
    </w:tbl>
    <w:p w14:paraId="2A1CB9D2" w14:textId="77777777" w:rsidR="004F1558" w:rsidRPr="001F3AFB" w:rsidRDefault="004F1558" w:rsidP="004F1558">
      <w:pPr>
        <w:pStyle w:val="ListParagraph"/>
        <w:numPr>
          <w:ilvl w:val="0"/>
          <w:numId w:val="1"/>
        </w:numPr>
        <w:tabs>
          <w:tab w:val="left" w:pos="502"/>
        </w:tabs>
        <w:spacing w:after="7" w:line="276" w:lineRule="auto"/>
        <w:ind w:hanging="202"/>
        <w:rPr>
          <w:sz w:val="20"/>
          <w:szCs w:val="20"/>
        </w:rPr>
      </w:pPr>
      <w:r w:rsidRPr="003E4732">
        <w:rPr>
          <w:b/>
          <w:sz w:val="20"/>
          <w:szCs w:val="20"/>
        </w:rPr>
        <w:t>Precondiţii</w:t>
      </w:r>
      <w:r w:rsidRPr="003E4732">
        <w:rPr>
          <w:sz w:val="20"/>
          <w:szCs w:val="20"/>
        </w:rPr>
        <w:t>(acolo</w:t>
      </w:r>
      <w:r>
        <w:rPr>
          <w:sz w:val="20"/>
          <w:szCs w:val="20"/>
        </w:rPr>
        <w:t xml:space="preserve"> </w:t>
      </w:r>
      <w:r w:rsidRPr="003E4732">
        <w:rPr>
          <w:sz w:val="20"/>
          <w:szCs w:val="20"/>
        </w:rPr>
        <w:t>unde</w:t>
      </w:r>
      <w:r>
        <w:rPr>
          <w:sz w:val="20"/>
          <w:szCs w:val="20"/>
        </w:rPr>
        <w:t xml:space="preserve"> </w:t>
      </w:r>
      <w:r w:rsidRPr="003E4732">
        <w:rPr>
          <w:sz w:val="20"/>
          <w:szCs w:val="20"/>
        </w:rPr>
        <w:t>este</w:t>
      </w:r>
      <w:r>
        <w:rPr>
          <w:sz w:val="20"/>
          <w:szCs w:val="20"/>
        </w:rPr>
        <w:t xml:space="preserve"> </w:t>
      </w:r>
      <w:r w:rsidRPr="003E4732">
        <w:rPr>
          <w:sz w:val="20"/>
          <w:szCs w:val="20"/>
        </w:rPr>
        <w:t>cazul)</w:t>
      </w:r>
    </w:p>
    <w:tbl>
      <w:tblPr>
        <w:tblStyle w:val="TableNormal1"/>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8257"/>
      </w:tblGrid>
      <w:tr w:rsidR="004F1558" w:rsidRPr="003E4732" w14:paraId="2A1CB9D5" w14:textId="77777777" w:rsidTr="000827FD">
        <w:trPr>
          <w:trHeight w:val="241"/>
        </w:trPr>
        <w:tc>
          <w:tcPr>
            <w:tcW w:w="1643" w:type="dxa"/>
          </w:tcPr>
          <w:p w14:paraId="2A1CB9D3" w14:textId="77777777" w:rsidR="004F1558" w:rsidRPr="003E4732" w:rsidRDefault="004F1558" w:rsidP="000827FD">
            <w:pPr>
              <w:pStyle w:val="TableParagraph"/>
              <w:rPr>
                <w:sz w:val="20"/>
                <w:szCs w:val="20"/>
              </w:rPr>
            </w:pPr>
            <w:r w:rsidRPr="003E4732">
              <w:rPr>
                <w:sz w:val="20"/>
                <w:szCs w:val="20"/>
              </w:rPr>
              <w:t>4.1decurriculum</w:t>
            </w:r>
          </w:p>
        </w:tc>
        <w:tc>
          <w:tcPr>
            <w:tcW w:w="8257" w:type="dxa"/>
          </w:tcPr>
          <w:p w14:paraId="2A1CB9D4" w14:textId="77777777" w:rsidR="004F1558" w:rsidRPr="003E4732" w:rsidRDefault="004F1558" w:rsidP="000827FD">
            <w:pPr>
              <w:pStyle w:val="TableParagraph"/>
              <w:numPr>
                <w:ilvl w:val="0"/>
                <w:numId w:val="3"/>
              </w:numPr>
              <w:tabs>
                <w:tab w:val="left" w:pos="465"/>
              </w:tabs>
              <w:ind w:left="0" w:firstLine="0"/>
              <w:rPr>
                <w:sz w:val="20"/>
                <w:szCs w:val="20"/>
              </w:rPr>
            </w:pPr>
            <w:r w:rsidRPr="003E4732">
              <w:rPr>
                <w:sz w:val="20"/>
                <w:szCs w:val="20"/>
              </w:rPr>
              <w:t xml:space="preserve">Nu este cazul </w:t>
            </w:r>
          </w:p>
        </w:tc>
      </w:tr>
      <w:tr w:rsidR="004F1558" w:rsidRPr="003E4732" w14:paraId="2A1CB9D8" w14:textId="77777777" w:rsidTr="000827FD">
        <w:trPr>
          <w:trHeight w:val="274"/>
        </w:trPr>
        <w:tc>
          <w:tcPr>
            <w:tcW w:w="1643" w:type="dxa"/>
          </w:tcPr>
          <w:p w14:paraId="2A1CB9D6" w14:textId="77777777" w:rsidR="004F1558" w:rsidRPr="003E4732" w:rsidRDefault="004F1558" w:rsidP="000827FD">
            <w:pPr>
              <w:pStyle w:val="TableParagraph"/>
              <w:rPr>
                <w:sz w:val="20"/>
                <w:szCs w:val="20"/>
              </w:rPr>
            </w:pPr>
            <w:r w:rsidRPr="003E4732">
              <w:rPr>
                <w:sz w:val="20"/>
                <w:szCs w:val="20"/>
              </w:rPr>
              <w:t>4.2decompetenţe</w:t>
            </w:r>
          </w:p>
        </w:tc>
        <w:tc>
          <w:tcPr>
            <w:tcW w:w="8257" w:type="dxa"/>
          </w:tcPr>
          <w:p w14:paraId="2A1CB9D7" w14:textId="77777777" w:rsidR="004F1558" w:rsidRPr="003E4732" w:rsidRDefault="004F1558" w:rsidP="000827FD">
            <w:pPr>
              <w:pStyle w:val="TableParagraph"/>
              <w:numPr>
                <w:ilvl w:val="0"/>
                <w:numId w:val="2"/>
              </w:numPr>
              <w:tabs>
                <w:tab w:val="left" w:pos="262"/>
              </w:tabs>
              <w:ind w:left="0" w:firstLine="0"/>
              <w:rPr>
                <w:sz w:val="20"/>
                <w:szCs w:val="20"/>
              </w:rPr>
            </w:pPr>
            <w:r w:rsidRPr="003E4732">
              <w:rPr>
                <w:sz w:val="20"/>
                <w:szCs w:val="20"/>
              </w:rPr>
              <w:t xml:space="preserve">    Nu este cazul</w:t>
            </w:r>
          </w:p>
        </w:tc>
      </w:tr>
    </w:tbl>
    <w:p w14:paraId="2A1CB9D9" w14:textId="77777777" w:rsidR="004F1558" w:rsidRPr="001F3AFB" w:rsidRDefault="004F1558" w:rsidP="004F1558">
      <w:pPr>
        <w:pStyle w:val="ListParagraph"/>
        <w:numPr>
          <w:ilvl w:val="0"/>
          <w:numId w:val="1"/>
        </w:numPr>
        <w:tabs>
          <w:tab w:val="left" w:pos="502"/>
        </w:tabs>
        <w:spacing w:line="276" w:lineRule="auto"/>
        <w:ind w:hanging="202"/>
        <w:rPr>
          <w:sz w:val="20"/>
          <w:szCs w:val="20"/>
        </w:rPr>
      </w:pPr>
      <w:r w:rsidRPr="003E4732">
        <w:rPr>
          <w:b/>
          <w:sz w:val="20"/>
          <w:szCs w:val="20"/>
        </w:rPr>
        <w:t>Condiţii</w:t>
      </w:r>
      <w:r w:rsidRPr="003E4732">
        <w:rPr>
          <w:sz w:val="20"/>
          <w:szCs w:val="20"/>
        </w:rPr>
        <w:t>(acoloundeestecazul)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248"/>
      </w:tblGrid>
      <w:tr w:rsidR="004F1558" w:rsidRPr="00FA5EA6" w14:paraId="2A1CB9DE" w14:textId="77777777" w:rsidTr="000827FD">
        <w:trPr>
          <w:trHeight w:val="458"/>
        </w:trPr>
        <w:tc>
          <w:tcPr>
            <w:tcW w:w="2410" w:type="dxa"/>
          </w:tcPr>
          <w:p w14:paraId="2A1CB9DA" w14:textId="77777777" w:rsidR="004F1558" w:rsidRPr="003E4732" w:rsidRDefault="004F1558" w:rsidP="000827FD">
            <w:pPr>
              <w:pStyle w:val="TableParagraph"/>
              <w:ind w:left="107"/>
              <w:rPr>
                <w:sz w:val="20"/>
                <w:szCs w:val="20"/>
              </w:rPr>
            </w:pPr>
            <w:r w:rsidRPr="003E4732">
              <w:rPr>
                <w:sz w:val="20"/>
                <w:szCs w:val="20"/>
              </w:rPr>
              <w:t>5.1.dedesfăşurarea</w:t>
            </w:r>
          </w:p>
          <w:p w14:paraId="2A1CB9DB" w14:textId="77777777" w:rsidR="004F1558" w:rsidRPr="003E4732" w:rsidRDefault="004F1558" w:rsidP="000827FD">
            <w:pPr>
              <w:pStyle w:val="TableParagraph"/>
              <w:ind w:left="107"/>
              <w:rPr>
                <w:sz w:val="20"/>
                <w:szCs w:val="20"/>
              </w:rPr>
            </w:pPr>
            <w:r w:rsidRPr="003E4732">
              <w:rPr>
                <w:sz w:val="20"/>
                <w:szCs w:val="20"/>
              </w:rPr>
              <w:t>Cursului</w:t>
            </w:r>
          </w:p>
        </w:tc>
        <w:tc>
          <w:tcPr>
            <w:tcW w:w="7248" w:type="dxa"/>
          </w:tcPr>
          <w:p w14:paraId="2A1CB9DC" w14:textId="77777777" w:rsidR="004F1558" w:rsidRPr="003E4732" w:rsidRDefault="004F1558" w:rsidP="000827FD">
            <w:pPr>
              <w:pStyle w:val="TableParagraph"/>
              <w:numPr>
                <w:ilvl w:val="0"/>
                <w:numId w:val="2"/>
              </w:numPr>
              <w:tabs>
                <w:tab w:val="left" w:pos="253"/>
              </w:tabs>
              <w:ind w:left="111" w:firstLine="0"/>
              <w:rPr>
                <w:sz w:val="20"/>
                <w:szCs w:val="20"/>
              </w:rPr>
            </w:pPr>
            <w:r w:rsidRPr="003E4732">
              <w:rPr>
                <w:noProof/>
                <w:sz w:val="20"/>
                <w:szCs w:val="20"/>
              </w:rPr>
              <w:t>Sală de curs cu minim 90 locuri, calculator şi videoproiector</w:t>
            </w:r>
            <w:r w:rsidRPr="003E4732">
              <w:rPr>
                <w:sz w:val="20"/>
                <w:szCs w:val="20"/>
              </w:rPr>
              <w:t xml:space="preserve"> </w:t>
            </w:r>
          </w:p>
          <w:p w14:paraId="2A1CB9DD" w14:textId="77777777" w:rsidR="004F1558" w:rsidRPr="003E4732" w:rsidRDefault="004F1558" w:rsidP="000827FD">
            <w:pPr>
              <w:pStyle w:val="TableParagraph"/>
              <w:numPr>
                <w:ilvl w:val="0"/>
                <w:numId w:val="2"/>
              </w:numPr>
              <w:tabs>
                <w:tab w:val="left" w:pos="253"/>
              </w:tabs>
              <w:ind w:left="111" w:firstLine="0"/>
              <w:rPr>
                <w:sz w:val="20"/>
                <w:szCs w:val="20"/>
              </w:rPr>
            </w:pPr>
            <w:r w:rsidRPr="003E4732">
              <w:rPr>
                <w:sz w:val="20"/>
                <w:szCs w:val="20"/>
              </w:rPr>
              <w:t>Acces la internet, utilizarea platformei MS Teams, Google Meet, WhatsApp, Viber</w:t>
            </w:r>
          </w:p>
        </w:tc>
      </w:tr>
      <w:tr w:rsidR="004F1558" w:rsidRPr="00FA5EA6" w14:paraId="2A1CB9E2" w14:textId="77777777" w:rsidTr="000827FD">
        <w:trPr>
          <w:trHeight w:val="458"/>
        </w:trPr>
        <w:tc>
          <w:tcPr>
            <w:tcW w:w="2410" w:type="dxa"/>
          </w:tcPr>
          <w:p w14:paraId="2A1CB9DF" w14:textId="77777777" w:rsidR="004F1558" w:rsidRPr="003E4732" w:rsidRDefault="004F1558" w:rsidP="000827FD">
            <w:pPr>
              <w:pStyle w:val="TableParagraph"/>
              <w:ind w:left="107"/>
              <w:rPr>
                <w:sz w:val="20"/>
                <w:szCs w:val="20"/>
              </w:rPr>
            </w:pPr>
            <w:r w:rsidRPr="003E4732">
              <w:rPr>
                <w:sz w:val="20"/>
                <w:szCs w:val="20"/>
              </w:rPr>
              <w:t>5.2. de desfășurare a</w:t>
            </w:r>
            <w:r w:rsidRPr="003E4732">
              <w:rPr>
                <w:spacing w:val="-1"/>
                <w:sz w:val="20"/>
                <w:szCs w:val="20"/>
              </w:rPr>
              <w:t>seminarului/laboratorului</w:t>
            </w:r>
          </w:p>
        </w:tc>
        <w:tc>
          <w:tcPr>
            <w:tcW w:w="7248" w:type="dxa"/>
          </w:tcPr>
          <w:p w14:paraId="2A1CB9E0" w14:textId="77777777" w:rsidR="004F1558" w:rsidRPr="003E4732" w:rsidRDefault="004F1558" w:rsidP="000827FD">
            <w:pPr>
              <w:pStyle w:val="ListParagraph"/>
              <w:numPr>
                <w:ilvl w:val="0"/>
                <w:numId w:val="2"/>
              </w:numPr>
              <w:tabs>
                <w:tab w:val="left" w:pos="253"/>
                <w:tab w:val="left" w:pos="308"/>
              </w:tabs>
              <w:ind w:left="111" w:firstLine="0"/>
              <w:rPr>
                <w:sz w:val="20"/>
                <w:szCs w:val="20"/>
              </w:rPr>
            </w:pPr>
            <w:r w:rsidRPr="003E4732">
              <w:rPr>
                <w:noProof/>
                <w:sz w:val="20"/>
                <w:szCs w:val="20"/>
              </w:rPr>
              <w:t>Sală cu minim 50 locuri, calculator / laptop şi videoproiector</w:t>
            </w:r>
            <w:r w:rsidRPr="003E4732">
              <w:rPr>
                <w:sz w:val="20"/>
                <w:szCs w:val="20"/>
              </w:rPr>
              <w:t xml:space="preserve"> </w:t>
            </w:r>
          </w:p>
          <w:p w14:paraId="2A1CB9E1" w14:textId="77777777" w:rsidR="004F1558" w:rsidRPr="003E4732" w:rsidRDefault="004F1558" w:rsidP="000827FD">
            <w:pPr>
              <w:pStyle w:val="ListParagraph"/>
              <w:numPr>
                <w:ilvl w:val="0"/>
                <w:numId w:val="2"/>
              </w:numPr>
              <w:tabs>
                <w:tab w:val="left" w:pos="253"/>
                <w:tab w:val="left" w:pos="308"/>
              </w:tabs>
              <w:ind w:left="111" w:firstLine="0"/>
              <w:rPr>
                <w:sz w:val="20"/>
                <w:szCs w:val="20"/>
              </w:rPr>
            </w:pPr>
            <w:r w:rsidRPr="003E4732">
              <w:rPr>
                <w:sz w:val="20"/>
                <w:szCs w:val="20"/>
              </w:rPr>
              <w:t>Acces la internet, utilizarea platformei MS Teams, Google Meet, WhatsApp, Viber</w:t>
            </w:r>
          </w:p>
        </w:tc>
      </w:tr>
    </w:tbl>
    <w:tbl>
      <w:tblPr>
        <w:tblStyle w:val="TableNormal1"/>
        <w:tblpPr w:leftFromText="180" w:rightFromText="180" w:vertAnchor="text" w:horzAnchor="margin" w:tblpY="-10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0"/>
      </w:tblGrid>
      <w:tr w:rsidR="000827FD" w:rsidRPr="00FA5EA6" w14:paraId="2A1CB9FA" w14:textId="77777777" w:rsidTr="000827FD">
        <w:trPr>
          <w:trHeight w:val="267"/>
        </w:trPr>
        <w:tc>
          <w:tcPr>
            <w:tcW w:w="9810" w:type="dxa"/>
            <w:tcBorders>
              <w:top w:val="nil"/>
              <w:left w:val="nil"/>
              <w:bottom w:val="nil"/>
              <w:right w:val="nil"/>
            </w:tcBorders>
            <w:shd w:val="clear" w:color="auto" w:fill="FFFFFF" w:themeFill="background1"/>
          </w:tcPr>
          <w:p w14:paraId="2A1CB9E3" w14:textId="77777777" w:rsidR="000827FD" w:rsidRPr="001F3AFB" w:rsidRDefault="000827FD" w:rsidP="000827FD">
            <w:pPr>
              <w:pStyle w:val="TableParagraph"/>
              <w:numPr>
                <w:ilvl w:val="0"/>
                <w:numId w:val="1"/>
              </w:numPr>
              <w:shd w:val="clear" w:color="auto" w:fill="D9D9D9" w:themeFill="background1" w:themeFillShade="D9"/>
              <w:spacing w:line="276" w:lineRule="auto"/>
              <w:ind w:left="336"/>
              <w:rPr>
                <w:b/>
                <w:sz w:val="20"/>
                <w:szCs w:val="20"/>
              </w:rPr>
            </w:pPr>
            <w:r w:rsidRPr="003E4732">
              <w:rPr>
                <w:b/>
                <w:sz w:val="20"/>
                <w:szCs w:val="20"/>
              </w:rPr>
              <w:lastRenderedPageBreak/>
              <w:t>Competenţele</w:t>
            </w:r>
            <w:r>
              <w:rPr>
                <w:b/>
                <w:sz w:val="20"/>
                <w:szCs w:val="20"/>
              </w:rPr>
              <w:t xml:space="preserve"> </w:t>
            </w:r>
            <w:r w:rsidRPr="003E4732">
              <w:rPr>
                <w:b/>
                <w:sz w:val="20"/>
                <w:szCs w:val="20"/>
              </w:rPr>
              <w:t>specifice</w:t>
            </w:r>
            <w:r>
              <w:rPr>
                <w:b/>
                <w:sz w:val="20"/>
                <w:szCs w:val="20"/>
              </w:rPr>
              <w:t xml:space="preserve"> </w:t>
            </w:r>
            <w:r w:rsidRPr="003E4732">
              <w:rPr>
                <w:b/>
                <w:sz w:val="20"/>
                <w:szCs w:val="20"/>
              </w:rPr>
              <w:t>acumulate</w:t>
            </w:r>
          </w:p>
          <w:tbl>
            <w:tblPr>
              <w:tblStyle w:val="TableGrid"/>
              <w:tblW w:w="0" w:type="auto"/>
              <w:tblLayout w:type="fixed"/>
              <w:tblLook w:val="04A0" w:firstRow="1" w:lastRow="0" w:firstColumn="1" w:lastColumn="0" w:noHBand="0" w:noVBand="1"/>
            </w:tblPr>
            <w:tblGrid>
              <w:gridCol w:w="1051"/>
              <w:gridCol w:w="8747"/>
            </w:tblGrid>
            <w:tr w:rsidR="000827FD" w:rsidRPr="00FA5EA6" w14:paraId="2A1CB9E8" w14:textId="77777777" w:rsidTr="00DB7EBD">
              <w:trPr>
                <w:cantSplit/>
                <w:trHeight w:val="1434"/>
              </w:trPr>
              <w:tc>
                <w:tcPr>
                  <w:tcW w:w="1051" w:type="dxa"/>
                  <w:shd w:val="clear" w:color="auto" w:fill="D9D9D9" w:themeFill="background1" w:themeFillShade="D9"/>
                  <w:textDirection w:val="btLr"/>
                </w:tcPr>
                <w:p w14:paraId="2A1CB9E4" w14:textId="77777777" w:rsidR="000827FD" w:rsidRPr="005B39D4" w:rsidRDefault="000827FD" w:rsidP="009874E4">
                  <w:pPr>
                    <w:pStyle w:val="TableParagraph"/>
                    <w:framePr w:hSpace="180" w:wrap="around" w:vAnchor="text" w:hAnchor="margin" w:y="-1030"/>
                    <w:shd w:val="clear" w:color="auto" w:fill="D9D9D9" w:themeFill="background1" w:themeFillShade="D9"/>
                    <w:spacing w:line="276" w:lineRule="auto"/>
                    <w:ind w:left="113" w:right="113"/>
                    <w:jc w:val="center"/>
                    <w:rPr>
                      <w:b/>
                      <w:sz w:val="20"/>
                      <w:szCs w:val="20"/>
                    </w:rPr>
                  </w:pPr>
                  <w:r w:rsidRPr="005B39D4">
                    <w:rPr>
                      <w:b/>
                      <w:sz w:val="20"/>
                      <w:szCs w:val="20"/>
                    </w:rPr>
                    <w:t>Competențe profesionale</w:t>
                  </w:r>
                </w:p>
              </w:tc>
              <w:tc>
                <w:tcPr>
                  <w:tcW w:w="8747" w:type="dxa"/>
                  <w:shd w:val="clear" w:color="auto" w:fill="D9D9D9" w:themeFill="background1" w:themeFillShade="D9"/>
                </w:tcPr>
                <w:p w14:paraId="2A1CB9E5" w14:textId="77777777" w:rsidR="000827FD" w:rsidRPr="005B39D4" w:rsidRDefault="000827FD" w:rsidP="009874E4">
                  <w:pPr>
                    <w:framePr w:hSpace="180" w:wrap="around" w:vAnchor="text" w:hAnchor="margin" w:y="-1030"/>
                    <w:spacing w:after="0" w:line="240" w:lineRule="auto"/>
                    <w:jc w:val="both"/>
                    <w:rPr>
                      <w:rFonts w:ascii="Times New Roman" w:hAnsi="Times New Roman" w:cs="Times New Roman"/>
                      <w:sz w:val="20"/>
                      <w:szCs w:val="20"/>
                      <w:lang w:val="fr-FR"/>
                    </w:rPr>
                  </w:pPr>
                  <w:r w:rsidRPr="005B39D4">
                    <w:rPr>
                      <w:rFonts w:ascii="Times New Roman" w:hAnsi="Times New Roman" w:cs="Times New Roman"/>
                      <w:b/>
                      <w:sz w:val="20"/>
                      <w:szCs w:val="20"/>
                      <w:lang w:val="fr-FR"/>
                    </w:rPr>
                    <w:t xml:space="preserve">C2 </w:t>
                  </w:r>
                  <w:r w:rsidRPr="005B39D4">
                    <w:rPr>
                      <w:rFonts w:ascii="Times New Roman" w:hAnsi="Times New Roman" w:cs="Times New Roman"/>
                      <w:sz w:val="20"/>
                      <w:szCs w:val="20"/>
                      <w:lang w:val="fr-FR"/>
                    </w:rPr>
                    <w:t>Competenţe curriculare utilizate în explicarea şi interpretarea unor variate situaţii specificen kinetoterapiei prin cunoştinţe din domeniul medical, educaţie fizică şi sport, sport adaptat, psihopedagogie specială, psihologie normală şi patologică, asistenţă socială.</w:t>
                  </w:r>
                </w:p>
                <w:p w14:paraId="2A1CB9E6" w14:textId="77777777" w:rsidR="000827FD" w:rsidRPr="005B39D4" w:rsidRDefault="000827FD" w:rsidP="009874E4">
                  <w:pPr>
                    <w:framePr w:hSpace="180" w:wrap="around" w:vAnchor="text" w:hAnchor="margin" w:y="-1030"/>
                    <w:spacing w:after="0" w:line="240" w:lineRule="auto"/>
                    <w:jc w:val="both"/>
                    <w:rPr>
                      <w:rFonts w:ascii="Times New Roman" w:eastAsia="Times New Roman" w:hAnsi="Times New Roman" w:cs="Times New Roman"/>
                      <w:sz w:val="20"/>
                      <w:szCs w:val="20"/>
                      <w:lang w:val="en-US"/>
                    </w:rPr>
                  </w:pPr>
                  <w:r w:rsidRPr="005B39D4">
                    <w:rPr>
                      <w:rFonts w:ascii="Times New Roman" w:hAnsi="Times New Roman" w:cs="Times New Roman"/>
                      <w:b/>
                      <w:sz w:val="20"/>
                      <w:szCs w:val="20"/>
                      <w:lang w:val="en-US"/>
                    </w:rPr>
                    <w:t xml:space="preserve">C4 </w:t>
                  </w:r>
                  <w:r w:rsidRPr="005B39D4">
                    <w:rPr>
                      <w:rFonts w:ascii="Times New Roman" w:eastAsia="Times New Roman" w:hAnsi="Times New Roman" w:cs="Times New Roman"/>
                      <w:sz w:val="20"/>
                      <w:szCs w:val="20"/>
                      <w:lang w:val="en-US"/>
                    </w:rPr>
                    <w:t>Programe de intervenţie kinetoterapeutică, adresate unor grupuri ţintă specifice (diferenţiate prin vârstă, gen, patologie, dizabilităţile prezente, ramura de sport practicată, nivelul sociocultural, condiţiile materiale etc.), cu caracter profilactic (primar, secundar sau terţiar), curativ sau de recuperare; evaluarea calităţii programelor de intervenţie.</w:t>
                  </w:r>
                </w:p>
                <w:p w14:paraId="2A1CB9E7" w14:textId="77777777" w:rsidR="000827FD" w:rsidRPr="005B39D4" w:rsidRDefault="000827FD" w:rsidP="009874E4">
                  <w:pPr>
                    <w:framePr w:hSpace="180" w:wrap="around" w:vAnchor="text" w:hAnchor="margin" w:y="-1030"/>
                    <w:spacing w:after="0" w:line="240" w:lineRule="auto"/>
                    <w:jc w:val="both"/>
                    <w:rPr>
                      <w:rFonts w:ascii="Times New Roman" w:hAnsi="Times New Roman" w:cs="Times New Roman"/>
                      <w:b/>
                      <w:sz w:val="20"/>
                      <w:szCs w:val="20"/>
                      <w:lang w:val="en-US"/>
                    </w:rPr>
                  </w:pPr>
                  <w:r w:rsidRPr="005B39D4">
                    <w:rPr>
                      <w:rFonts w:ascii="Times New Roman" w:hAnsi="Times New Roman" w:cs="Times New Roman"/>
                      <w:b/>
                      <w:sz w:val="20"/>
                      <w:szCs w:val="20"/>
                      <w:lang w:val="en-US"/>
                    </w:rPr>
                    <w:t xml:space="preserve">C5 </w:t>
                  </w:r>
                  <w:r w:rsidRPr="005B39D4">
                    <w:rPr>
                      <w:rFonts w:ascii="Times New Roman" w:hAnsi="Times New Roman" w:cs="Times New Roman"/>
                      <w:sz w:val="20"/>
                      <w:szCs w:val="20"/>
                      <w:lang w:val="en-US"/>
                    </w:rPr>
                    <w:t>Utilizarea unor tehnologii de intervenţie kinetoterapeutică (aparatură de protezare/ortezare, de fizioterapie, electroterapie, reflexoterapie).</w:t>
                  </w:r>
                </w:p>
              </w:tc>
            </w:tr>
            <w:tr w:rsidR="000827FD" w:rsidRPr="00FA5EA6" w14:paraId="2A1CB9EC" w14:textId="77777777" w:rsidTr="00DB7EBD">
              <w:trPr>
                <w:cantSplit/>
                <w:trHeight w:val="1344"/>
              </w:trPr>
              <w:tc>
                <w:tcPr>
                  <w:tcW w:w="1051" w:type="dxa"/>
                  <w:shd w:val="clear" w:color="auto" w:fill="D9D9D9" w:themeFill="background1" w:themeFillShade="D9"/>
                  <w:textDirection w:val="btLr"/>
                </w:tcPr>
                <w:p w14:paraId="2A1CB9E9" w14:textId="77777777" w:rsidR="000827FD" w:rsidRPr="005B39D4" w:rsidRDefault="000827FD" w:rsidP="009874E4">
                  <w:pPr>
                    <w:pStyle w:val="TableParagraph"/>
                    <w:framePr w:hSpace="180" w:wrap="around" w:vAnchor="text" w:hAnchor="margin" w:y="-1030"/>
                    <w:shd w:val="clear" w:color="auto" w:fill="D9D9D9" w:themeFill="background1" w:themeFillShade="D9"/>
                    <w:spacing w:line="276" w:lineRule="auto"/>
                    <w:ind w:left="113" w:right="113"/>
                    <w:jc w:val="center"/>
                    <w:rPr>
                      <w:b/>
                      <w:sz w:val="20"/>
                      <w:szCs w:val="20"/>
                    </w:rPr>
                  </w:pPr>
                  <w:r w:rsidRPr="005B39D4">
                    <w:rPr>
                      <w:b/>
                      <w:sz w:val="20"/>
                      <w:szCs w:val="20"/>
                    </w:rPr>
                    <w:t>Competențe transversale</w:t>
                  </w:r>
                </w:p>
              </w:tc>
              <w:tc>
                <w:tcPr>
                  <w:tcW w:w="8747" w:type="dxa"/>
                  <w:shd w:val="clear" w:color="auto" w:fill="D9D9D9" w:themeFill="background1" w:themeFillShade="D9"/>
                </w:tcPr>
                <w:p w14:paraId="2A1CB9EA" w14:textId="77777777" w:rsidR="00FA5EA6" w:rsidRDefault="000827FD" w:rsidP="009874E4">
                  <w:pPr>
                    <w:pStyle w:val="NormalWeb"/>
                    <w:framePr w:hSpace="180" w:wrap="around" w:vAnchor="text" w:hAnchor="margin" w:y="-1030"/>
                    <w:shd w:val="clear" w:color="auto" w:fill="D9D9D9" w:themeFill="background1" w:themeFillShade="D9"/>
                    <w:tabs>
                      <w:tab w:val="left" w:pos="7276"/>
                    </w:tabs>
                    <w:spacing w:before="0" w:beforeAutospacing="0" w:after="0" w:afterAutospacing="0"/>
                    <w:ind w:right="301"/>
                    <w:jc w:val="both"/>
                    <w:rPr>
                      <w:color w:val="1D2228"/>
                      <w:sz w:val="20"/>
                      <w:szCs w:val="20"/>
                      <w:lang w:val="en-US"/>
                    </w:rPr>
                  </w:pPr>
                  <w:r w:rsidRPr="005B39D4">
                    <w:rPr>
                      <w:b/>
                      <w:color w:val="1D2228"/>
                      <w:sz w:val="20"/>
                      <w:szCs w:val="20"/>
                      <w:lang w:val="en-US"/>
                    </w:rPr>
                    <w:t>CT1</w:t>
                  </w:r>
                  <w:r w:rsidRPr="005B39D4">
                    <w:rPr>
                      <w:color w:val="1D2228"/>
                      <w:sz w:val="20"/>
                      <w:szCs w:val="20"/>
                      <w:lang w:val="en-US"/>
                    </w:rPr>
                    <w:t xml:space="preserve"> Conceperea, realizarea și implementarea unui program kinetoterapeutic în condiţii de autonomie și/sau cu asistenţă calificată.</w:t>
                  </w:r>
                </w:p>
                <w:p w14:paraId="2A1CB9EB" w14:textId="77777777" w:rsidR="000827FD" w:rsidRPr="00FA5EA6" w:rsidRDefault="000827FD" w:rsidP="009874E4">
                  <w:pPr>
                    <w:pStyle w:val="NormalWeb"/>
                    <w:framePr w:hSpace="180" w:wrap="around" w:vAnchor="text" w:hAnchor="margin" w:y="-1030"/>
                    <w:shd w:val="clear" w:color="auto" w:fill="D9D9D9" w:themeFill="background1" w:themeFillShade="D9"/>
                    <w:tabs>
                      <w:tab w:val="left" w:pos="7276"/>
                    </w:tabs>
                    <w:spacing w:before="0" w:beforeAutospacing="0" w:after="0" w:afterAutospacing="0"/>
                    <w:ind w:right="301"/>
                    <w:jc w:val="both"/>
                    <w:rPr>
                      <w:color w:val="1D2228"/>
                      <w:sz w:val="20"/>
                      <w:szCs w:val="20"/>
                      <w:lang w:val="en-US"/>
                    </w:rPr>
                  </w:pPr>
                  <w:r w:rsidRPr="005B39D4">
                    <w:rPr>
                      <w:b/>
                      <w:color w:val="1D2228"/>
                      <w:sz w:val="20"/>
                      <w:szCs w:val="20"/>
                      <w:lang w:val="en-US"/>
                    </w:rPr>
                    <w:t>CT2</w:t>
                  </w:r>
                  <w:r w:rsidR="00FA5EA6">
                    <w:rPr>
                      <w:color w:val="1D2228"/>
                      <w:sz w:val="20"/>
                      <w:szCs w:val="20"/>
                      <w:lang w:val="en-US"/>
                    </w:rPr>
                    <w:t xml:space="preserve"> </w:t>
                  </w:r>
                  <w:r w:rsidRPr="005B39D4">
                    <w:rPr>
                      <w:color w:val="1D2228"/>
                      <w:sz w:val="20"/>
                      <w:szCs w:val="20"/>
                      <w:lang w:val="en-US"/>
                    </w:rPr>
                    <w:t>Capacitatea de organizare şi de lucru în echipa multidisciplinară de intervenţie.</w:t>
                  </w:r>
                  <w:r w:rsidRPr="005B39D4">
                    <w:rPr>
                      <w:color w:val="1D2228"/>
                      <w:sz w:val="20"/>
                      <w:szCs w:val="20"/>
                      <w:lang w:val="en-US"/>
                    </w:rPr>
                    <w:br/>
                  </w:r>
                  <w:r w:rsidRPr="005B39D4">
                    <w:rPr>
                      <w:b/>
                      <w:color w:val="1D2228"/>
                      <w:sz w:val="20"/>
                      <w:szCs w:val="20"/>
                      <w:lang w:val="en-US"/>
                    </w:rPr>
                    <w:t>CT3</w:t>
                  </w:r>
                  <w:r w:rsidRPr="005B39D4">
                    <w:rPr>
                      <w:color w:val="1D2228"/>
                      <w:sz w:val="20"/>
                      <w:szCs w:val="20"/>
                      <w:lang w:val="en-US"/>
                    </w:rPr>
                    <w:t xml:space="preserve"> Capacitatea de însuşire de noi specializări specifice fizio-kinetoterapeutice și capacitatea de comunicare într-o limbă de circulaţie internaţională.</w:t>
                  </w:r>
                </w:p>
              </w:tc>
            </w:tr>
          </w:tbl>
          <w:tbl>
            <w:tblPr>
              <w:tblStyle w:val="TableGrid"/>
              <w:tblpPr w:leftFromText="180" w:rightFromText="180" w:vertAnchor="text" w:horzAnchor="margin" w:tblpY="828"/>
              <w:tblOverlap w:val="never"/>
              <w:tblW w:w="9781" w:type="dxa"/>
              <w:tblLayout w:type="fixed"/>
              <w:tblLook w:val="04A0" w:firstRow="1" w:lastRow="0" w:firstColumn="1" w:lastColumn="0" w:noHBand="0" w:noVBand="1"/>
            </w:tblPr>
            <w:tblGrid>
              <w:gridCol w:w="3008"/>
              <w:gridCol w:w="6773"/>
            </w:tblGrid>
            <w:tr w:rsidR="000827FD" w:rsidRPr="00FA5EA6" w14:paraId="2A1CB9EF" w14:textId="77777777" w:rsidTr="00DB7EBD">
              <w:trPr>
                <w:trHeight w:val="689"/>
              </w:trPr>
              <w:tc>
                <w:tcPr>
                  <w:tcW w:w="3008" w:type="dxa"/>
                  <w:shd w:val="clear" w:color="auto" w:fill="D9D9D9" w:themeFill="background1" w:themeFillShade="D9"/>
                </w:tcPr>
                <w:p w14:paraId="2A1CB9ED" w14:textId="77777777" w:rsidR="000827FD" w:rsidRPr="003E4732" w:rsidRDefault="000827FD" w:rsidP="000827FD">
                  <w:pPr>
                    <w:pStyle w:val="ListParagraph"/>
                    <w:spacing w:before="91" w:after="8"/>
                    <w:ind w:left="0" w:firstLine="0"/>
                    <w:jc w:val="both"/>
                    <w:rPr>
                      <w:b/>
                      <w:bCs/>
                      <w:sz w:val="20"/>
                      <w:szCs w:val="20"/>
                    </w:rPr>
                  </w:pPr>
                  <w:r w:rsidRPr="003E4732">
                    <w:rPr>
                      <w:b/>
                      <w:bCs/>
                      <w:sz w:val="20"/>
                      <w:szCs w:val="20"/>
                    </w:rPr>
                    <w:t>7.1 Obiective generale a disciplinei</w:t>
                  </w:r>
                </w:p>
              </w:tc>
              <w:tc>
                <w:tcPr>
                  <w:tcW w:w="6773" w:type="dxa"/>
                  <w:shd w:val="clear" w:color="auto" w:fill="D9D9D9" w:themeFill="background1" w:themeFillShade="D9"/>
                </w:tcPr>
                <w:p w14:paraId="2A1CB9EE" w14:textId="77777777" w:rsidR="000827FD" w:rsidRPr="005B39D4" w:rsidRDefault="000827FD" w:rsidP="000827FD">
                  <w:pPr>
                    <w:pStyle w:val="ListParagraph"/>
                    <w:numPr>
                      <w:ilvl w:val="0"/>
                      <w:numId w:val="15"/>
                    </w:numPr>
                    <w:spacing w:before="91" w:after="8"/>
                    <w:jc w:val="both"/>
                    <w:rPr>
                      <w:sz w:val="20"/>
                      <w:szCs w:val="20"/>
                    </w:rPr>
                  </w:pPr>
                  <w:r w:rsidRPr="005B39D4">
                    <w:rPr>
                      <w:rFonts w:eastAsiaTheme="minorEastAsia"/>
                      <w:noProof/>
                      <w:sz w:val="20"/>
                      <w:szCs w:val="20"/>
                      <w:lang w:val="en-US"/>
                    </w:rPr>
                    <w:t>Cunoaşterea, înţelegerea şi utilizarea conceptelor de bază ale ştiinţei sportului şi educaţiei fizice.</w:t>
                  </w:r>
                </w:p>
              </w:tc>
            </w:tr>
            <w:tr w:rsidR="000827FD" w:rsidRPr="00FA5EA6" w14:paraId="2A1CB9F7" w14:textId="77777777" w:rsidTr="00DB7EBD">
              <w:trPr>
                <w:trHeight w:val="653"/>
              </w:trPr>
              <w:tc>
                <w:tcPr>
                  <w:tcW w:w="3008" w:type="dxa"/>
                  <w:shd w:val="clear" w:color="auto" w:fill="D9D9D9" w:themeFill="background1" w:themeFillShade="D9"/>
                </w:tcPr>
                <w:p w14:paraId="2A1CB9F0" w14:textId="77777777" w:rsidR="000827FD" w:rsidRPr="003E4732" w:rsidRDefault="000827FD" w:rsidP="000827FD">
                  <w:pPr>
                    <w:pStyle w:val="ListParagraph"/>
                    <w:spacing w:before="91" w:after="8"/>
                    <w:ind w:left="0" w:firstLine="0"/>
                    <w:jc w:val="both"/>
                    <w:rPr>
                      <w:b/>
                      <w:bCs/>
                      <w:sz w:val="20"/>
                      <w:szCs w:val="20"/>
                    </w:rPr>
                  </w:pPr>
                  <w:r w:rsidRPr="003E4732">
                    <w:rPr>
                      <w:b/>
                      <w:bCs/>
                      <w:sz w:val="20"/>
                      <w:szCs w:val="20"/>
                    </w:rPr>
                    <w:t>7.2 Obiective specifice</w:t>
                  </w:r>
                </w:p>
              </w:tc>
              <w:tc>
                <w:tcPr>
                  <w:tcW w:w="6773" w:type="dxa"/>
                  <w:shd w:val="clear" w:color="auto" w:fill="D9D9D9" w:themeFill="background1" w:themeFillShade="D9"/>
                </w:tcPr>
                <w:p w14:paraId="2A1CB9F1" w14:textId="77777777" w:rsidR="000827FD" w:rsidRPr="005B39D4" w:rsidRDefault="000827FD" w:rsidP="000827FD">
                  <w:pPr>
                    <w:spacing w:after="0" w:line="240" w:lineRule="auto"/>
                    <w:jc w:val="both"/>
                    <w:rPr>
                      <w:rFonts w:ascii="Times New Roman" w:hAnsi="Times New Roman" w:cs="Times New Roman"/>
                      <w:noProof/>
                      <w:sz w:val="20"/>
                      <w:szCs w:val="20"/>
                      <w:lang w:val="en-US"/>
                    </w:rPr>
                  </w:pPr>
                  <w:r w:rsidRPr="005B39D4">
                    <w:rPr>
                      <w:rFonts w:ascii="Times New Roman" w:hAnsi="Times New Roman" w:cs="Times New Roman"/>
                      <w:noProof/>
                      <w:sz w:val="20"/>
                      <w:szCs w:val="20"/>
                      <w:lang w:val="en-US"/>
                    </w:rPr>
                    <w:t>La finalizarea cu succes a acestei discipline, studenţii vor fi capabili să:</w:t>
                  </w:r>
                </w:p>
                <w:p w14:paraId="2A1CB9F2" w14:textId="77777777" w:rsidR="000827FD" w:rsidRPr="005B39D4" w:rsidRDefault="000827FD" w:rsidP="000827FD">
                  <w:pPr>
                    <w:numPr>
                      <w:ilvl w:val="0"/>
                      <w:numId w:val="9"/>
                    </w:numPr>
                    <w:spacing w:after="0" w:line="240" w:lineRule="auto"/>
                    <w:jc w:val="both"/>
                    <w:rPr>
                      <w:rFonts w:ascii="Times New Roman" w:hAnsi="Times New Roman" w:cs="Times New Roman"/>
                      <w:noProof/>
                      <w:sz w:val="20"/>
                      <w:szCs w:val="20"/>
                      <w:lang w:val="en-US"/>
                    </w:rPr>
                  </w:pPr>
                  <w:r w:rsidRPr="005B39D4">
                    <w:rPr>
                      <w:rFonts w:ascii="Times New Roman" w:hAnsi="Times New Roman" w:cs="Times New Roman"/>
                      <w:noProof/>
                      <w:sz w:val="20"/>
                      <w:szCs w:val="20"/>
                      <w:lang w:val="en-US"/>
                    </w:rPr>
                    <w:t>Explice noţiunile şi conceptele de bază ale domeniului;</w:t>
                  </w:r>
                </w:p>
                <w:p w14:paraId="2A1CB9F3" w14:textId="77777777" w:rsidR="000827FD" w:rsidRPr="005B39D4" w:rsidRDefault="000827FD" w:rsidP="000827FD">
                  <w:pPr>
                    <w:numPr>
                      <w:ilvl w:val="0"/>
                      <w:numId w:val="9"/>
                    </w:numPr>
                    <w:spacing w:after="0" w:line="240" w:lineRule="auto"/>
                    <w:jc w:val="both"/>
                    <w:rPr>
                      <w:rFonts w:ascii="Times New Roman" w:hAnsi="Times New Roman" w:cs="Times New Roman"/>
                      <w:noProof/>
                      <w:sz w:val="20"/>
                      <w:szCs w:val="20"/>
                      <w:lang w:val="en-US"/>
                    </w:rPr>
                  </w:pPr>
                  <w:r w:rsidRPr="005B39D4">
                    <w:rPr>
                      <w:rFonts w:ascii="Times New Roman" w:hAnsi="Times New Roman" w:cs="Times New Roman"/>
                      <w:noProof/>
                      <w:sz w:val="20"/>
                      <w:szCs w:val="20"/>
                      <w:lang w:val="en-US"/>
                    </w:rPr>
                    <w:t>Descrie categoriile principale, componentele unor activități specifice;</w:t>
                  </w:r>
                </w:p>
                <w:p w14:paraId="2A1CB9F4" w14:textId="77777777" w:rsidR="000827FD" w:rsidRPr="005B39D4" w:rsidRDefault="000827FD" w:rsidP="000827FD">
                  <w:pPr>
                    <w:numPr>
                      <w:ilvl w:val="0"/>
                      <w:numId w:val="9"/>
                    </w:numPr>
                    <w:spacing w:after="0" w:line="240" w:lineRule="auto"/>
                    <w:jc w:val="both"/>
                    <w:rPr>
                      <w:rFonts w:ascii="Times New Roman" w:hAnsi="Times New Roman" w:cs="Times New Roman"/>
                      <w:noProof/>
                      <w:sz w:val="20"/>
                      <w:szCs w:val="20"/>
                      <w:lang w:val="en-US"/>
                    </w:rPr>
                  </w:pPr>
                  <w:r w:rsidRPr="005B39D4">
                    <w:rPr>
                      <w:rFonts w:ascii="Times New Roman" w:hAnsi="Times New Roman" w:cs="Times New Roman"/>
                      <w:noProof/>
                      <w:sz w:val="20"/>
                      <w:szCs w:val="20"/>
                      <w:lang w:val="en-US"/>
                    </w:rPr>
                    <w:t>Utilizeze noţiunile specifice disciplinei în cadrul limbajului terminologic;</w:t>
                  </w:r>
                </w:p>
                <w:p w14:paraId="2A1CB9F5" w14:textId="77777777" w:rsidR="000827FD" w:rsidRPr="005B39D4" w:rsidRDefault="000827FD" w:rsidP="000827FD">
                  <w:pPr>
                    <w:numPr>
                      <w:ilvl w:val="0"/>
                      <w:numId w:val="9"/>
                    </w:numPr>
                    <w:spacing w:after="0" w:line="240" w:lineRule="auto"/>
                    <w:jc w:val="both"/>
                    <w:rPr>
                      <w:rFonts w:ascii="Times New Roman" w:hAnsi="Times New Roman" w:cs="Times New Roman"/>
                      <w:noProof/>
                      <w:sz w:val="20"/>
                      <w:szCs w:val="20"/>
                      <w:lang w:val="en-US"/>
                    </w:rPr>
                  </w:pPr>
                  <w:r w:rsidRPr="005B39D4">
                    <w:rPr>
                      <w:rFonts w:ascii="Times New Roman" w:hAnsi="Times New Roman" w:cs="Times New Roman"/>
                      <w:noProof/>
                      <w:sz w:val="20"/>
                      <w:szCs w:val="20"/>
                      <w:lang w:val="en-US"/>
                    </w:rPr>
                    <w:t>Aplice principiile şi legile specifice domeniului în cadrul activităţilor practice;</w:t>
                  </w:r>
                </w:p>
                <w:p w14:paraId="2A1CB9F6" w14:textId="77777777" w:rsidR="000827FD" w:rsidRPr="003E4732" w:rsidRDefault="000827FD" w:rsidP="000827FD">
                  <w:pPr>
                    <w:pStyle w:val="ListParagraph"/>
                    <w:widowControl/>
                    <w:numPr>
                      <w:ilvl w:val="0"/>
                      <w:numId w:val="9"/>
                    </w:numPr>
                    <w:autoSpaceDE/>
                    <w:autoSpaceDN/>
                    <w:ind w:right="264"/>
                    <w:jc w:val="both"/>
                    <w:rPr>
                      <w:sz w:val="20"/>
                      <w:szCs w:val="20"/>
                    </w:rPr>
                  </w:pPr>
                  <w:r w:rsidRPr="005B39D4">
                    <w:rPr>
                      <w:noProof/>
                      <w:sz w:val="20"/>
                      <w:szCs w:val="20"/>
                      <w:lang w:val="en-US"/>
                    </w:rPr>
                    <w:t>Analizeze influenţele generale, îndeosebi cu caracter profilactic, ale practicării exerciţiilor fizice asupra subiecţilor.</w:t>
                  </w:r>
                </w:p>
              </w:tc>
            </w:tr>
          </w:tbl>
          <w:p w14:paraId="2A1CB9F8" w14:textId="77777777" w:rsidR="000827FD" w:rsidRDefault="000827FD" w:rsidP="000827FD">
            <w:pPr>
              <w:pStyle w:val="TableParagraph"/>
              <w:spacing w:line="276" w:lineRule="auto"/>
              <w:ind w:left="501"/>
              <w:rPr>
                <w:b/>
                <w:sz w:val="20"/>
                <w:szCs w:val="20"/>
              </w:rPr>
            </w:pPr>
          </w:p>
          <w:p w14:paraId="2A1CB9F9" w14:textId="77777777" w:rsidR="000827FD" w:rsidRPr="003E4732" w:rsidRDefault="000827FD" w:rsidP="000827FD">
            <w:pPr>
              <w:pStyle w:val="TableParagraph"/>
              <w:spacing w:line="276" w:lineRule="auto"/>
              <w:ind w:left="501"/>
              <w:rPr>
                <w:b/>
                <w:sz w:val="20"/>
                <w:szCs w:val="20"/>
              </w:rPr>
            </w:pPr>
            <w:r>
              <w:rPr>
                <w:b/>
                <w:sz w:val="20"/>
                <w:szCs w:val="20"/>
              </w:rPr>
              <w:t xml:space="preserve">7. </w:t>
            </w:r>
            <w:r w:rsidRPr="003E4732">
              <w:rPr>
                <w:b/>
                <w:sz w:val="20"/>
                <w:szCs w:val="20"/>
              </w:rPr>
              <w:t>Obiectivele</w:t>
            </w:r>
            <w:r>
              <w:rPr>
                <w:b/>
                <w:sz w:val="20"/>
                <w:szCs w:val="20"/>
              </w:rPr>
              <w:t xml:space="preserve"> </w:t>
            </w:r>
            <w:r w:rsidRPr="003E4732">
              <w:rPr>
                <w:b/>
                <w:sz w:val="20"/>
                <w:szCs w:val="20"/>
              </w:rPr>
              <w:t>disciplinei</w:t>
            </w:r>
            <w:r>
              <w:rPr>
                <w:b/>
                <w:sz w:val="20"/>
                <w:szCs w:val="20"/>
              </w:rPr>
              <w:t xml:space="preserve"> </w:t>
            </w:r>
            <w:r w:rsidRPr="003E4732">
              <w:rPr>
                <w:sz w:val="20"/>
                <w:szCs w:val="20"/>
              </w:rPr>
              <w:t>(reieşind</w:t>
            </w:r>
            <w:r>
              <w:rPr>
                <w:sz w:val="20"/>
                <w:szCs w:val="20"/>
              </w:rPr>
              <w:t xml:space="preserve"> </w:t>
            </w:r>
            <w:r w:rsidRPr="003E4732">
              <w:rPr>
                <w:sz w:val="20"/>
                <w:szCs w:val="20"/>
              </w:rPr>
              <w:t>din</w:t>
            </w:r>
            <w:r>
              <w:rPr>
                <w:sz w:val="20"/>
                <w:szCs w:val="20"/>
              </w:rPr>
              <w:t xml:space="preserve"> </w:t>
            </w:r>
            <w:r w:rsidRPr="003E4732">
              <w:rPr>
                <w:sz w:val="20"/>
                <w:szCs w:val="20"/>
              </w:rPr>
              <w:t>grila</w:t>
            </w:r>
            <w:r>
              <w:rPr>
                <w:sz w:val="20"/>
                <w:szCs w:val="20"/>
              </w:rPr>
              <w:t xml:space="preserve"> </w:t>
            </w:r>
            <w:r w:rsidRPr="003E4732">
              <w:rPr>
                <w:sz w:val="20"/>
                <w:szCs w:val="20"/>
              </w:rPr>
              <w:t>competenţelor</w:t>
            </w:r>
            <w:r>
              <w:rPr>
                <w:sz w:val="20"/>
                <w:szCs w:val="20"/>
              </w:rPr>
              <w:t xml:space="preserve"> </w:t>
            </w:r>
            <w:r w:rsidRPr="003E4732">
              <w:rPr>
                <w:sz w:val="20"/>
                <w:szCs w:val="20"/>
              </w:rPr>
              <w:t>specifice</w:t>
            </w:r>
            <w:r>
              <w:rPr>
                <w:sz w:val="20"/>
                <w:szCs w:val="20"/>
              </w:rPr>
              <w:t xml:space="preserve"> </w:t>
            </w:r>
            <w:r w:rsidRPr="003E4732">
              <w:rPr>
                <w:sz w:val="20"/>
                <w:szCs w:val="20"/>
              </w:rPr>
              <w:t>acumulate)</w:t>
            </w:r>
          </w:p>
        </w:tc>
      </w:tr>
    </w:tbl>
    <w:p w14:paraId="2A1CB9FB" w14:textId="77777777" w:rsidR="004F1558" w:rsidRPr="000827FD" w:rsidRDefault="000827FD" w:rsidP="004F1558">
      <w:pPr>
        <w:pStyle w:val="ListParagraph"/>
        <w:numPr>
          <w:ilvl w:val="0"/>
          <w:numId w:val="18"/>
        </w:numPr>
        <w:spacing w:before="6"/>
        <w:rPr>
          <w:b/>
          <w:bCs/>
          <w:sz w:val="20"/>
          <w:szCs w:val="20"/>
          <w:lang w:val="en-US"/>
        </w:rPr>
      </w:pPr>
      <w:r w:rsidRPr="00572C07">
        <w:rPr>
          <w:b/>
          <w:bCs/>
          <w:sz w:val="20"/>
          <w:szCs w:val="20"/>
          <w:lang w:val="en-US"/>
        </w:rPr>
        <w:t>Conținu</w:t>
      </w:r>
      <w:r>
        <w:rPr>
          <w:b/>
          <w:bCs/>
          <w:sz w:val="20"/>
          <w:szCs w:val="20"/>
          <w:lang w:val="en-US"/>
        </w:rPr>
        <w:t>t</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1797"/>
        <w:gridCol w:w="2472"/>
        <w:gridCol w:w="1171"/>
        <w:gridCol w:w="230"/>
        <w:gridCol w:w="1071"/>
        <w:gridCol w:w="949"/>
        <w:gridCol w:w="248"/>
        <w:gridCol w:w="1276"/>
        <w:gridCol w:w="142"/>
      </w:tblGrid>
      <w:tr w:rsidR="000827FD" w:rsidRPr="003E4732" w14:paraId="2A1CBA01" w14:textId="77777777" w:rsidTr="000827FD">
        <w:trPr>
          <w:trHeight w:val="444"/>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tcPr>
          <w:p w14:paraId="2A1CB9FC" w14:textId="77777777" w:rsidR="000827FD" w:rsidRPr="004B434E" w:rsidRDefault="000827FD" w:rsidP="000827FD">
            <w:pPr>
              <w:spacing w:after="0" w:line="240" w:lineRule="auto"/>
              <w:rPr>
                <w:rFonts w:ascii="Times New Roman" w:hAnsi="Times New Roman" w:cs="Times New Roman"/>
                <w:b/>
                <w:noProof/>
                <w:sz w:val="20"/>
                <w:szCs w:val="20"/>
                <w:lang w:val="en-US"/>
              </w:rPr>
            </w:pPr>
            <w:r w:rsidRPr="004B434E">
              <w:rPr>
                <w:rFonts w:ascii="Times New Roman" w:hAnsi="Times New Roman" w:cs="Times New Roman"/>
                <w:b/>
                <w:noProof/>
                <w:sz w:val="20"/>
                <w:szCs w:val="20"/>
                <w:lang w:val="en-US"/>
              </w:rPr>
              <w:t>8.1</w:t>
            </w:r>
          </w:p>
        </w:tc>
        <w:tc>
          <w:tcPr>
            <w:tcW w:w="5581"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2A1CB9FD" w14:textId="77777777" w:rsidR="000827FD" w:rsidRPr="004B434E" w:rsidRDefault="000827FD" w:rsidP="000827FD">
            <w:pPr>
              <w:spacing w:after="0" w:line="240" w:lineRule="auto"/>
              <w:ind w:left="57"/>
              <w:rPr>
                <w:rFonts w:ascii="Times New Roman" w:hAnsi="Times New Roman" w:cs="Times New Roman"/>
                <w:b/>
                <w:noProof/>
                <w:sz w:val="20"/>
                <w:szCs w:val="20"/>
                <w:lang w:val="en-US"/>
              </w:rPr>
            </w:pPr>
            <w:r w:rsidRPr="004B434E">
              <w:rPr>
                <w:rFonts w:ascii="Times New Roman" w:hAnsi="Times New Roman" w:cs="Times New Roman"/>
                <w:b/>
                <w:noProof/>
                <w:sz w:val="20"/>
                <w:szCs w:val="20"/>
                <w:lang w:val="en-US"/>
              </w:rPr>
              <w:t>Curs</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9FE" w14:textId="77777777" w:rsidR="000827FD" w:rsidRPr="004B434E" w:rsidRDefault="000827FD" w:rsidP="000827FD">
            <w:pPr>
              <w:spacing w:after="0" w:line="240" w:lineRule="auto"/>
              <w:ind w:left="57"/>
              <w:jc w:val="center"/>
              <w:rPr>
                <w:rFonts w:ascii="Times New Roman" w:hAnsi="Times New Roman" w:cs="Times New Roman"/>
                <w:b/>
                <w:noProof/>
                <w:sz w:val="20"/>
                <w:szCs w:val="20"/>
                <w:lang w:val="en-US"/>
              </w:rPr>
            </w:pPr>
            <w:r w:rsidRPr="004B434E">
              <w:rPr>
                <w:rFonts w:ascii="Times New Roman" w:hAnsi="Times New Roman" w:cs="Times New Roman"/>
                <w:b/>
                <w:noProof/>
                <w:sz w:val="20"/>
                <w:szCs w:val="20"/>
                <w:lang w:val="en-US"/>
              </w:rPr>
              <w:t>Metode de predare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2A1CB9FF" w14:textId="77777777" w:rsidR="000827FD" w:rsidRDefault="000827FD" w:rsidP="000827FD">
            <w:pPr>
              <w:spacing w:after="0" w:line="240" w:lineRule="auto"/>
              <w:ind w:left="58" w:right="-173"/>
              <w:jc w:val="center"/>
              <w:rPr>
                <w:rFonts w:ascii="Times New Roman" w:hAnsi="Times New Roman" w:cs="Times New Roman"/>
                <w:b/>
                <w:noProof/>
                <w:sz w:val="20"/>
                <w:szCs w:val="20"/>
              </w:rPr>
            </w:pPr>
            <w:r w:rsidRPr="004B434E">
              <w:rPr>
                <w:rFonts w:ascii="Times New Roman" w:hAnsi="Times New Roman" w:cs="Times New Roman"/>
                <w:b/>
                <w:noProof/>
                <w:sz w:val="20"/>
                <w:szCs w:val="20"/>
                <w:lang w:val="en-US"/>
              </w:rPr>
              <w:t>Obse</w:t>
            </w:r>
            <w:r w:rsidRPr="004B434E">
              <w:rPr>
                <w:rFonts w:ascii="Times New Roman" w:hAnsi="Times New Roman" w:cs="Times New Roman"/>
                <w:b/>
                <w:noProof/>
                <w:sz w:val="20"/>
                <w:szCs w:val="20"/>
              </w:rPr>
              <w:t>rvaţii</w:t>
            </w:r>
          </w:p>
          <w:p w14:paraId="2A1CBA00" w14:textId="77777777" w:rsidR="000827FD" w:rsidRPr="00401303" w:rsidRDefault="000827FD" w:rsidP="000827FD">
            <w:pPr>
              <w:spacing w:after="0" w:line="240" w:lineRule="auto"/>
              <w:ind w:left="58" w:right="-173"/>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Resurse folosite</w:t>
            </w:r>
          </w:p>
        </w:tc>
      </w:tr>
      <w:tr w:rsidR="000827FD" w:rsidRPr="00FA5EA6" w14:paraId="2A1CBA09" w14:textId="77777777" w:rsidTr="000827FD">
        <w:trPr>
          <w:trHeight w:val="373"/>
        </w:trPr>
        <w:tc>
          <w:tcPr>
            <w:tcW w:w="534" w:type="dxa"/>
            <w:tcBorders>
              <w:left w:val="single" w:sz="4" w:space="0" w:color="auto"/>
              <w:right w:val="single" w:sz="4" w:space="0" w:color="auto"/>
            </w:tcBorders>
            <w:shd w:val="clear" w:color="auto" w:fill="D9D9D9" w:themeFill="background1" w:themeFillShade="D9"/>
            <w:vAlign w:val="center"/>
          </w:tcPr>
          <w:p w14:paraId="2A1CBA02"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03" w14:textId="77777777" w:rsidR="000827FD" w:rsidRPr="004B434E" w:rsidRDefault="000827FD" w:rsidP="000827FD">
            <w:pPr>
              <w:spacing w:after="0" w:line="240" w:lineRule="auto"/>
              <w:rPr>
                <w:rFonts w:ascii="Times New Roman" w:hAnsi="Times New Roman" w:cs="Times New Roman"/>
                <w:noProof/>
                <w:sz w:val="20"/>
                <w:szCs w:val="20"/>
                <w:lang w:val="ro-RO"/>
              </w:rPr>
            </w:pPr>
            <w:r w:rsidRPr="004B434E">
              <w:rPr>
                <w:rFonts w:ascii="Times New Roman" w:hAnsi="Times New Roman" w:cs="Times New Roman"/>
                <w:noProof/>
                <w:sz w:val="20"/>
                <w:szCs w:val="20"/>
                <w:lang w:val="ro-RO"/>
              </w:rPr>
              <w:t>Teoria și metodica educaţiei fizice şi sportului ca disciplină</w:t>
            </w:r>
          </w:p>
          <w:p w14:paraId="2A1CBA04" w14:textId="77777777" w:rsidR="000827FD" w:rsidRPr="004B434E" w:rsidRDefault="000827FD" w:rsidP="000827FD">
            <w:pPr>
              <w:spacing w:after="0" w:line="240" w:lineRule="auto"/>
              <w:ind w:left="58"/>
              <w:rPr>
                <w:rFonts w:ascii="Times New Roman" w:hAnsi="Times New Roman" w:cs="Times New Roman"/>
                <w:noProof/>
                <w:sz w:val="20"/>
                <w:szCs w:val="20"/>
                <w:lang w:val="ro-RO"/>
              </w:rPr>
            </w:pPr>
            <w:r w:rsidRPr="004B434E">
              <w:rPr>
                <w:rFonts w:ascii="Times New Roman" w:hAnsi="Times New Roman" w:cs="Times New Roman"/>
                <w:noProof/>
                <w:sz w:val="20"/>
                <w:szCs w:val="20"/>
                <w:lang w:val="ro-RO"/>
              </w:rPr>
              <w:t>Ştiinţifică</w:t>
            </w:r>
            <w:r>
              <w:rPr>
                <w:rFonts w:ascii="Times New Roman" w:hAnsi="Times New Roman" w:cs="Times New Roman"/>
                <w:noProof/>
                <w:sz w:val="20"/>
                <w:szCs w:val="20"/>
                <w:lang w:val="ro-RO"/>
              </w:rPr>
              <w:t xml:space="preserve"> –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05"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06"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Dezbatere</w:t>
            </w:r>
          </w:p>
        </w:tc>
        <w:tc>
          <w:tcPr>
            <w:tcW w:w="1666" w:type="dxa"/>
            <w:gridSpan w:val="3"/>
            <w:vMerge w:val="restart"/>
            <w:tcBorders>
              <w:top w:val="single" w:sz="4" w:space="0" w:color="auto"/>
              <w:left w:val="single" w:sz="4" w:space="0" w:color="auto"/>
            </w:tcBorders>
            <w:vAlign w:val="center"/>
          </w:tcPr>
          <w:p w14:paraId="2A1CBA07" w14:textId="77777777" w:rsidR="000827FD" w:rsidRPr="00C33609" w:rsidRDefault="000827FD" w:rsidP="000827FD">
            <w:pPr>
              <w:spacing w:after="0" w:line="240" w:lineRule="auto"/>
              <w:ind w:left="-14"/>
              <w:jc w:val="both"/>
              <w:rPr>
                <w:rFonts w:ascii="Times New Roman" w:hAnsi="Times New Roman" w:cs="Times New Roman"/>
                <w:noProof/>
                <w:sz w:val="20"/>
                <w:szCs w:val="20"/>
                <w:lang w:val="ro-RO"/>
              </w:rPr>
            </w:pPr>
            <w:r>
              <w:rPr>
                <w:rFonts w:ascii="Times New Roman" w:hAnsi="Times New Roman" w:cs="Times New Roman"/>
                <w:noProof/>
                <w:sz w:val="20"/>
                <w:szCs w:val="20"/>
                <w:lang w:val="ro-RO"/>
              </w:rPr>
              <w:t>Resurse folosite: computer,videoproiector, internet și platforme de social media (teams, zoom, mail, etc ).</w:t>
            </w:r>
          </w:p>
          <w:p w14:paraId="2A1CBA08" w14:textId="77777777" w:rsidR="000827FD" w:rsidRPr="0054769B" w:rsidRDefault="000827FD" w:rsidP="000827FD">
            <w:pPr>
              <w:spacing w:after="0" w:line="240" w:lineRule="auto"/>
              <w:ind w:left="57"/>
              <w:jc w:val="center"/>
              <w:rPr>
                <w:rFonts w:ascii="Times New Roman" w:hAnsi="Times New Roman" w:cs="Times New Roman"/>
                <w:noProof/>
                <w:sz w:val="20"/>
                <w:szCs w:val="20"/>
                <w:lang w:val="ro-RO"/>
              </w:rPr>
            </w:pPr>
          </w:p>
        </w:tc>
      </w:tr>
      <w:tr w:rsidR="000827FD" w:rsidRPr="003E4732" w14:paraId="2A1CBA0F" w14:textId="77777777" w:rsidTr="000827FD">
        <w:trPr>
          <w:trHeight w:val="437"/>
        </w:trPr>
        <w:tc>
          <w:tcPr>
            <w:tcW w:w="534" w:type="dxa"/>
            <w:tcBorders>
              <w:left w:val="single" w:sz="4" w:space="0" w:color="auto"/>
              <w:right w:val="single" w:sz="4" w:space="0" w:color="auto"/>
            </w:tcBorders>
            <w:shd w:val="clear" w:color="auto" w:fill="D9D9D9" w:themeFill="background1" w:themeFillShade="D9"/>
            <w:vAlign w:val="center"/>
          </w:tcPr>
          <w:p w14:paraId="2A1CBA0A" w14:textId="77777777" w:rsidR="000827FD" w:rsidRPr="0054769B" w:rsidRDefault="000827FD" w:rsidP="000827FD">
            <w:pPr>
              <w:numPr>
                <w:ilvl w:val="0"/>
                <w:numId w:val="11"/>
              </w:numPr>
              <w:spacing w:after="0" w:line="240" w:lineRule="auto"/>
              <w:rPr>
                <w:rFonts w:ascii="Times New Roman" w:hAnsi="Times New Roman" w:cs="Times New Roman"/>
                <w:noProof/>
                <w:sz w:val="20"/>
                <w:szCs w:val="20"/>
                <w:lang w:val="en-US"/>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0B"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Noţiunile (categoriile) principale: educaţia fizică, sportul, antrenamentul sportiv</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0C"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0D"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0E"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3E4732" w14:paraId="2A1CBA15" w14:textId="77777777" w:rsidTr="000827FD">
        <w:trPr>
          <w:trHeight w:val="657"/>
        </w:trPr>
        <w:tc>
          <w:tcPr>
            <w:tcW w:w="534" w:type="dxa"/>
            <w:tcBorders>
              <w:left w:val="single" w:sz="4" w:space="0" w:color="auto"/>
              <w:right w:val="single" w:sz="4" w:space="0" w:color="auto"/>
            </w:tcBorders>
            <w:shd w:val="clear" w:color="auto" w:fill="D9D9D9" w:themeFill="background1" w:themeFillShade="D9"/>
            <w:vAlign w:val="center"/>
          </w:tcPr>
          <w:p w14:paraId="2A1CBA10"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11"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Noţiunile (categoriile) principale: dezvoltarea fizică, capacitatea motrică, mişcare, act motric, acţiune motrică, activitate motrică</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12"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13"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14"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3E4732" w14:paraId="2A1CBA1D" w14:textId="77777777" w:rsidTr="000827FD">
        <w:trPr>
          <w:trHeight w:val="552"/>
        </w:trPr>
        <w:tc>
          <w:tcPr>
            <w:tcW w:w="534" w:type="dxa"/>
            <w:tcBorders>
              <w:left w:val="single" w:sz="4" w:space="0" w:color="auto"/>
              <w:right w:val="single" w:sz="4" w:space="0" w:color="auto"/>
            </w:tcBorders>
            <w:shd w:val="clear" w:color="auto" w:fill="D9D9D9" w:themeFill="background1" w:themeFillShade="D9"/>
            <w:vAlign w:val="center"/>
          </w:tcPr>
          <w:p w14:paraId="2A1CBA16"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17"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Componentele  proceselor  instructiv-educative  de  educaţie fizică şi antrenament sportiv:</w:t>
            </w:r>
          </w:p>
          <w:p w14:paraId="2A1CBA18" w14:textId="77777777" w:rsidR="000827FD" w:rsidRPr="004B434E" w:rsidRDefault="000827FD" w:rsidP="000827FD">
            <w:pPr>
              <w:pStyle w:val="ListParagraph"/>
              <w:numPr>
                <w:ilvl w:val="0"/>
                <w:numId w:val="16"/>
              </w:numPr>
              <w:rPr>
                <w:noProof/>
                <w:sz w:val="20"/>
                <w:szCs w:val="20"/>
                <w:lang w:val="en-US"/>
              </w:rPr>
            </w:pPr>
            <w:r w:rsidRPr="004B434E">
              <w:rPr>
                <w:noProof/>
                <w:sz w:val="20"/>
                <w:szCs w:val="20"/>
                <w:lang w:val="en-US"/>
              </w:rPr>
              <w:t>calităţile motrice;</w:t>
            </w:r>
          </w:p>
          <w:p w14:paraId="2A1CBA19" w14:textId="77777777" w:rsidR="000827FD" w:rsidRPr="004B434E" w:rsidRDefault="000827FD" w:rsidP="000827FD">
            <w:pPr>
              <w:pStyle w:val="ListParagraph"/>
              <w:numPr>
                <w:ilvl w:val="0"/>
                <w:numId w:val="16"/>
              </w:numPr>
              <w:rPr>
                <w:noProof/>
                <w:sz w:val="20"/>
                <w:szCs w:val="20"/>
                <w:lang w:val="en-US"/>
              </w:rPr>
            </w:pPr>
            <w:r w:rsidRPr="004B434E">
              <w:rPr>
                <w:noProof/>
                <w:sz w:val="20"/>
                <w:szCs w:val="20"/>
                <w:lang w:val="en-US"/>
              </w:rPr>
              <w:t>elementele de conţinut ale celorlalte laturi ale educaţiei</w:t>
            </w:r>
            <w:r>
              <w:rPr>
                <w:noProof/>
                <w:sz w:val="20"/>
                <w:szCs w:val="20"/>
                <w:lang w:val="en-US"/>
              </w:rPr>
              <w:t xml:space="preserve"> </w:t>
            </w:r>
            <w:r>
              <w:rPr>
                <w:noProof/>
                <w:sz w:val="20"/>
                <w:szCs w:val="20"/>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1A"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1B"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1C"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3E4732" w14:paraId="2A1CBA26" w14:textId="77777777" w:rsidTr="000827FD">
        <w:trPr>
          <w:trHeight w:val="567"/>
        </w:trPr>
        <w:tc>
          <w:tcPr>
            <w:tcW w:w="534" w:type="dxa"/>
            <w:tcBorders>
              <w:left w:val="single" w:sz="4" w:space="0" w:color="auto"/>
              <w:right w:val="single" w:sz="4" w:space="0" w:color="auto"/>
            </w:tcBorders>
            <w:shd w:val="clear" w:color="auto" w:fill="D9D9D9" w:themeFill="background1" w:themeFillShade="D9"/>
            <w:vAlign w:val="center"/>
          </w:tcPr>
          <w:p w14:paraId="2A1CBA1E"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1F"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Componentele  proceselor  instructiv-educative  de  educaţie fizică şi antrenament sportiv:</w:t>
            </w:r>
          </w:p>
          <w:p w14:paraId="2A1CBA20" w14:textId="77777777" w:rsidR="000827FD" w:rsidRPr="00572C07" w:rsidRDefault="000827FD" w:rsidP="000827FD">
            <w:pPr>
              <w:pStyle w:val="ListParagraph"/>
              <w:numPr>
                <w:ilvl w:val="0"/>
                <w:numId w:val="17"/>
              </w:numPr>
              <w:rPr>
                <w:noProof/>
                <w:sz w:val="20"/>
                <w:szCs w:val="20"/>
                <w:lang w:val="en-US"/>
              </w:rPr>
            </w:pPr>
            <w:r w:rsidRPr="00572C07">
              <w:rPr>
                <w:noProof/>
                <w:sz w:val="20"/>
                <w:szCs w:val="20"/>
                <w:lang w:val="en-US"/>
              </w:rPr>
              <w:t>deprinderile şi priceperile motrice;</w:t>
            </w:r>
          </w:p>
          <w:p w14:paraId="2A1CBA21" w14:textId="77777777" w:rsidR="000827FD" w:rsidRPr="00572C07" w:rsidRDefault="000827FD" w:rsidP="000827FD">
            <w:pPr>
              <w:pStyle w:val="ListParagraph"/>
              <w:numPr>
                <w:ilvl w:val="0"/>
                <w:numId w:val="17"/>
              </w:numPr>
              <w:rPr>
                <w:noProof/>
                <w:sz w:val="20"/>
                <w:szCs w:val="20"/>
                <w:lang w:val="en-US"/>
              </w:rPr>
            </w:pPr>
            <w:r w:rsidRPr="00572C07">
              <w:rPr>
                <w:noProof/>
                <w:sz w:val="20"/>
                <w:szCs w:val="20"/>
                <w:lang w:val="en-US"/>
              </w:rPr>
              <w:t>cunoştinţele de specialitate;</w:t>
            </w:r>
          </w:p>
          <w:p w14:paraId="2A1CBA22" w14:textId="77777777" w:rsidR="000827FD" w:rsidRPr="00572C07" w:rsidRDefault="000827FD" w:rsidP="000827FD">
            <w:pPr>
              <w:pStyle w:val="ListParagraph"/>
              <w:numPr>
                <w:ilvl w:val="0"/>
                <w:numId w:val="17"/>
              </w:numPr>
              <w:rPr>
                <w:noProof/>
                <w:sz w:val="20"/>
                <w:szCs w:val="20"/>
                <w:lang w:val="en-US"/>
              </w:rPr>
            </w:pPr>
            <w:r w:rsidRPr="00572C07">
              <w:rPr>
                <w:noProof/>
                <w:sz w:val="20"/>
                <w:szCs w:val="20"/>
                <w:lang w:val="en-US"/>
              </w:rPr>
              <w:t>indicii morfo-funcţionali ai organismului</w:t>
            </w:r>
            <w:r>
              <w:rPr>
                <w:noProof/>
                <w:sz w:val="20"/>
                <w:szCs w:val="20"/>
                <w:lang w:val="en-US"/>
              </w:rPr>
              <w:t xml:space="preserve"> </w:t>
            </w:r>
            <w:r>
              <w:rPr>
                <w:noProof/>
                <w:sz w:val="20"/>
                <w:szCs w:val="20"/>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23"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24"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25"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3E4732" w14:paraId="2A1CBA2C" w14:textId="77777777" w:rsidTr="000827FD">
        <w:trPr>
          <w:trHeight w:val="506"/>
        </w:trPr>
        <w:tc>
          <w:tcPr>
            <w:tcW w:w="534" w:type="dxa"/>
            <w:tcBorders>
              <w:left w:val="single" w:sz="4" w:space="0" w:color="auto"/>
              <w:right w:val="single" w:sz="4" w:space="0" w:color="auto"/>
            </w:tcBorders>
            <w:shd w:val="clear" w:color="auto" w:fill="D9D9D9" w:themeFill="background1" w:themeFillShade="D9"/>
            <w:vAlign w:val="center"/>
          </w:tcPr>
          <w:p w14:paraId="2A1CBA27"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28"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Originea  EFS.  Evoluţia  fenomenului  practicării  exerciţiilor fizice. Idealul EFS.  Funcţiile EFS</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29" w14:textId="77777777" w:rsidR="000827FD" w:rsidRPr="0054769B" w:rsidRDefault="000827FD" w:rsidP="000827FD">
            <w:pPr>
              <w:pStyle w:val="ListParagraph"/>
              <w:numPr>
                <w:ilvl w:val="0"/>
                <w:numId w:val="24"/>
              </w:numPr>
              <w:ind w:left="448" w:hanging="270"/>
              <w:rPr>
                <w:noProof/>
                <w:sz w:val="20"/>
                <w:szCs w:val="20"/>
                <w:lang w:val="en-US"/>
              </w:rPr>
            </w:pPr>
            <w:r w:rsidRPr="0054769B">
              <w:rPr>
                <w:noProof/>
                <w:sz w:val="20"/>
                <w:szCs w:val="20"/>
                <w:lang w:val="en-US"/>
              </w:rPr>
              <w:t>Prelegere</w:t>
            </w:r>
          </w:p>
          <w:p w14:paraId="2A1CBA2A" w14:textId="77777777" w:rsidR="000827FD" w:rsidRPr="0054769B" w:rsidRDefault="000827FD" w:rsidP="000827FD">
            <w:pPr>
              <w:pStyle w:val="ListParagraph"/>
              <w:numPr>
                <w:ilvl w:val="0"/>
                <w:numId w:val="24"/>
              </w:numPr>
              <w:ind w:left="448" w:hanging="270"/>
              <w:rPr>
                <w:noProof/>
                <w:sz w:val="20"/>
                <w:szCs w:val="20"/>
                <w:lang w:val="en-US"/>
              </w:rPr>
            </w:pPr>
            <w:r w:rsidRPr="0054769B">
              <w:rPr>
                <w:noProof/>
                <w:sz w:val="20"/>
                <w:szCs w:val="20"/>
                <w:lang w:val="en-US"/>
              </w:rPr>
              <w:t>Dezbatere</w:t>
            </w:r>
          </w:p>
        </w:tc>
        <w:tc>
          <w:tcPr>
            <w:tcW w:w="1666" w:type="dxa"/>
            <w:gridSpan w:val="3"/>
            <w:vMerge/>
            <w:tcBorders>
              <w:left w:val="single" w:sz="4" w:space="0" w:color="auto"/>
            </w:tcBorders>
            <w:vAlign w:val="center"/>
          </w:tcPr>
          <w:p w14:paraId="2A1CBA2B"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3E4732" w14:paraId="2A1CBA32" w14:textId="77777777" w:rsidTr="000827FD">
        <w:trPr>
          <w:trHeight w:val="524"/>
        </w:trPr>
        <w:tc>
          <w:tcPr>
            <w:tcW w:w="534" w:type="dxa"/>
            <w:tcBorders>
              <w:left w:val="single" w:sz="4" w:space="0" w:color="auto"/>
              <w:right w:val="single" w:sz="4" w:space="0" w:color="auto"/>
            </w:tcBorders>
            <w:shd w:val="clear" w:color="auto" w:fill="D9D9D9" w:themeFill="background1" w:themeFillShade="D9"/>
            <w:vAlign w:val="center"/>
          </w:tcPr>
          <w:p w14:paraId="2A1CBA2D"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2E"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Obiectivele  EFS.  Educaţia  fizică  şi  sportivă  în  contextul educaţiei permanente</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2F"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30"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31" w14:textId="77777777" w:rsidR="000827FD" w:rsidRPr="004B434E" w:rsidRDefault="000827FD" w:rsidP="000827FD">
            <w:pPr>
              <w:spacing w:after="0" w:line="240" w:lineRule="auto"/>
              <w:ind w:left="57"/>
              <w:jc w:val="center"/>
              <w:rPr>
                <w:rFonts w:ascii="Times New Roman" w:hAnsi="Times New Roman" w:cs="Times New Roman"/>
                <w:noProof/>
                <w:sz w:val="20"/>
                <w:szCs w:val="20"/>
              </w:rPr>
            </w:pPr>
          </w:p>
        </w:tc>
      </w:tr>
      <w:tr w:rsidR="000827FD" w:rsidRPr="005B39D4" w14:paraId="2A1CBA38" w14:textId="77777777" w:rsidTr="000827FD">
        <w:trPr>
          <w:trHeight w:val="335"/>
        </w:trPr>
        <w:tc>
          <w:tcPr>
            <w:tcW w:w="534" w:type="dxa"/>
            <w:tcBorders>
              <w:left w:val="single" w:sz="4" w:space="0" w:color="auto"/>
              <w:right w:val="single" w:sz="4" w:space="0" w:color="auto"/>
            </w:tcBorders>
            <w:shd w:val="clear" w:color="auto" w:fill="D9D9D9" w:themeFill="background1" w:themeFillShade="D9"/>
            <w:vAlign w:val="center"/>
          </w:tcPr>
          <w:p w14:paraId="2A1CBA33"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34"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Sistemul mijloacelor în educaţie fizică şi sport</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35"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36"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37"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3E" w14:textId="77777777" w:rsidTr="000827FD">
        <w:trPr>
          <w:trHeight w:val="407"/>
        </w:trPr>
        <w:tc>
          <w:tcPr>
            <w:tcW w:w="534" w:type="dxa"/>
            <w:tcBorders>
              <w:left w:val="single" w:sz="4" w:space="0" w:color="auto"/>
              <w:right w:val="single" w:sz="4" w:space="0" w:color="auto"/>
            </w:tcBorders>
            <w:shd w:val="clear" w:color="auto" w:fill="D9D9D9" w:themeFill="background1" w:themeFillShade="D9"/>
            <w:vAlign w:val="center"/>
          </w:tcPr>
          <w:p w14:paraId="2A1CBA39"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3A"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Sistemul  mijloacelor:  exerciţiul  fizic  –  mijlocul  principal  al educaţiei fizice şi sportului</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3B"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3C"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3D"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44" w14:textId="77777777" w:rsidTr="000827FD">
        <w:trPr>
          <w:trHeight w:val="470"/>
        </w:trPr>
        <w:tc>
          <w:tcPr>
            <w:tcW w:w="534" w:type="dxa"/>
            <w:tcBorders>
              <w:left w:val="single" w:sz="4" w:space="0" w:color="auto"/>
              <w:right w:val="single" w:sz="4" w:space="0" w:color="auto"/>
            </w:tcBorders>
            <w:shd w:val="clear" w:color="auto" w:fill="D9D9D9" w:themeFill="background1" w:themeFillShade="D9"/>
            <w:vAlign w:val="center"/>
          </w:tcPr>
          <w:p w14:paraId="2A1CBA3F"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40" w14:textId="77777777" w:rsidR="000827FD" w:rsidRPr="004B434E" w:rsidRDefault="000827FD" w:rsidP="000827FD">
            <w:pPr>
              <w:spacing w:after="0" w:line="240" w:lineRule="auto"/>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Sistemul de EFS din România. Principalele forme de organizare a exerciţiilor fizice</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41"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42"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43"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4A" w14:textId="77777777" w:rsidTr="000827FD">
        <w:trPr>
          <w:trHeight w:val="524"/>
        </w:trPr>
        <w:tc>
          <w:tcPr>
            <w:tcW w:w="534" w:type="dxa"/>
            <w:tcBorders>
              <w:left w:val="single" w:sz="4" w:space="0" w:color="auto"/>
              <w:right w:val="single" w:sz="4" w:space="0" w:color="auto"/>
            </w:tcBorders>
            <w:shd w:val="clear" w:color="auto" w:fill="D9D9D9" w:themeFill="background1" w:themeFillShade="D9"/>
            <w:vAlign w:val="center"/>
          </w:tcPr>
          <w:p w14:paraId="2A1CBA45"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vAlign w:val="center"/>
          </w:tcPr>
          <w:p w14:paraId="2A1CBA46" w14:textId="77777777" w:rsidR="000827FD" w:rsidRPr="004B434E" w:rsidRDefault="000827FD" w:rsidP="000827FD">
            <w:pPr>
              <w:spacing w:after="0" w:line="240" w:lineRule="auto"/>
              <w:ind w:left="58"/>
              <w:rPr>
                <w:rFonts w:ascii="Times New Roman" w:hAnsi="Times New Roman" w:cs="Times New Roman"/>
                <w:noProof/>
                <w:sz w:val="20"/>
                <w:szCs w:val="20"/>
                <w:lang w:val="en-US"/>
              </w:rPr>
            </w:pPr>
            <w:r w:rsidRPr="004B434E">
              <w:rPr>
                <w:rFonts w:ascii="Times New Roman" w:hAnsi="Times New Roman" w:cs="Times New Roman"/>
                <w:noProof/>
                <w:sz w:val="20"/>
                <w:szCs w:val="20"/>
                <w:lang w:val="en-US"/>
              </w:rPr>
              <w:t>Principiile  generale  ale  educației  fizice  și  antrenamentului sportiv</w:t>
            </w:r>
            <w:r>
              <w:rPr>
                <w:rFonts w:ascii="Times New Roman" w:hAnsi="Times New Roman" w:cs="Times New Roman"/>
                <w:noProof/>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47"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48"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49"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50" w14:textId="77777777" w:rsidTr="000827FD">
        <w:trPr>
          <w:trHeight w:val="263"/>
        </w:trPr>
        <w:tc>
          <w:tcPr>
            <w:tcW w:w="534" w:type="dxa"/>
            <w:tcBorders>
              <w:left w:val="single" w:sz="4" w:space="0" w:color="auto"/>
              <w:right w:val="single" w:sz="4" w:space="0" w:color="auto"/>
            </w:tcBorders>
            <w:shd w:val="clear" w:color="auto" w:fill="D9D9D9" w:themeFill="background1" w:themeFillShade="D9"/>
            <w:vAlign w:val="center"/>
          </w:tcPr>
          <w:p w14:paraId="2A1CBA4B"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tcPr>
          <w:p w14:paraId="2A1CBA4C" w14:textId="77777777" w:rsidR="000827FD" w:rsidRPr="004B434E" w:rsidRDefault="000827FD" w:rsidP="000827FD">
            <w:pPr>
              <w:spacing w:after="0" w:line="240" w:lineRule="auto"/>
              <w:ind w:left="58"/>
              <w:rPr>
                <w:rFonts w:ascii="Times New Roman" w:hAnsi="Times New Roman" w:cs="Times New Roman"/>
                <w:noProof/>
                <w:sz w:val="20"/>
                <w:szCs w:val="20"/>
                <w:lang w:val="en-US"/>
              </w:rPr>
            </w:pPr>
            <w:r w:rsidRPr="004B434E">
              <w:rPr>
                <w:rFonts w:ascii="Times New Roman" w:hAnsi="Times New Roman" w:cs="Times New Roman"/>
                <w:spacing w:val="-1"/>
                <w:w w:val="105"/>
                <w:sz w:val="20"/>
                <w:szCs w:val="20"/>
                <w:lang w:val="en-US"/>
              </w:rPr>
              <w:t>Metodele</w:t>
            </w:r>
            <w:r w:rsidRPr="004B434E">
              <w:rPr>
                <w:rFonts w:ascii="Times New Roman" w:hAnsi="Times New Roman" w:cs="Times New Roman"/>
                <w:spacing w:val="-13"/>
                <w:w w:val="105"/>
                <w:sz w:val="20"/>
                <w:szCs w:val="20"/>
                <w:lang w:val="en-US"/>
              </w:rPr>
              <w:t xml:space="preserve"> </w:t>
            </w:r>
            <w:r w:rsidRPr="004B434E">
              <w:rPr>
                <w:rFonts w:ascii="Times New Roman" w:hAnsi="Times New Roman" w:cs="Times New Roman"/>
                <w:spacing w:val="-1"/>
                <w:w w:val="105"/>
                <w:sz w:val="20"/>
                <w:szCs w:val="20"/>
                <w:lang w:val="en-US"/>
              </w:rPr>
              <w:t>didactice</w:t>
            </w:r>
            <w:r w:rsidRPr="004B434E">
              <w:rPr>
                <w:rFonts w:ascii="Times New Roman" w:hAnsi="Times New Roman" w:cs="Times New Roman"/>
                <w:spacing w:val="-13"/>
                <w:w w:val="105"/>
                <w:sz w:val="20"/>
                <w:szCs w:val="20"/>
                <w:lang w:val="en-US"/>
              </w:rPr>
              <w:t xml:space="preserve"> </w:t>
            </w:r>
            <w:r w:rsidRPr="004B434E">
              <w:rPr>
                <w:rFonts w:ascii="Times New Roman" w:hAnsi="Times New Roman" w:cs="Times New Roman"/>
                <w:spacing w:val="-1"/>
                <w:w w:val="105"/>
                <w:sz w:val="20"/>
                <w:szCs w:val="20"/>
                <w:lang w:val="en-US"/>
              </w:rPr>
              <w:t>cu</w:t>
            </w:r>
            <w:r w:rsidRPr="004B434E">
              <w:rPr>
                <w:rFonts w:ascii="Times New Roman" w:hAnsi="Times New Roman" w:cs="Times New Roman"/>
                <w:spacing w:val="-12"/>
                <w:w w:val="105"/>
                <w:sz w:val="20"/>
                <w:szCs w:val="20"/>
                <w:lang w:val="en-US"/>
              </w:rPr>
              <w:t xml:space="preserve"> </w:t>
            </w:r>
            <w:r w:rsidRPr="004B434E">
              <w:rPr>
                <w:rFonts w:ascii="Times New Roman" w:hAnsi="Times New Roman" w:cs="Times New Roman"/>
                <w:spacing w:val="-1"/>
                <w:w w:val="105"/>
                <w:sz w:val="20"/>
                <w:szCs w:val="20"/>
                <w:lang w:val="en-US"/>
              </w:rPr>
              <w:t>aplicabilitate</w:t>
            </w:r>
            <w:r w:rsidRPr="004B434E">
              <w:rPr>
                <w:rFonts w:ascii="Times New Roman" w:hAnsi="Times New Roman" w:cs="Times New Roman"/>
                <w:spacing w:val="-13"/>
                <w:w w:val="105"/>
                <w:sz w:val="20"/>
                <w:szCs w:val="20"/>
                <w:lang w:val="en-US"/>
              </w:rPr>
              <w:t xml:space="preserve"> </w:t>
            </w:r>
            <w:r w:rsidRPr="004B434E">
              <w:rPr>
                <w:rFonts w:ascii="Times New Roman" w:hAnsi="Times New Roman" w:cs="Times New Roman"/>
                <w:spacing w:val="-1"/>
                <w:w w:val="105"/>
                <w:sz w:val="20"/>
                <w:szCs w:val="20"/>
                <w:lang w:val="en-US"/>
              </w:rPr>
              <w:t>în</w:t>
            </w:r>
            <w:r w:rsidRPr="004B434E">
              <w:rPr>
                <w:rFonts w:ascii="Times New Roman" w:hAnsi="Times New Roman" w:cs="Times New Roman"/>
                <w:spacing w:val="-12"/>
                <w:w w:val="105"/>
                <w:sz w:val="20"/>
                <w:szCs w:val="20"/>
                <w:lang w:val="en-US"/>
              </w:rPr>
              <w:t xml:space="preserve"> </w:t>
            </w:r>
            <w:r w:rsidRPr="004B434E">
              <w:rPr>
                <w:rFonts w:ascii="Times New Roman" w:hAnsi="Times New Roman" w:cs="Times New Roman"/>
                <w:spacing w:val="-1"/>
                <w:w w:val="105"/>
                <w:sz w:val="20"/>
                <w:szCs w:val="20"/>
                <w:lang w:val="en-US"/>
              </w:rPr>
              <w:t>EFS</w:t>
            </w:r>
            <w:r>
              <w:rPr>
                <w:rFonts w:ascii="Times New Roman" w:hAnsi="Times New Roman" w:cs="Times New Roman"/>
                <w:spacing w:val="-1"/>
                <w:w w:val="105"/>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4D"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4E"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4F"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56" w14:textId="77777777" w:rsidTr="000827FD">
        <w:trPr>
          <w:trHeight w:val="515"/>
        </w:trPr>
        <w:tc>
          <w:tcPr>
            <w:tcW w:w="534" w:type="dxa"/>
            <w:tcBorders>
              <w:left w:val="single" w:sz="4" w:space="0" w:color="auto"/>
              <w:right w:val="single" w:sz="4" w:space="0" w:color="auto"/>
            </w:tcBorders>
            <w:shd w:val="clear" w:color="auto" w:fill="D9D9D9" w:themeFill="background1" w:themeFillShade="D9"/>
            <w:vAlign w:val="center"/>
          </w:tcPr>
          <w:p w14:paraId="2A1CBA51"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tcPr>
          <w:p w14:paraId="2A1CBA52" w14:textId="77777777" w:rsidR="000827FD" w:rsidRPr="004B434E" w:rsidRDefault="000827FD" w:rsidP="000827FD">
            <w:pPr>
              <w:spacing w:after="0" w:line="240" w:lineRule="auto"/>
              <w:ind w:left="58"/>
              <w:rPr>
                <w:rFonts w:ascii="Times New Roman" w:hAnsi="Times New Roman" w:cs="Times New Roman"/>
                <w:spacing w:val="-1"/>
                <w:w w:val="105"/>
                <w:sz w:val="20"/>
                <w:szCs w:val="20"/>
                <w:lang w:val="en-US"/>
              </w:rPr>
            </w:pPr>
            <w:r w:rsidRPr="004B434E">
              <w:rPr>
                <w:rFonts w:ascii="Times New Roman" w:hAnsi="Times New Roman" w:cs="Times New Roman"/>
                <w:spacing w:val="-1"/>
                <w:w w:val="105"/>
                <w:sz w:val="20"/>
                <w:szCs w:val="20"/>
                <w:lang w:val="en-US"/>
              </w:rPr>
              <w:t>Aspecte metodice ale însușirii deprinderilor motrice de bază și aplicativ-utilitare</w:t>
            </w:r>
            <w:r>
              <w:rPr>
                <w:rFonts w:ascii="Times New Roman" w:hAnsi="Times New Roman" w:cs="Times New Roman"/>
                <w:spacing w:val="-1"/>
                <w:w w:val="105"/>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53"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54"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tcBorders>
            <w:vAlign w:val="center"/>
          </w:tcPr>
          <w:p w14:paraId="2A1CBA55"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5B39D4" w14:paraId="2A1CBA5C" w14:textId="77777777" w:rsidTr="000827FD">
        <w:trPr>
          <w:trHeight w:val="524"/>
        </w:trPr>
        <w:tc>
          <w:tcPr>
            <w:tcW w:w="534" w:type="dxa"/>
            <w:tcBorders>
              <w:left w:val="single" w:sz="4" w:space="0" w:color="auto"/>
              <w:right w:val="single" w:sz="4" w:space="0" w:color="auto"/>
            </w:tcBorders>
            <w:shd w:val="clear" w:color="auto" w:fill="D9D9D9" w:themeFill="background1" w:themeFillShade="D9"/>
            <w:vAlign w:val="center"/>
          </w:tcPr>
          <w:p w14:paraId="2A1CBA57" w14:textId="77777777" w:rsidR="000827FD" w:rsidRPr="004B434E" w:rsidRDefault="000827FD" w:rsidP="000827FD">
            <w:pPr>
              <w:numPr>
                <w:ilvl w:val="0"/>
                <w:numId w:val="11"/>
              </w:numPr>
              <w:spacing w:after="0" w:line="240" w:lineRule="auto"/>
              <w:rPr>
                <w:rFonts w:ascii="Times New Roman" w:hAnsi="Times New Roman" w:cs="Times New Roman"/>
                <w:noProof/>
                <w:sz w:val="20"/>
                <w:szCs w:val="20"/>
                <w:lang w:val="fr-FR"/>
              </w:rPr>
            </w:pPr>
          </w:p>
        </w:tc>
        <w:tc>
          <w:tcPr>
            <w:tcW w:w="5581" w:type="dxa"/>
            <w:gridSpan w:val="4"/>
            <w:tcBorders>
              <w:left w:val="single" w:sz="4" w:space="0" w:color="auto"/>
              <w:right w:val="single" w:sz="4" w:space="0" w:color="auto"/>
            </w:tcBorders>
            <w:shd w:val="clear" w:color="auto" w:fill="D9D9D9" w:themeFill="background1" w:themeFillShade="D9"/>
          </w:tcPr>
          <w:p w14:paraId="2A1CBA58" w14:textId="77777777" w:rsidR="000827FD" w:rsidRPr="004B434E" w:rsidRDefault="000827FD" w:rsidP="000827FD">
            <w:pPr>
              <w:spacing w:after="0" w:line="240" w:lineRule="auto"/>
              <w:ind w:left="58"/>
              <w:rPr>
                <w:rFonts w:ascii="Times New Roman" w:hAnsi="Times New Roman" w:cs="Times New Roman"/>
                <w:spacing w:val="-1"/>
                <w:w w:val="105"/>
                <w:sz w:val="20"/>
                <w:szCs w:val="20"/>
                <w:lang w:val="en-US"/>
              </w:rPr>
            </w:pPr>
            <w:r w:rsidRPr="004B434E">
              <w:rPr>
                <w:rFonts w:ascii="Times New Roman" w:hAnsi="Times New Roman" w:cs="Times New Roman"/>
                <w:spacing w:val="-1"/>
                <w:w w:val="105"/>
                <w:sz w:val="20"/>
                <w:szCs w:val="20"/>
                <w:lang w:val="en-US"/>
              </w:rPr>
              <w:t>Aspecte</w:t>
            </w:r>
            <w:r w:rsidRPr="004B434E">
              <w:rPr>
                <w:rFonts w:ascii="Times New Roman" w:hAnsi="Times New Roman" w:cs="Times New Roman"/>
                <w:spacing w:val="-1"/>
                <w:w w:val="105"/>
                <w:sz w:val="20"/>
                <w:szCs w:val="20"/>
                <w:lang w:val="en-US"/>
              </w:rPr>
              <w:tab/>
              <w:t>metodice</w:t>
            </w:r>
            <w:r w:rsidRPr="004B434E">
              <w:rPr>
                <w:rFonts w:ascii="Times New Roman" w:hAnsi="Times New Roman" w:cs="Times New Roman"/>
                <w:spacing w:val="-1"/>
                <w:w w:val="105"/>
                <w:sz w:val="20"/>
                <w:szCs w:val="20"/>
                <w:lang w:val="en-US"/>
              </w:rPr>
              <w:tab/>
              <w:t>ale</w:t>
            </w:r>
            <w:r w:rsidRPr="004B434E">
              <w:rPr>
                <w:rFonts w:ascii="Times New Roman" w:hAnsi="Times New Roman" w:cs="Times New Roman"/>
                <w:spacing w:val="-1"/>
                <w:w w:val="105"/>
                <w:sz w:val="20"/>
                <w:szCs w:val="20"/>
                <w:lang w:val="en-US"/>
              </w:rPr>
              <w:tab/>
              <w:t>însușirii</w:t>
            </w:r>
            <w:r>
              <w:rPr>
                <w:rFonts w:ascii="Times New Roman" w:hAnsi="Times New Roman" w:cs="Times New Roman"/>
                <w:spacing w:val="-1"/>
                <w:w w:val="105"/>
                <w:sz w:val="20"/>
                <w:szCs w:val="20"/>
                <w:lang w:val="en-US"/>
              </w:rPr>
              <w:t xml:space="preserve"> </w:t>
            </w:r>
            <w:r w:rsidRPr="004B434E">
              <w:rPr>
                <w:rFonts w:ascii="Times New Roman" w:hAnsi="Times New Roman" w:cs="Times New Roman"/>
                <w:spacing w:val="-1"/>
                <w:w w:val="105"/>
                <w:sz w:val="20"/>
                <w:szCs w:val="20"/>
                <w:lang w:val="en-US"/>
              </w:rPr>
              <w:t>deprinderilor motrice specifice ramurilor sportive</w:t>
            </w:r>
            <w:r>
              <w:rPr>
                <w:rFonts w:ascii="Times New Roman" w:hAnsi="Times New Roman" w:cs="Times New Roman"/>
                <w:spacing w:val="-1"/>
                <w:w w:val="105"/>
                <w:sz w:val="20"/>
                <w:szCs w:val="20"/>
                <w:lang w:val="en-US"/>
              </w:rPr>
              <w:t xml:space="preserve"> </w:t>
            </w:r>
            <w:r>
              <w:rPr>
                <w:rFonts w:ascii="Times New Roman" w:hAnsi="Times New Roman" w:cs="Times New Roman"/>
                <w:noProof/>
                <w:sz w:val="20"/>
                <w:szCs w:val="20"/>
                <w:lang w:val="ro-RO"/>
              </w:rPr>
              <w:t>– 2 ore.</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A1CBA59" w14:textId="77777777" w:rsidR="000827FD" w:rsidRPr="0054769B" w:rsidRDefault="000827FD" w:rsidP="000827FD">
            <w:pPr>
              <w:pStyle w:val="ListParagraph"/>
              <w:numPr>
                <w:ilvl w:val="0"/>
                <w:numId w:val="24"/>
              </w:numPr>
              <w:ind w:left="448" w:hanging="270"/>
              <w:rPr>
                <w:sz w:val="20"/>
                <w:szCs w:val="20"/>
                <w:lang w:val="en-US"/>
              </w:rPr>
            </w:pPr>
            <w:r w:rsidRPr="0054769B">
              <w:rPr>
                <w:sz w:val="20"/>
                <w:szCs w:val="20"/>
                <w:lang w:val="en-US"/>
              </w:rPr>
              <w:t>Prelegere</w:t>
            </w:r>
          </w:p>
          <w:p w14:paraId="2A1CBA5A" w14:textId="77777777" w:rsidR="000827FD" w:rsidRPr="0054769B" w:rsidRDefault="000827FD" w:rsidP="000827FD">
            <w:pPr>
              <w:pStyle w:val="ListParagraph"/>
              <w:numPr>
                <w:ilvl w:val="0"/>
                <w:numId w:val="24"/>
              </w:numPr>
              <w:ind w:left="448" w:hanging="270"/>
              <w:rPr>
                <w:noProof/>
                <w:sz w:val="20"/>
                <w:szCs w:val="20"/>
                <w:lang w:val="en-US"/>
              </w:rPr>
            </w:pPr>
            <w:r w:rsidRPr="0054769B">
              <w:rPr>
                <w:sz w:val="20"/>
                <w:szCs w:val="20"/>
                <w:lang w:val="en-US"/>
              </w:rPr>
              <w:t>Dezbatere</w:t>
            </w:r>
          </w:p>
        </w:tc>
        <w:tc>
          <w:tcPr>
            <w:tcW w:w="1666" w:type="dxa"/>
            <w:gridSpan w:val="3"/>
            <w:vMerge/>
            <w:tcBorders>
              <w:left w:val="single" w:sz="4" w:space="0" w:color="auto"/>
              <w:bottom w:val="single" w:sz="4" w:space="0" w:color="auto"/>
            </w:tcBorders>
            <w:vAlign w:val="center"/>
          </w:tcPr>
          <w:p w14:paraId="2A1CBA5B" w14:textId="77777777" w:rsidR="000827FD" w:rsidRPr="004B434E"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2B18B1" w14:paraId="2A1CBA67" w14:textId="77777777" w:rsidTr="000827FD">
        <w:trPr>
          <w:trHeight w:val="3702"/>
        </w:trPr>
        <w:tc>
          <w:tcPr>
            <w:tcW w:w="10031" w:type="dxa"/>
            <w:gridSpan w:val="11"/>
            <w:tcBorders>
              <w:left w:val="single" w:sz="4" w:space="0" w:color="auto"/>
              <w:right w:val="single" w:sz="4" w:space="0" w:color="auto"/>
            </w:tcBorders>
            <w:shd w:val="clear" w:color="auto" w:fill="D9D9D9" w:themeFill="background1" w:themeFillShade="D9"/>
            <w:vAlign w:val="center"/>
          </w:tcPr>
          <w:p w14:paraId="2A1CBA5D" w14:textId="77777777" w:rsidR="000827FD" w:rsidRDefault="000827FD" w:rsidP="000827FD">
            <w:pPr>
              <w:tabs>
                <w:tab w:val="left" w:pos="345"/>
              </w:tabs>
              <w:spacing w:after="0" w:line="240" w:lineRule="auto"/>
              <w:rPr>
                <w:rFonts w:ascii="Times New Roman" w:hAnsi="Times New Roman" w:cs="Times New Roman"/>
                <w:b/>
                <w:bCs/>
                <w:noProof/>
                <w:color w:val="000000"/>
                <w:sz w:val="20"/>
                <w:szCs w:val="20"/>
                <w:lang w:val="en-US"/>
              </w:rPr>
            </w:pPr>
            <w:r w:rsidRPr="004B434E">
              <w:rPr>
                <w:rFonts w:ascii="Times New Roman" w:hAnsi="Times New Roman" w:cs="Times New Roman"/>
                <w:b/>
                <w:bCs/>
                <w:noProof/>
                <w:color w:val="000000"/>
                <w:sz w:val="20"/>
                <w:szCs w:val="20"/>
                <w:lang w:val="en-US"/>
              </w:rPr>
              <w:t>Bibliografie:</w:t>
            </w:r>
          </w:p>
          <w:p w14:paraId="2A1CBA5E" w14:textId="77777777" w:rsidR="000827FD" w:rsidRPr="002B18B1" w:rsidRDefault="000827FD" w:rsidP="000827FD">
            <w:pPr>
              <w:pStyle w:val="ListParagraph"/>
              <w:numPr>
                <w:ilvl w:val="0"/>
                <w:numId w:val="20"/>
              </w:numPr>
              <w:tabs>
                <w:tab w:val="left" w:pos="345"/>
              </w:tabs>
              <w:ind w:left="0" w:firstLine="0"/>
              <w:rPr>
                <w:noProof/>
                <w:color w:val="000000"/>
                <w:sz w:val="20"/>
                <w:szCs w:val="20"/>
                <w:lang w:val="en-US"/>
              </w:rPr>
            </w:pPr>
            <w:r w:rsidRPr="002B18B1">
              <w:rPr>
                <w:noProof/>
                <w:color w:val="000000"/>
                <w:sz w:val="20"/>
                <w:szCs w:val="20"/>
                <w:lang w:val="en-US"/>
              </w:rPr>
              <w:t>Cârstea, G. – Teoria şi metodica educaţiei fizice şi sportului, Ed. Universul, Bucureşti,1993.</w:t>
            </w:r>
          </w:p>
          <w:p w14:paraId="2A1CBA5F" w14:textId="77777777" w:rsidR="000827FD" w:rsidRPr="002B18B1" w:rsidRDefault="000827FD" w:rsidP="000827FD">
            <w:pPr>
              <w:pStyle w:val="ListParagraph"/>
              <w:numPr>
                <w:ilvl w:val="0"/>
                <w:numId w:val="20"/>
              </w:numPr>
              <w:tabs>
                <w:tab w:val="left" w:pos="345"/>
              </w:tabs>
              <w:ind w:left="0" w:firstLine="0"/>
              <w:rPr>
                <w:noProof/>
                <w:color w:val="000000"/>
                <w:sz w:val="20"/>
                <w:szCs w:val="20"/>
                <w:lang w:val="en-US"/>
              </w:rPr>
            </w:pPr>
            <w:r w:rsidRPr="002B18B1">
              <w:rPr>
                <w:noProof/>
                <w:color w:val="000000"/>
                <w:sz w:val="20"/>
                <w:szCs w:val="20"/>
                <w:lang w:val="en-US"/>
              </w:rPr>
              <w:t>Dragnea, A., Bota, A. (1999) – Teoria activităţilor motrice, Ed. Didactică şi Pedagogică, Bucureşti.</w:t>
            </w:r>
          </w:p>
          <w:p w14:paraId="2A1CBA60" w14:textId="77777777" w:rsidR="000827FD" w:rsidRPr="002B18B1" w:rsidRDefault="000827FD" w:rsidP="000827FD">
            <w:pPr>
              <w:pStyle w:val="ListParagraph"/>
              <w:numPr>
                <w:ilvl w:val="0"/>
                <w:numId w:val="20"/>
              </w:numPr>
              <w:tabs>
                <w:tab w:val="left" w:pos="345"/>
              </w:tabs>
              <w:ind w:left="0" w:firstLine="0"/>
              <w:rPr>
                <w:noProof/>
                <w:color w:val="000000"/>
                <w:sz w:val="20"/>
                <w:szCs w:val="20"/>
                <w:lang w:val="en-US"/>
              </w:rPr>
            </w:pPr>
            <w:r w:rsidRPr="002B18B1">
              <w:rPr>
                <w:noProof/>
                <w:color w:val="000000"/>
                <w:sz w:val="20"/>
                <w:szCs w:val="20"/>
                <w:lang w:val="en-US"/>
              </w:rPr>
              <w:t>Dragnea, A., Bota, A., Iancu, H., Stănescu, M., Şerbănoiu, M., Teodorescu, S., Tudor, V. (2002) – Teoria educaţiei fizice şi sportului, Ed. FEST, Bucureşti.</w:t>
            </w:r>
          </w:p>
          <w:p w14:paraId="2A1CBA61" w14:textId="77777777" w:rsidR="000827FD" w:rsidRPr="002B18B1" w:rsidRDefault="000827FD" w:rsidP="000827FD">
            <w:pPr>
              <w:pStyle w:val="ListParagraph"/>
              <w:numPr>
                <w:ilvl w:val="0"/>
                <w:numId w:val="20"/>
              </w:numPr>
              <w:tabs>
                <w:tab w:val="left" w:pos="345"/>
              </w:tabs>
              <w:ind w:left="0" w:firstLine="0"/>
              <w:rPr>
                <w:noProof/>
                <w:color w:val="000000"/>
                <w:sz w:val="20"/>
                <w:szCs w:val="20"/>
                <w:lang w:val="en-US"/>
              </w:rPr>
            </w:pPr>
            <w:r w:rsidRPr="002B18B1">
              <w:rPr>
                <w:noProof/>
                <w:color w:val="000000"/>
                <w:sz w:val="20"/>
                <w:szCs w:val="20"/>
                <w:lang w:val="en-US"/>
              </w:rPr>
              <w:t>Albu, A., Albu, C. (1999) – Psihomotricitate, Ed. Spiru Haret, Iaşi.</w:t>
            </w:r>
          </w:p>
          <w:p w14:paraId="2A1CBA62" w14:textId="77777777" w:rsidR="000827FD" w:rsidRPr="002B18B1" w:rsidRDefault="000827FD" w:rsidP="000827FD">
            <w:pPr>
              <w:pStyle w:val="ListParagraph"/>
              <w:numPr>
                <w:ilvl w:val="0"/>
                <w:numId w:val="20"/>
              </w:numPr>
              <w:tabs>
                <w:tab w:val="left" w:pos="345"/>
              </w:tabs>
              <w:ind w:left="0" w:firstLine="0"/>
              <w:rPr>
                <w:noProof/>
                <w:color w:val="000000"/>
                <w:sz w:val="20"/>
                <w:szCs w:val="20"/>
                <w:lang w:val="en-US"/>
              </w:rPr>
            </w:pPr>
            <w:r w:rsidRPr="002B18B1">
              <w:rPr>
                <w:noProof/>
                <w:color w:val="000000"/>
                <w:sz w:val="20"/>
                <w:szCs w:val="20"/>
                <w:lang w:val="en-US"/>
              </w:rPr>
              <w:t>Alexe, N. şi colab. (1974) - Terminologia educaţiei fizice şi sportului, Ed. Stadion, Bucureşti.</w:t>
            </w:r>
          </w:p>
          <w:p w14:paraId="2A1CBA63" w14:textId="77777777" w:rsidR="000827FD" w:rsidRPr="002B18B1" w:rsidRDefault="000827FD" w:rsidP="000827FD">
            <w:pPr>
              <w:pStyle w:val="ListParagraph"/>
              <w:numPr>
                <w:ilvl w:val="0"/>
                <w:numId w:val="20"/>
              </w:numPr>
              <w:tabs>
                <w:tab w:val="left" w:pos="345"/>
              </w:tabs>
              <w:ind w:left="0" w:firstLine="0"/>
              <w:jc w:val="both"/>
              <w:rPr>
                <w:sz w:val="20"/>
                <w:szCs w:val="20"/>
              </w:rPr>
            </w:pPr>
            <w:r w:rsidRPr="002B18B1">
              <w:rPr>
                <w:sz w:val="20"/>
                <w:szCs w:val="20"/>
              </w:rPr>
              <w:t>Carp I., Truhin I.,</w:t>
            </w:r>
            <w:r w:rsidRPr="002B18B1">
              <w:rPr>
                <w:b/>
                <w:sz w:val="20"/>
                <w:szCs w:val="20"/>
              </w:rPr>
              <w:t xml:space="preserve"> Braniște G., </w:t>
            </w:r>
            <w:r w:rsidRPr="002B18B1">
              <w:rPr>
                <w:bCs/>
                <w:sz w:val="20"/>
                <w:szCs w:val="20"/>
              </w:rPr>
              <w:t>(2016)</w:t>
            </w:r>
            <w:r w:rsidRPr="002B18B1">
              <w:rPr>
                <w:b/>
                <w:sz w:val="20"/>
                <w:szCs w:val="20"/>
              </w:rPr>
              <w:t xml:space="preserve"> - </w:t>
            </w:r>
            <w:r w:rsidRPr="002B18B1">
              <w:rPr>
                <w:sz w:val="20"/>
                <w:szCs w:val="20"/>
              </w:rPr>
              <w:t xml:space="preserve">Danail S. </w:t>
            </w:r>
            <w:r w:rsidRPr="002B18B1">
              <w:rPr>
                <w:i/>
                <w:sz w:val="20"/>
                <w:szCs w:val="20"/>
              </w:rPr>
              <w:t>Curriculum universitar modernizat la disciplina ”Teoria și metodica culturii fizice” pentru studenții ciclului I de instruire</w:t>
            </w:r>
            <w:r w:rsidRPr="002B18B1">
              <w:rPr>
                <w:sz w:val="20"/>
                <w:szCs w:val="20"/>
              </w:rPr>
              <w:t xml:space="preserve">. Chișinău: S.n., 2016. 40 p. </w:t>
            </w:r>
          </w:p>
          <w:p w14:paraId="2A1CBA64" w14:textId="77777777" w:rsidR="000827FD" w:rsidRPr="002B18B1" w:rsidRDefault="000827FD" w:rsidP="000827FD">
            <w:pPr>
              <w:pStyle w:val="ListParagraph"/>
              <w:numPr>
                <w:ilvl w:val="0"/>
                <w:numId w:val="20"/>
              </w:numPr>
              <w:tabs>
                <w:tab w:val="left" w:pos="345"/>
              </w:tabs>
              <w:ind w:left="0" w:firstLine="0"/>
              <w:jc w:val="both"/>
              <w:rPr>
                <w:sz w:val="20"/>
                <w:szCs w:val="20"/>
              </w:rPr>
            </w:pPr>
            <w:r w:rsidRPr="002B18B1">
              <w:rPr>
                <w:b/>
                <w:sz w:val="20"/>
                <w:szCs w:val="20"/>
              </w:rPr>
              <w:t>Branişte G.,</w:t>
            </w:r>
            <w:r w:rsidRPr="002B18B1">
              <w:rPr>
                <w:sz w:val="20"/>
                <w:szCs w:val="20"/>
              </w:rPr>
              <w:t xml:space="preserve"> Timuş M., Danail S. </w:t>
            </w:r>
            <w:r w:rsidRPr="002B18B1">
              <w:rPr>
                <w:i/>
                <w:sz w:val="20"/>
                <w:szCs w:val="20"/>
              </w:rPr>
              <w:t>Aspecte comunicative ale activităţii profesionale a specialistului de cultură fizică şi sport.</w:t>
            </w:r>
            <w:r w:rsidRPr="002B18B1">
              <w:rPr>
                <w:sz w:val="20"/>
                <w:szCs w:val="20"/>
              </w:rPr>
              <w:t xml:space="preserve"> Chişinău: S.n.</w:t>
            </w:r>
          </w:p>
          <w:p w14:paraId="2A1CBA65" w14:textId="77777777" w:rsidR="000827FD" w:rsidRPr="002B18B1" w:rsidRDefault="000827FD" w:rsidP="000827FD">
            <w:pPr>
              <w:pStyle w:val="ListParagraph"/>
              <w:numPr>
                <w:ilvl w:val="0"/>
                <w:numId w:val="20"/>
              </w:numPr>
              <w:tabs>
                <w:tab w:val="left" w:pos="345"/>
              </w:tabs>
              <w:ind w:left="0" w:firstLine="0"/>
              <w:jc w:val="both"/>
              <w:rPr>
                <w:sz w:val="20"/>
                <w:szCs w:val="20"/>
              </w:rPr>
            </w:pPr>
            <w:r w:rsidRPr="002B18B1">
              <w:rPr>
                <w:sz w:val="20"/>
                <w:szCs w:val="20"/>
              </w:rPr>
              <w:t>Carp I., Truhin I.,</w:t>
            </w:r>
            <w:r w:rsidRPr="002B18B1">
              <w:rPr>
                <w:b/>
                <w:sz w:val="20"/>
                <w:szCs w:val="20"/>
              </w:rPr>
              <w:t xml:space="preserve"> Braniște G., </w:t>
            </w:r>
            <w:r w:rsidRPr="002B18B1">
              <w:rPr>
                <w:sz w:val="20"/>
                <w:szCs w:val="20"/>
              </w:rPr>
              <w:t xml:space="preserve">Danail S. (2016) - </w:t>
            </w:r>
            <w:r w:rsidRPr="002B18B1">
              <w:rPr>
                <w:i/>
                <w:sz w:val="20"/>
                <w:szCs w:val="20"/>
              </w:rPr>
              <w:t>Curriculum universitar modernizat la disciplina ”Teoria și metodica culturii fizice” pentru studenții ciclului I de instruire</w:t>
            </w:r>
            <w:r w:rsidRPr="002B18B1">
              <w:rPr>
                <w:sz w:val="20"/>
                <w:szCs w:val="20"/>
              </w:rPr>
              <w:t>. Chișinău: S.n.</w:t>
            </w:r>
          </w:p>
          <w:p w14:paraId="2A1CBA66" w14:textId="77777777" w:rsidR="000827FD" w:rsidRPr="000827FD" w:rsidRDefault="000827FD" w:rsidP="000827FD">
            <w:pPr>
              <w:pStyle w:val="ListParagraph"/>
              <w:numPr>
                <w:ilvl w:val="0"/>
                <w:numId w:val="20"/>
              </w:numPr>
              <w:tabs>
                <w:tab w:val="left" w:pos="345"/>
              </w:tabs>
              <w:ind w:left="0" w:firstLine="0"/>
              <w:jc w:val="both"/>
              <w:rPr>
                <w:sz w:val="20"/>
                <w:szCs w:val="20"/>
                <w:lang w:val="en-US"/>
              </w:rPr>
            </w:pPr>
            <w:r w:rsidRPr="002B18B1">
              <w:rPr>
                <w:sz w:val="20"/>
                <w:szCs w:val="20"/>
              </w:rPr>
              <w:t xml:space="preserve">Dorgan V., </w:t>
            </w:r>
            <w:r w:rsidRPr="002B18B1">
              <w:rPr>
                <w:b/>
                <w:sz w:val="20"/>
                <w:szCs w:val="20"/>
              </w:rPr>
              <w:t>Braniște G.</w:t>
            </w:r>
            <w:r w:rsidRPr="002B18B1">
              <w:rPr>
                <w:sz w:val="20"/>
                <w:szCs w:val="20"/>
              </w:rPr>
              <w:t xml:space="preserve"> (2021) - </w:t>
            </w:r>
            <w:r w:rsidRPr="002B18B1">
              <w:rPr>
                <w:i/>
                <w:sz w:val="20"/>
                <w:szCs w:val="20"/>
              </w:rPr>
              <w:t>Teoria sportului și competiției</w:t>
            </w:r>
            <w:r w:rsidRPr="002B18B1">
              <w:rPr>
                <w:sz w:val="20"/>
                <w:szCs w:val="20"/>
              </w:rPr>
              <w:t xml:space="preserve">. Galați: Galati University Press. </w:t>
            </w:r>
          </w:p>
        </w:tc>
      </w:tr>
      <w:tr w:rsidR="000827FD" w:rsidRPr="003E4732" w14:paraId="2A1CBA6D"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2A1CBA68" w14:textId="77777777" w:rsidR="000827FD" w:rsidRPr="003E4732" w:rsidRDefault="000827FD" w:rsidP="000827FD">
            <w:pPr>
              <w:spacing w:after="0" w:line="240" w:lineRule="auto"/>
              <w:ind w:left="57"/>
              <w:rPr>
                <w:rFonts w:ascii="Times New Roman" w:hAnsi="Times New Roman" w:cs="Times New Roman"/>
                <w:b/>
                <w:noProof/>
                <w:sz w:val="20"/>
                <w:szCs w:val="20"/>
              </w:rPr>
            </w:pPr>
            <w:r w:rsidRPr="003E4732">
              <w:rPr>
                <w:rFonts w:ascii="Times New Roman" w:hAnsi="Times New Roman" w:cs="Times New Roman"/>
                <w:b/>
                <w:noProof/>
                <w:sz w:val="20"/>
                <w:szCs w:val="20"/>
              </w:rPr>
              <w:t>8.2</w:t>
            </w:r>
          </w:p>
        </w:tc>
        <w:tc>
          <w:tcPr>
            <w:tcW w:w="5670" w:type="dxa"/>
            <w:gridSpan w:val="4"/>
            <w:tcBorders>
              <w:left w:val="single" w:sz="4" w:space="0" w:color="auto"/>
              <w:right w:val="single" w:sz="4" w:space="0" w:color="auto"/>
            </w:tcBorders>
            <w:shd w:val="clear" w:color="auto" w:fill="D9D9D9" w:themeFill="background1" w:themeFillShade="D9"/>
            <w:vAlign w:val="center"/>
          </w:tcPr>
          <w:p w14:paraId="2A1CBA69" w14:textId="77777777" w:rsidR="000827FD" w:rsidRPr="003E4732" w:rsidRDefault="000827FD" w:rsidP="000827FD">
            <w:pPr>
              <w:spacing w:after="0" w:line="240" w:lineRule="auto"/>
              <w:ind w:left="57"/>
              <w:rPr>
                <w:rFonts w:ascii="Times New Roman" w:hAnsi="Times New Roman" w:cs="Times New Roman"/>
                <w:b/>
                <w:noProof/>
                <w:sz w:val="20"/>
                <w:szCs w:val="20"/>
              </w:rPr>
            </w:pPr>
            <w:r w:rsidRPr="003E4732">
              <w:rPr>
                <w:rFonts w:ascii="Times New Roman" w:hAnsi="Times New Roman" w:cs="Times New Roman"/>
                <w:b/>
                <w:noProof/>
                <w:sz w:val="20"/>
                <w:szCs w:val="20"/>
              </w:rPr>
              <w:t>Seminar</w:t>
            </w:r>
          </w:p>
        </w:tc>
        <w:tc>
          <w:tcPr>
            <w:tcW w:w="2268" w:type="dxa"/>
            <w:gridSpan w:val="3"/>
            <w:tcBorders>
              <w:left w:val="single" w:sz="4" w:space="0" w:color="auto"/>
              <w:right w:val="single" w:sz="4" w:space="0" w:color="auto"/>
            </w:tcBorders>
            <w:vAlign w:val="center"/>
          </w:tcPr>
          <w:p w14:paraId="2A1CBA6A" w14:textId="77777777" w:rsidR="000827FD" w:rsidRPr="003E4732" w:rsidRDefault="000827FD" w:rsidP="000827FD">
            <w:pPr>
              <w:spacing w:after="0" w:line="240" w:lineRule="auto"/>
              <w:ind w:left="57"/>
              <w:rPr>
                <w:rFonts w:ascii="Times New Roman" w:hAnsi="Times New Roman" w:cs="Times New Roman"/>
                <w:b/>
                <w:noProof/>
                <w:sz w:val="20"/>
                <w:szCs w:val="20"/>
              </w:rPr>
            </w:pPr>
            <w:r w:rsidRPr="003E4732">
              <w:rPr>
                <w:rFonts w:ascii="Times New Roman" w:hAnsi="Times New Roman" w:cs="Times New Roman"/>
                <w:b/>
                <w:noProof/>
                <w:sz w:val="20"/>
                <w:szCs w:val="20"/>
              </w:rPr>
              <w:t>Metode de predare</w:t>
            </w:r>
          </w:p>
        </w:tc>
        <w:tc>
          <w:tcPr>
            <w:tcW w:w="1418" w:type="dxa"/>
            <w:gridSpan w:val="2"/>
            <w:tcBorders>
              <w:left w:val="single" w:sz="4" w:space="0" w:color="auto"/>
              <w:right w:val="single" w:sz="4" w:space="0" w:color="auto"/>
            </w:tcBorders>
            <w:vAlign w:val="center"/>
          </w:tcPr>
          <w:p w14:paraId="2A1CBA6B" w14:textId="77777777" w:rsidR="000827FD" w:rsidRDefault="000827FD" w:rsidP="000827FD">
            <w:pPr>
              <w:spacing w:after="0" w:line="240" w:lineRule="auto"/>
              <w:ind w:left="58"/>
              <w:jc w:val="center"/>
              <w:rPr>
                <w:rFonts w:ascii="Times New Roman" w:hAnsi="Times New Roman" w:cs="Times New Roman"/>
                <w:b/>
                <w:noProof/>
                <w:sz w:val="20"/>
                <w:szCs w:val="20"/>
              </w:rPr>
            </w:pPr>
            <w:r w:rsidRPr="003E4732">
              <w:rPr>
                <w:rFonts w:ascii="Times New Roman" w:hAnsi="Times New Roman" w:cs="Times New Roman"/>
                <w:b/>
                <w:noProof/>
                <w:sz w:val="20"/>
                <w:szCs w:val="20"/>
              </w:rPr>
              <w:t>Observaţii</w:t>
            </w:r>
          </w:p>
          <w:p w14:paraId="2A1CBA6C" w14:textId="77777777" w:rsidR="000827FD" w:rsidRPr="003E4732" w:rsidRDefault="000827FD" w:rsidP="000827FD">
            <w:pPr>
              <w:spacing w:after="0" w:line="240" w:lineRule="auto"/>
              <w:ind w:left="58"/>
              <w:jc w:val="center"/>
              <w:rPr>
                <w:rFonts w:ascii="Times New Roman" w:hAnsi="Times New Roman" w:cs="Times New Roman"/>
                <w:b/>
                <w:noProof/>
                <w:sz w:val="20"/>
                <w:szCs w:val="20"/>
              </w:rPr>
            </w:pPr>
            <w:r>
              <w:rPr>
                <w:rFonts w:ascii="Times New Roman" w:hAnsi="Times New Roman" w:cs="Times New Roman"/>
                <w:b/>
                <w:noProof/>
                <w:sz w:val="20"/>
                <w:szCs w:val="20"/>
                <w:lang w:val="ro-RO"/>
              </w:rPr>
              <w:t>Resurese folosite</w:t>
            </w:r>
          </w:p>
        </w:tc>
      </w:tr>
      <w:tr w:rsidR="000827FD" w:rsidRPr="00FA5EA6" w14:paraId="2A1CBA7F"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6E"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6F" w14:textId="77777777" w:rsidR="000827FD" w:rsidRPr="00572C07" w:rsidRDefault="000827FD" w:rsidP="000827FD">
            <w:pPr>
              <w:spacing w:after="0" w:line="240" w:lineRule="auto"/>
              <w:ind w:left="57"/>
              <w:rPr>
                <w:rFonts w:ascii="Times New Roman" w:hAnsi="Times New Roman" w:cs="Times New Roman"/>
                <w:noProof/>
                <w:sz w:val="20"/>
                <w:szCs w:val="20"/>
                <w:lang w:val="ro-RO"/>
              </w:rPr>
            </w:pPr>
            <w:r w:rsidRPr="00572C07">
              <w:rPr>
                <w:rFonts w:ascii="Times New Roman" w:hAnsi="Times New Roman" w:cs="Times New Roman"/>
                <w:sz w:val="20"/>
                <w:szCs w:val="20"/>
                <w:lang w:val="en-US"/>
              </w:rPr>
              <w:t>Teoria Educaţiei Fizice şi Sportului ca disciplină ştiinţifică</w:t>
            </w:r>
            <w:r>
              <w:rPr>
                <w:rFonts w:ascii="Times New Roman" w:hAnsi="Times New Roman" w:cs="Times New Roman"/>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70"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Explicaţia, problematizare, învăţare prin cooperare</w:t>
            </w:r>
          </w:p>
        </w:tc>
        <w:tc>
          <w:tcPr>
            <w:tcW w:w="1418" w:type="dxa"/>
            <w:gridSpan w:val="2"/>
            <w:vMerge w:val="restart"/>
            <w:tcBorders>
              <w:left w:val="single" w:sz="4" w:space="0" w:color="auto"/>
              <w:right w:val="single" w:sz="4" w:space="0" w:color="auto"/>
            </w:tcBorders>
          </w:tcPr>
          <w:p w14:paraId="2A1CBA71"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2"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3"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4"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5"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6"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7"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8"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9"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A"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B"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C"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D" w14:textId="77777777" w:rsidR="000827FD" w:rsidRDefault="000827FD" w:rsidP="000827FD">
            <w:pPr>
              <w:spacing w:after="0" w:line="240" w:lineRule="auto"/>
              <w:ind w:left="57"/>
              <w:jc w:val="both"/>
              <w:rPr>
                <w:rFonts w:ascii="Times New Roman" w:hAnsi="Times New Roman" w:cs="Times New Roman"/>
                <w:noProof/>
                <w:sz w:val="20"/>
                <w:szCs w:val="20"/>
                <w:lang w:val="en-US"/>
              </w:rPr>
            </w:pPr>
          </w:p>
          <w:p w14:paraId="2A1CBA7E" w14:textId="77777777" w:rsidR="000827FD" w:rsidRPr="0054769B" w:rsidRDefault="000827FD" w:rsidP="000827FD">
            <w:pPr>
              <w:spacing w:after="0" w:line="240" w:lineRule="auto"/>
              <w:ind w:left="57"/>
              <w:jc w:val="both"/>
              <w:rPr>
                <w:rFonts w:ascii="Times New Roman" w:hAnsi="Times New Roman" w:cs="Times New Roman"/>
                <w:noProof/>
                <w:sz w:val="20"/>
                <w:szCs w:val="20"/>
                <w:lang w:val="en-US"/>
              </w:rPr>
            </w:pPr>
            <w:r w:rsidRPr="0054769B">
              <w:rPr>
                <w:rFonts w:ascii="Times New Roman" w:hAnsi="Times New Roman" w:cs="Times New Roman"/>
                <w:noProof/>
                <w:sz w:val="20"/>
                <w:szCs w:val="20"/>
                <w:lang w:val="en-US"/>
              </w:rPr>
              <w:t>Resurse folosite: computer,videoproiector, internet și platforme de social media (teams, zoom, mail, etc ).</w:t>
            </w:r>
          </w:p>
        </w:tc>
      </w:tr>
      <w:tr w:rsidR="000827FD" w:rsidRPr="00FA5EA6" w14:paraId="2A1CBA84"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80"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81"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Noţiunile (categoriile) principale ale TEFS</w:t>
            </w:r>
            <w:r>
              <w:rPr>
                <w:rFonts w:ascii="Times New Roman" w:hAnsi="Times New Roman" w:cs="Times New Roman"/>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82"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Explicaţia, problematizare, învăţare prin cooperare</w:t>
            </w:r>
          </w:p>
        </w:tc>
        <w:tc>
          <w:tcPr>
            <w:tcW w:w="1418" w:type="dxa"/>
            <w:gridSpan w:val="2"/>
            <w:vMerge/>
            <w:tcBorders>
              <w:left w:val="single" w:sz="4" w:space="0" w:color="auto"/>
              <w:right w:val="single" w:sz="4" w:space="0" w:color="auto"/>
            </w:tcBorders>
          </w:tcPr>
          <w:p w14:paraId="2A1CBA83" w14:textId="77777777" w:rsidR="000827FD" w:rsidRPr="006A1851"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89"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85"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86"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Noţiunile (categoriile) principale ale TEFS</w:t>
            </w:r>
            <w:r>
              <w:rPr>
                <w:rFonts w:ascii="Times New Roman" w:hAnsi="Times New Roman" w:cs="Times New Roman"/>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87"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Explicaţia, problematizare, învăţare prin cooperare</w:t>
            </w:r>
          </w:p>
        </w:tc>
        <w:tc>
          <w:tcPr>
            <w:tcW w:w="1418" w:type="dxa"/>
            <w:gridSpan w:val="2"/>
            <w:vMerge/>
            <w:tcBorders>
              <w:left w:val="single" w:sz="4" w:space="0" w:color="auto"/>
              <w:right w:val="single" w:sz="4" w:space="0" w:color="auto"/>
            </w:tcBorders>
          </w:tcPr>
          <w:p w14:paraId="2A1CBA88" w14:textId="77777777" w:rsidR="000827FD" w:rsidRPr="006A1851"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8E"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8A"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8B" w14:textId="77777777" w:rsidR="000827FD" w:rsidRPr="00572C07" w:rsidRDefault="000827FD" w:rsidP="000827FD">
            <w:pPr>
              <w:spacing w:after="0" w:line="240" w:lineRule="auto"/>
              <w:ind w:left="57"/>
              <w:rPr>
                <w:rFonts w:ascii="Times New Roman" w:hAnsi="Times New Roman" w:cs="Times New Roman"/>
                <w:noProof/>
                <w:sz w:val="20"/>
                <w:szCs w:val="20"/>
              </w:rPr>
            </w:pPr>
            <w:r>
              <w:rPr>
                <w:rFonts w:ascii="Times New Roman" w:hAnsi="Times New Roman" w:cs="Times New Roman"/>
                <w:w w:val="103"/>
                <w:sz w:val="20"/>
                <w:szCs w:val="20"/>
                <w:lang w:val="ro-RO"/>
              </w:rPr>
              <w:t xml:space="preserve">Calitățile motrice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8C"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8D"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93"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8F"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90" w14:textId="77777777" w:rsidR="000827FD" w:rsidRPr="0054769B" w:rsidRDefault="000827FD" w:rsidP="000827FD">
            <w:pPr>
              <w:spacing w:after="0" w:line="240" w:lineRule="auto"/>
              <w:ind w:left="57"/>
              <w:rPr>
                <w:rFonts w:ascii="Times New Roman" w:hAnsi="Times New Roman" w:cs="Times New Roman"/>
                <w:noProof/>
                <w:sz w:val="20"/>
                <w:szCs w:val="20"/>
                <w:lang w:val="ro-RO"/>
              </w:rPr>
            </w:pPr>
            <w:r>
              <w:rPr>
                <w:rFonts w:ascii="Times New Roman" w:hAnsi="Times New Roman" w:cs="Times New Roman"/>
                <w:w w:val="103"/>
                <w:sz w:val="20"/>
                <w:szCs w:val="20"/>
                <w:lang w:val="ro-RO"/>
              </w:rPr>
              <w:t xml:space="preserve">Calitățile motrice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91"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92"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98"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94"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95" w14:textId="77777777" w:rsidR="000827FD" w:rsidRPr="006B31A6" w:rsidRDefault="000827FD" w:rsidP="000827FD">
            <w:pPr>
              <w:spacing w:after="0" w:line="240" w:lineRule="auto"/>
              <w:ind w:left="57"/>
              <w:rPr>
                <w:rFonts w:ascii="Times New Roman" w:hAnsi="Times New Roman" w:cs="Times New Roman"/>
                <w:noProof/>
                <w:sz w:val="20"/>
                <w:szCs w:val="20"/>
                <w:lang w:val="ro-RO"/>
              </w:rPr>
            </w:pPr>
            <w:r w:rsidRPr="006B31A6">
              <w:rPr>
                <w:rFonts w:ascii="Times New Roman" w:hAnsi="Times New Roman" w:cs="Times New Roman"/>
                <w:spacing w:val="-1"/>
                <w:sz w:val="20"/>
                <w:szCs w:val="20"/>
                <w:lang w:val="en-US"/>
              </w:rPr>
              <w:t>Deprinderile</w:t>
            </w:r>
            <w:r w:rsidRPr="006B31A6">
              <w:rPr>
                <w:rFonts w:ascii="Times New Roman" w:hAnsi="Times New Roman" w:cs="Times New Roman"/>
                <w:spacing w:val="-7"/>
                <w:sz w:val="20"/>
                <w:szCs w:val="20"/>
                <w:lang w:val="en-US"/>
              </w:rPr>
              <w:t xml:space="preserve"> </w:t>
            </w:r>
            <w:r w:rsidRPr="006B31A6">
              <w:rPr>
                <w:rFonts w:ascii="Times New Roman" w:hAnsi="Times New Roman" w:cs="Times New Roman"/>
                <w:sz w:val="20"/>
                <w:szCs w:val="20"/>
                <w:lang w:val="en-US"/>
              </w:rPr>
              <w:t>şi</w:t>
            </w:r>
            <w:r w:rsidRPr="006B31A6">
              <w:rPr>
                <w:rFonts w:ascii="Times New Roman" w:hAnsi="Times New Roman" w:cs="Times New Roman"/>
                <w:spacing w:val="-12"/>
                <w:sz w:val="20"/>
                <w:szCs w:val="20"/>
                <w:lang w:val="en-US"/>
              </w:rPr>
              <w:t xml:space="preserve"> </w:t>
            </w:r>
            <w:r w:rsidRPr="006B31A6">
              <w:rPr>
                <w:rFonts w:ascii="Times New Roman" w:hAnsi="Times New Roman" w:cs="Times New Roman"/>
                <w:sz w:val="20"/>
                <w:szCs w:val="20"/>
                <w:lang w:val="en-US"/>
              </w:rPr>
              <w:t>priceperile</w:t>
            </w:r>
            <w:r w:rsidRPr="006B31A6">
              <w:rPr>
                <w:rFonts w:ascii="Times New Roman" w:hAnsi="Times New Roman" w:cs="Times New Roman"/>
                <w:spacing w:val="-10"/>
                <w:sz w:val="20"/>
                <w:szCs w:val="20"/>
                <w:lang w:val="en-US"/>
              </w:rPr>
              <w:t xml:space="preserve"> </w:t>
            </w:r>
            <w:r w:rsidRPr="006B31A6">
              <w:rPr>
                <w:rFonts w:ascii="Times New Roman" w:hAnsi="Times New Roman" w:cs="Times New Roman"/>
                <w:sz w:val="20"/>
                <w:szCs w:val="20"/>
                <w:lang w:val="en-US"/>
              </w:rPr>
              <w:t>motrice</w:t>
            </w:r>
            <w:r>
              <w:rPr>
                <w:rFonts w:ascii="Times New Roman" w:hAnsi="Times New Roman" w:cs="Times New Roman"/>
                <w:sz w:val="20"/>
                <w:szCs w:val="20"/>
                <w:lang w:val="ro-RO"/>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96"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97"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9D"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99"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9A"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2"/>
                <w:w w:val="103"/>
                <w:sz w:val="20"/>
                <w:szCs w:val="20"/>
                <w:lang w:val="en-US"/>
              </w:rPr>
              <w:t>E</w:t>
            </w:r>
            <w:r w:rsidRPr="00572C07">
              <w:rPr>
                <w:rFonts w:ascii="Times New Roman" w:hAnsi="Times New Roman" w:cs="Times New Roman"/>
                <w:spacing w:val="1"/>
                <w:w w:val="103"/>
                <w:sz w:val="20"/>
                <w:szCs w:val="20"/>
                <w:lang w:val="en-US"/>
              </w:rPr>
              <w:t>d</w:t>
            </w:r>
            <w:r w:rsidRPr="00572C07">
              <w:rPr>
                <w:rFonts w:ascii="Times New Roman" w:hAnsi="Times New Roman" w:cs="Times New Roman"/>
                <w:spacing w:val="-4"/>
                <w:w w:val="103"/>
                <w:sz w:val="20"/>
                <w:szCs w:val="20"/>
                <w:lang w:val="en-US"/>
              </w:rPr>
              <w:t>u</w:t>
            </w:r>
            <w:r w:rsidRPr="00572C07">
              <w:rPr>
                <w:rFonts w:ascii="Times New Roman" w:hAnsi="Times New Roman" w:cs="Times New Roman"/>
                <w:spacing w:val="2"/>
                <w:w w:val="103"/>
                <w:sz w:val="20"/>
                <w:szCs w:val="20"/>
                <w:lang w:val="en-US"/>
              </w:rPr>
              <w:t>c</w:t>
            </w:r>
            <w:r w:rsidRPr="00572C07">
              <w:rPr>
                <w:rFonts w:ascii="Times New Roman" w:hAnsi="Times New Roman" w:cs="Times New Roman"/>
                <w:w w:val="103"/>
                <w:sz w:val="20"/>
                <w:szCs w:val="20"/>
                <w:lang w:val="en-US"/>
              </w:rPr>
              <w:t>a</w:t>
            </w:r>
            <w:r w:rsidRPr="00572C07">
              <w:rPr>
                <w:rFonts w:ascii="Times New Roman" w:hAnsi="Times New Roman" w:cs="Times New Roman"/>
                <w:spacing w:val="-2"/>
                <w:w w:val="28"/>
                <w:sz w:val="20"/>
                <w:szCs w:val="20"/>
                <w:lang w:val="en-US"/>
              </w:rPr>
              <w:t>ţ</w:t>
            </w:r>
            <w:r w:rsidRPr="00572C07">
              <w:rPr>
                <w:rFonts w:ascii="Times New Roman" w:hAnsi="Times New Roman" w:cs="Times New Roman"/>
                <w:spacing w:val="-11"/>
                <w:w w:val="103"/>
                <w:sz w:val="20"/>
                <w:szCs w:val="20"/>
                <w:lang w:val="en-US"/>
              </w:rPr>
              <w:t>i</w:t>
            </w:r>
            <w:r w:rsidRPr="00572C07">
              <w:rPr>
                <w:rFonts w:ascii="Times New Roman" w:hAnsi="Times New Roman" w:cs="Times New Roman"/>
                <w:w w:val="103"/>
                <w:sz w:val="20"/>
                <w:szCs w:val="20"/>
                <w:lang w:val="en-US"/>
              </w:rPr>
              <w:t>a</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7"/>
                <w:w w:val="103"/>
                <w:sz w:val="20"/>
                <w:szCs w:val="20"/>
                <w:lang w:val="en-US"/>
              </w:rPr>
              <w:t>f</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z</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c</w:t>
            </w:r>
            <w:r w:rsidRPr="00572C07">
              <w:rPr>
                <w:rFonts w:ascii="Times New Roman" w:hAnsi="Times New Roman" w:cs="Times New Roman"/>
                <w:w w:val="57"/>
                <w:sz w:val="20"/>
                <w:szCs w:val="20"/>
                <w:lang w:val="en-US"/>
              </w:rPr>
              <w:t>ă</w:t>
            </w:r>
            <w:r w:rsidRPr="00572C07">
              <w:rPr>
                <w:rFonts w:ascii="Times New Roman" w:hAnsi="Times New Roman" w:cs="Times New Roman"/>
                <w:spacing w:val="5"/>
                <w:sz w:val="20"/>
                <w:szCs w:val="20"/>
                <w:lang w:val="en-US"/>
              </w:rPr>
              <w:t xml:space="preserve"> </w:t>
            </w:r>
            <w:r w:rsidRPr="00572C07">
              <w:rPr>
                <w:rFonts w:ascii="Times New Roman" w:hAnsi="Times New Roman" w:cs="Times New Roman"/>
                <w:spacing w:val="-3"/>
                <w:w w:val="51"/>
                <w:sz w:val="20"/>
                <w:szCs w:val="20"/>
                <w:lang w:val="en-US"/>
              </w:rPr>
              <w:t>ş</w:t>
            </w:r>
            <w:r w:rsidRPr="00572C07">
              <w:rPr>
                <w:rFonts w:ascii="Times New Roman" w:hAnsi="Times New Roman" w:cs="Times New Roman"/>
                <w:w w:val="103"/>
                <w:sz w:val="20"/>
                <w:szCs w:val="20"/>
                <w:lang w:val="en-US"/>
              </w:rPr>
              <w:t>i</w:t>
            </w:r>
            <w:r w:rsidRPr="00572C07">
              <w:rPr>
                <w:rFonts w:ascii="Times New Roman" w:hAnsi="Times New Roman" w:cs="Times New Roman"/>
                <w:spacing w:val="-10"/>
                <w:sz w:val="20"/>
                <w:szCs w:val="20"/>
                <w:lang w:val="en-US"/>
              </w:rPr>
              <w:t xml:space="preserve"> </w:t>
            </w:r>
            <w:r w:rsidRPr="00572C07">
              <w:rPr>
                <w:rFonts w:ascii="Times New Roman" w:hAnsi="Times New Roman" w:cs="Times New Roman"/>
                <w:spacing w:val="2"/>
                <w:w w:val="103"/>
                <w:sz w:val="20"/>
                <w:szCs w:val="20"/>
                <w:lang w:val="en-US"/>
              </w:rPr>
              <w:t>s</w:t>
            </w:r>
            <w:r w:rsidRPr="00572C07">
              <w:rPr>
                <w:rFonts w:ascii="Times New Roman" w:hAnsi="Times New Roman" w:cs="Times New Roman"/>
                <w:spacing w:val="1"/>
                <w:w w:val="103"/>
                <w:sz w:val="20"/>
                <w:szCs w:val="20"/>
                <w:lang w:val="en-US"/>
              </w:rPr>
              <w:t>p</w:t>
            </w:r>
            <w:r w:rsidRPr="00572C07">
              <w:rPr>
                <w:rFonts w:ascii="Times New Roman" w:hAnsi="Times New Roman" w:cs="Times New Roman"/>
                <w:spacing w:val="5"/>
                <w:w w:val="103"/>
                <w:sz w:val="20"/>
                <w:szCs w:val="20"/>
                <w:lang w:val="en-US"/>
              </w:rPr>
              <w:t>o</w:t>
            </w:r>
            <w:r w:rsidRPr="00572C07">
              <w:rPr>
                <w:rFonts w:ascii="Times New Roman" w:hAnsi="Times New Roman" w:cs="Times New Roman"/>
                <w:spacing w:val="-3"/>
                <w:w w:val="103"/>
                <w:sz w:val="20"/>
                <w:szCs w:val="20"/>
                <w:lang w:val="en-US"/>
              </w:rPr>
              <w:t>r</w:t>
            </w:r>
            <w:r w:rsidRPr="00572C07">
              <w:rPr>
                <w:rFonts w:ascii="Times New Roman" w:hAnsi="Times New Roman" w:cs="Times New Roman"/>
                <w:spacing w:val="-2"/>
                <w:w w:val="103"/>
                <w:sz w:val="20"/>
                <w:szCs w:val="20"/>
                <w:lang w:val="en-US"/>
              </w:rPr>
              <w:t>t</w:t>
            </w:r>
            <w:r w:rsidRPr="00572C07">
              <w:rPr>
                <w:rFonts w:ascii="Times New Roman" w:hAnsi="Times New Roman" w:cs="Times New Roman"/>
                <w:spacing w:val="-4"/>
                <w:w w:val="103"/>
                <w:sz w:val="20"/>
                <w:szCs w:val="20"/>
                <w:lang w:val="en-US"/>
              </w:rPr>
              <w:t>u</w:t>
            </w:r>
            <w:r w:rsidRPr="00572C07">
              <w:rPr>
                <w:rFonts w:ascii="Times New Roman" w:hAnsi="Times New Roman" w:cs="Times New Roman"/>
                <w:w w:val="103"/>
                <w:sz w:val="20"/>
                <w:szCs w:val="20"/>
                <w:lang w:val="en-US"/>
              </w:rPr>
              <w:t>l</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3"/>
                <w:w w:val="103"/>
                <w:sz w:val="20"/>
                <w:szCs w:val="20"/>
                <w:lang w:val="en-US"/>
              </w:rPr>
              <w:t>c</w:t>
            </w:r>
            <w:r w:rsidRPr="00572C07">
              <w:rPr>
                <w:rFonts w:ascii="Times New Roman" w:hAnsi="Times New Roman" w:cs="Times New Roman"/>
                <w:w w:val="103"/>
                <w:sz w:val="20"/>
                <w:szCs w:val="20"/>
                <w:lang w:val="en-US"/>
              </w:rPr>
              <w:t>a</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2"/>
                <w:w w:val="103"/>
                <w:sz w:val="20"/>
                <w:szCs w:val="20"/>
                <w:lang w:val="en-US"/>
              </w:rPr>
              <w:t>f</w:t>
            </w:r>
            <w:r w:rsidRPr="00572C07">
              <w:rPr>
                <w:rFonts w:ascii="Times New Roman" w:hAnsi="Times New Roman" w:cs="Times New Roman"/>
                <w:spacing w:val="-4"/>
                <w:w w:val="103"/>
                <w:sz w:val="20"/>
                <w:szCs w:val="20"/>
                <w:lang w:val="en-US"/>
              </w:rPr>
              <w:t>e</w:t>
            </w:r>
            <w:r w:rsidRPr="00572C07">
              <w:rPr>
                <w:rFonts w:ascii="Times New Roman" w:hAnsi="Times New Roman" w:cs="Times New Roman"/>
                <w:spacing w:val="1"/>
                <w:w w:val="103"/>
                <w:sz w:val="20"/>
                <w:szCs w:val="20"/>
                <w:lang w:val="en-US"/>
              </w:rPr>
              <w:t>n</w:t>
            </w:r>
            <w:r w:rsidRPr="00572C07">
              <w:rPr>
                <w:rFonts w:ascii="Times New Roman" w:hAnsi="Times New Roman" w:cs="Times New Roman"/>
                <w:spacing w:val="-4"/>
                <w:w w:val="103"/>
                <w:sz w:val="20"/>
                <w:szCs w:val="20"/>
                <w:lang w:val="en-US"/>
              </w:rPr>
              <w:t>o</w:t>
            </w:r>
            <w:r w:rsidRPr="00572C07">
              <w:rPr>
                <w:rFonts w:ascii="Times New Roman" w:hAnsi="Times New Roman" w:cs="Times New Roman"/>
                <w:spacing w:val="4"/>
                <w:w w:val="103"/>
                <w:sz w:val="20"/>
                <w:szCs w:val="20"/>
                <w:lang w:val="en-US"/>
              </w:rPr>
              <w:t>m</w:t>
            </w:r>
            <w:r w:rsidRPr="00572C07">
              <w:rPr>
                <w:rFonts w:ascii="Times New Roman" w:hAnsi="Times New Roman" w:cs="Times New Roman"/>
                <w:spacing w:val="-4"/>
                <w:w w:val="103"/>
                <w:sz w:val="20"/>
                <w:szCs w:val="20"/>
                <w:lang w:val="en-US"/>
              </w:rPr>
              <w:t>e</w:t>
            </w:r>
            <w:r w:rsidRPr="00572C07">
              <w:rPr>
                <w:rFonts w:ascii="Times New Roman" w:hAnsi="Times New Roman" w:cs="Times New Roman"/>
                <w:spacing w:val="1"/>
                <w:w w:val="103"/>
                <w:sz w:val="20"/>
                <w:szCs w:val="20"/>
                <w:lang w:val="en-US"/>
              </w:rPr>
              <w:t>n</w:t>
            </w:r>
            <w:r w:rsidRPr="00572C07">
              <w:rPr>
                <w:rFonts w:ascii="Times New Roman" w:hAnsi="Times New Roman" w:cs="Times New Roman"/>
                <w:w w:val="103"/>
                <w:sz w:val="20"/>
                <w:szCs w:val="20"/>
                <w:lang w:val="en-US"/>
              </w:rPr>
              <w:t>e</w:t>
            </w:r>
            <w:r w:rsidRPr="00572C07">
              <w:rPr>
                <w:rFonts w:ascii="Times New Roman" w:hAnsi="Times New Roman" w:cs="Times New Roman"/>
                <w:sz w:val="20"/>
                <w:szCs w:val="20"/>
                <w:lang w:val="en-US"/>
              </w:rPr>
              <w:t xml:space="preserve"> </w:t>
            </w:r>
            <w:r w:rsidRPr="00572C07">
              <w:rPr>
                <w:rFonts w:ascii="Times New Roman" w:hAnsi="Times New Roman" w:cs="Times New Roman"/>
                <w:spacing w:val="-7"/>
                <w:w w:val="103"/>
                <w:sz w:val="20"/>
                <w:szCs w:val="20"/>
                <w:lang w:val="en-US"/>
              </w:rPr>
              <w:t>s</w:t>
            </w:r>
            <w:r w:rsidRPr="00572C07">
              <w:rPr>
                <w:rFonts w:ascii="Times New Roman" w:hAnsi="Times New Roman" w:cs="Times New Roman"/>
                <w:spacing w:val="1"/>
                <w:w w:val="103"/>
                <w:sz w:val="20"/>
                <w:szCs w:val="20"/>
                <w:lang w:val="en-US"/>
              </w:rPr>
              <w:t>o</w:t>
            </w:r>
            <w:r w:rsidRPr="00572C07">
              <w:rPr>
                <w:rFonts w:ascii="Times New Roman" w:hAnsi="Times New Roman" w:cs="Times New Roman"/>
                <w:spacing w:val="2"/>
                <w:w w:val="103"/>
                <w:sz w:val="20"/>
                <w:szCs w:val="20"/>
                <w:lang w:val="en-US"/>
              </w:rPr>
              <w:t>c</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4"/>
                <w:w w:val="103"/>
                <w:sz w:val="20"/>
                <w:szCs w:val="20"/>
                <w:lang w:val="en-US"/>
              </w:rPr>
              <w:t>a</w:t>
            </w:r>
            <w:r w:rsidRPr="00572C07">
              <w:rPr>
                <w:rFonts w:ascii="Times New Roman" w:hAnsi="Times New Roman" w:cs="Times New Roman"/>
                <w:spacing w:val="4"/>
                <w:w w:val="103"/>
                <w:sz w:val="20"/>
                <w:szCs w:val="20"/>
                <w:lang w:val="en-US"/>
              </w:rPr>
              <w:t>l</w:t>
            </w:r>
            <w:r w:rsidRPr="00572C07">
              <w:rPr>
                <w:rFonts w:ascii="Times New Roman" w:hAnsi="Times New Roman" w:cs="Times New Roman"/>
                <w:w w:val="103"/>
                <w:sz w:val="20"/>
                <w:szCs w:val="20"/>
                <w:lang w:val="en-US"/>
              </w:rPr>
              <w:t>e</w:t>
            </w:r>
            <w:r>
              <w:rPr>
                <w:rFonts w:ascii="Times New Roman" w:hAnsi="Times New Roman" w:cs="Times New Roman"/>
                <w:w w:val="103"/>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9B"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9C"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A2"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9E"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9F"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2"/>
                <w:w w:val="103"/>
                <w:sz w:val="20"/>
                <w:szCs w:val="20"/>
                <w:lang w:val="en-US"/>
              </w:rPr>
              <w:t>S</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s</w:t>
            </w:r>
            <w:r w:rsidRPr="00572C07">
              <w:rPr>
                <w:rFonts w:ascii="Times New Roman" w:hAnsi="Times New Roman" w:cs="Times New Roman"/>
                <w:spacing w:val="-7"/>
                <w:w w:val="103"/>
                <w:sz w:val="20"/>
                <w:szCs w:val="20"/>
                <w:lang w:val="en-US"/>
              </w:rPr>
              <w:t>t</w:t>
            </w:r>
            <w:r w:rsidRPr="00572C07">
              <w:rPr>
                <w:rFonts w:ascii="Times New Roman" w:hAnsi="Times New Roman" w:cs="Times New Roman"/>
                <w:spacing w:val="1"/>
                <w:w w:val="103"/>
                <w:sz w:val="20"/>
                <w:szCs w:val="20"/>
                <w:lang w:val="en-US"/>
              </w:rPr>
              <w:t>e</w:t>
            </w:r>
            <w:r w:rsidRPr="00572C07">
              <w:rPr>
                <w:rFonts w:ascii="Times New Roman" w:hAnsi="Times New Roman" w:cs="Times New Roman"/>
                <w:spacing w:val="4"/>
                <w:w w:val="103"/>
                <w:sz w:val="20"/>
                <w:szCs w:val="20"/>
                <w:lang w:val="en-US"/>
              </w:rPr>
              <w:t>m</w:t>
            </w:r>
            <w:r w:rsidRPr="00572C07">
              <w:rPr>
                <w:rFonts w:ascii="Times New Roman" w:hAnsi="Times New Roman" w:cs="Times New Roman"/>
                <w:spacing w:val="1"/>
                <w:w w:val="103"/>
                <w:sz w:val="20"/>
                <w:szCs w:val="20"/>
                <w:lang w:val="en-US"/>
              </w:rPr>
              <w:t>u</w:t>
            </w:r>
            <w:r w:rsidRPr="00572C07">
              <w:rPr>
                <w:rFonts w:ascii="Times New Roman" w:hAnsi="Times New Roman" w:cs="Times New Roman"/>
                <w:w w:val="103"/>
                <w:sz w:val="20"/>
                <w:szCs w:val="20"/>
                <w:lang w:val="en-US"/>
              </w:rPr>
              <w:t>l</w:t>
            </w:r>
            <w:r w:rsidRPr="00572C07">
              <w:rPr>
                <w:rFonts w:ascii="Times New Roman" w:hAnsi="Times New Roman" w:cs="Times New Roman"/>
                <w:spacing w:val="-6"/>
                <w:sz w:val="20"/>
                <w:szCs w:val="20"/>
                <w:lang w:val="en-US"/>
              </w:rPr>
              <w:t xml:space="preserve"> </w:t>
            </w:r>
            <w:r w:rsidRPr="00572C07">
              <w:rPr>
                <w:rFonts w:ascii="Times New Roman" w:hAnsi="Times New Roman" w:cs="Times New Roman"/>
                <w:spacing w:val="9"/>
                <w:w w:val="103"/>
                <w:sz w:val="20"/>
                <w:szCs w:val="20"/>
                <w:lang w:val="en-US"/>
              </w:rPr>
              <w:t>m</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1"/>
                <w:w w:val="103"/>
                <w:sz w:val="20"/>
                <w:szCs w:val="20"/>
                <w:lang w:val="en-US"/>
              </w:rPr>
              <w:t>jl</w:t>
            </w:r>
            <w:r w:rsidRPr="00572C07">
              <w:rPr>
                <w:rFonts w:ascii="Times New Roman" w:hAnsi="Times New Roman" w:cs="Times New Roman"/>
                <w:spacing w:val="-4"/>
                <w:w w:val="103"/>
                <w:sz w:val="20"/>
                <w:szCs w:val="20"/>
                <w:lang w:val="en-US"/>
              </w:rPr>
              <w:t>o</w:t>
            </w:r>
            <w:r w:rsidRPr="00572C07">
              <w:rPr>
                <w:rFonts w:ascii="Times New Roman" w:hAnsi="Times New Roman" w:cs="Times New Roman"/>
                <w:w w:val="103"/>
                <w:sz w:val="20"/>
                <w:szCs w:val="20"/>
                <w:lang w:val="en-US"/>
              </w:rPr>
              <w:t>a</w:t>
            </w:r>
            <w:r w:rsidRPr="00572C07">
              <w:rPr>
                <w:rFonts w:ascii="Times New Roman" w:hAnsi="Times New Roman" w:cs="Times New Roman"/>
                <w:spacing w:val="-3"/>
                <w:w w:val="103"/>
                <w:sz w:val="20"/>
                <w:szCs w:val="20"/>
                <w:lang w:val="en-US"/>
              </w:rPr>
              <w:t>c</w:t>
            </w:r>
            <w:r w:rsidRPr="00572C07">
              <w:rPr>
                <w:rFonts w:ascii="Times New Roman" w:hAnsi="Times New Roman" w:cs="Times New Roman"/>
                <w:spacing w:val="-4"/>
                <w:w w:val="103"/>
                <w:sz w:val="20"/>
                <w:szCs w:val="20"/>
                <w:lang w:val="en-US"/>
              </w:rPr>
              <w:t>e</w:t>
            </w:r>
            <w:r w:rsidRPr="00572C07">
              <w:rPr>
                <w:rFonts w:ascii="Times New Roman" w:hAnsi="Times New Roman" w:cs="Times New Roman"/>
                <w:spacing w:val="4"/>
                <w:w w:val="103"/>
                <w:sz w:val="20"/>
                <w:szCs w:val="20"/>
                <w:lang w:val="en-US"/>
              </w:rPr>
              <w:t>l</w:t>
            </w:r>
            <w:r w:rsidRPr="00572C07">
              <w:rPr>
                <w:rFonts w:ascii="Times New Roman" w:hAnsi="Times New Roman" w:cs="Times New Roman"/>
                <w:spacing w:val="-4"/>
                <w:w w:val="103"/>
                <w:sz w:val="20"/>
                <w:szCs w:val="20"/>
                <w:lang w:val="en-US"/>
              </w:rPr>
              <w:t>o</w:t>
            </w:r>
            <w:r w:rsidRPr="00572C07">
              <w:rPr>
                <w:rFonts w:ascii="Times New Roman" w:hAnsi="Times New Roman" w:cs="Times New Roman"/>
                <w:w w:val="103"/>
                <w:sz w:val="20"/>
                <w:szCs w:val="20"/>
                <w:lang w:val="en-US"/>
              </w:rPr>
              <w:t>r</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2"/>
                <w:w w:val="103"/>
                <w:sz w:val="20"/>
                <w:szCs w:val="20"/>
                <w:lang w:val="en-US"/>
              </w:rPr>
              <w:t>î</w:t>
            </w:r>
            <w:r w:rsidRPr="00572C07">
              <w:rPr>
                <w:rFonts w:ascii="Times New Roman" w:hAnsi="Times New Roman" w:cs="Times New Roman"/>
                <w:w w:val="103"/>
                <w:sz w:val="20"/>
                <w:szCs w:val="20"/>
                <w:lang w:val="en-US"/>
              </w:rPr>
              <w:t>n</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w w:val="103"/>
                <w:sz w:val="20"/>
                <w:szCs w:val="20"/>
                <w:lang w:val="en-US"/>
              </w:rPr>
              <w:t>e</w:t>
            </w:r>
            <w:r w:rsidRPr="00572C07">
              <w:rPr>
                <w:rFonts w:ascii="Times New Roman" w:hAnsi="Times New Roman" w:cs="Times New Roman"/>
                <w:spacing w:val="-4"/>
                <w:w w:val="103"/>
                <w:sz w:val="20"/>
                <w:szCs w:val="20"/>
                <w:lang w:val="en-US"/>
              </w:rPr>
              <w:t>d</w:t>
            </w:r>
            <w:r w:rsidRPr="00572C07">
              <w:rPr>
                <w:rFonts w:ascii="Times New Roman" w:hAnsi="Times New Roman" w:cs="Times New Roman"/>
                <w:w w:val="103"/>
                <w:sz w:val="20"/>
                <w:szCs w:val="20"/>
                <w:lang w:val="en-US"/>
              </w:rPr>
              <w:t>u</w:t>
            </w:r>
            <w:r w:rsidRPr="00572C07">
              <w:rPr>
                <w:rFonts w:ascii="Times New Roman" w:hAnsi="Times New Roman" w:cs="Times New Roman"/>
                <w:spacing w:val="-3"/>
                <w:w w:val="103"/>
                <w:sz w:val="20"/>
                <w:szCs w:val="20"/>
                <w:lang w:val="en-US"/>
              </w:rPr>
              <w:t>c</w:t>
            </w:r>
            <w:r w:rsidRPr="00572C07">
              <w:rPr>
                <w:rFonts w:ascii="Times New Roman" w:hAnsi="Times New Roman" w:cs="Times New Roman"/>
                <w:spacing w:val="1"/>
                <w:w w:val="103"/>
                <w:sz w:val="20"/>
                <w:szCs w:val="20"/>
                <w:lang w:val="en-US"/>
              </w:rPr>
              <w:t>a</w:t>
            </w:r>
            <w:r w:rsidRPr="00572C07">
              <w:rPr>
                <w:rFonts w:ascii="Times New Roman" w:hAnsi="Times New Roman" w:cs="Times New Roman"/>
                <w:spacing w:val="-2"/>
                <w:w w:val="28"/>
                <w:sz w:val="20"/>
                <w:szCs w:val="20"/>
                <w:lang w:val="en-US"/>
              </w:rPr>
              <w:t>ţ</w:t>
            </w:r>
            <w:r w:rsidRPr="00572C07">
              <w:rPr>
                <w:rFonts w:ascii="Times New Roman" w:hAnsi="Times New Roman" w:cs="Times New Roman"/>
                <w:spacing w:val="-6"/>
                <w:w w:val="103"/>
                <w:sz w:val="20"/>
                <w:szCs w:val="20"/>
                <w:lang w:val="en-US"/>
              </w:rPr>
              <w:t>i</w:t>
            </w:r>
            <w:r w:rsidRPr="00572C07">
              <w:rPr>
                <w:rFonts w:ascii="Times New Roman" w:hAnsi="Times New Roman" w:cs="Times New Roman"/>
                <w:w w:val="103"/>
                <w:sz w:val="20"/>
                <w:szCs w:val="20"/>
                <w:lang w:val="en-US"/>
              </w:rPr>
              <w:t>e</w:t>
            </w:r>
            <w:r w:rsidRPr="00572C07">
              <w:rPr>
                <w:rFonts w:ascii="Times New Roman" w:hAnsi="Times New Roman" w:cs="Times New Roman"/>
                <w:sz w:val="20"/>
                <w:szCs w:val="20"/>
                <w:lang w:val="en-US"/>
              </w:rPr>
              <w:t xml:space="preserve"> </w:t>
            </w:r>
            <w:r w:rsidRPr="00572C07">
              <w:rPr>
                <w:rFonts w:ascii="Times New Roman" w:hAnsi="Times New Roman" w:cs="Times New Roman"/>
                <w:spacing w:val="2"/>
                <w:w w:val="103"/>
                <w:sz w:val="20"/>
                <w:szCs w:val="20"/>
                <w:lang w:val="en-US"/>
              </w:rPr>
              <w:t>f</w:t>
            </w:r>
            <w:r w:rsidRPr="00572C07">
              <w:rPr>
                <w:rFonts w:ascii="Times New Roman" w:hAnsi="Times New Roman" w:cs="Times New Roman"/>
                <w:spacing w:val="-11"/>
                <w:w w:val="103"/>
                <w:sz w:val="20"/>
                <w:szCs w:val="20"/>
                <w:lang w:val="en-US"/>
              </w:rPr>
              <w:t>i</w:t>
            </w:r>
            <w:r w:rsidRPr="00572C07">
              <w:rPr>
                <w:rFonts w:ascii="Times New Roman" w:hAnsi="Times New Roman" w:cs="Times New Roman"/>
                <w:spacing w:val="7"/>
                <w:w w:val="103"/>
                <w:sz w:val="20"/>
                <w:szCs w:val="20"/>
                <w:lang w:val="en-US"/>
              </w:rPr>
              <w:t>z</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c</w:t>
            </w:r>
            <w:r w:rsidRPr="00572C07">
              <w:rPr>
                <w:rFonts w:ascii="Times New Roman" w:hAnsi="Times New Roman" w:cs="Times New Roman"/>
                <w:w w:val="57"/>
                <w:sz w:val="20"/>
                <w:szCs w:val="20"/>
                <w:lang w:val="en-US"/>
              </w:rPr>
              <w:t>ă</w:t>
            </w:r>
            <w:r w:rsidRPr="00572C07">
              <w:rPr>
                <w:rFonts w:ascii="Times New Roman" w:hAnsi="Times New Roman" w:cs="Times New Roman"/>
                <w:sz w:val="20"/>
                <w:szCs w:val="20"/>
                <w:lang w:val="en-US"/>
              </w:rPr>
              <w:t xml:space="preserve"> </w:t>
            </w:r>
            <w:r w:rsidRPr="00572C07">
              <w:rPr>
                <w:rFonts w:ascii="Times New Roman" w:hAnsi="Times New Roman" w:cs="Times New Roman"/>
                <w:spacing w:val="2"/>
                <w:w w:val="51"/>
                <w:sz w:val="20"/>
                <w:szCs w:val="20"/>
                <w:lang w:val="en-US"/>
              </w:rPr>
              <w:t>ş</w:t>
            </w:r>
            <w:r w:rsidRPr="00572C07">
              <w:rPr>
                <w:rFonts w:ascii="Times New Roman" w:hAnsi="Times New Roman" w:cs="Times New Roman"/>
                <w:w w:val="103"/>
                <w:sz w:val="20"/>
                <w:szCs w:val="20"/>
                <w:lang w:val="en-US"/>
              </w:rPr>
              <w:t>i</w:t>
            </w:r>
            <w:r w:rsidRPr="00572C07">
              <w:rPr>
                <w:rFonts w:ascii="Times New Roman" w:hAnsi="Times New Roman" w:cs="Times New Roman"/>
                <w:spacing w:val="-6"/>
                <w:sz w:val="20"/>
                <w:szCs w:val="20"/>
                <w:lang w:val="en-US"/>
              </w:rPr>
              <w:t xml:space="preserve"> </w:t>
            </w:r>
            <w:r w:rsidRPr="00572C07">
              <w:rPr>
                <w:rFonts w:ascii="Times New Roman" w:hAnsi="Times New Roman" w:cs="Times New Roman"/>
                <w:spacing w:val="-2"/>
                <w:w w:val="103"/>
                <w:sz w:val="20"/>
                <w:szCs w:val="20"/>
                <w:lang w:val="en-US"/>
              </w:rPr>
              <w:t>s</w:t>
            </w:r>
            <w:r w:rsidRPr="00572C07">
              <w:rPr>
                <w:rFonts w:ascii="Times New Roman" w:hAnsi="Times New Roman" w:cs="Times New Roman"/>
                <w:spacing w:val="5"/>
                <w:w w:val="103"/>
                <w:sz w:val="20"/>
                <w:szCs w:val="20"/>
                <w:lang w:val="en-US"/>
              </w:rPr>
              <w:t>p</w:t>
            </w:r>
            <w:r w:rsidRPr="00572C07">
              <w:rPr>
                <w:rFonts w:ascii="Times New Roman" w:hAnsi="Times New Roman" w:cs="Times New Roman"/>
                <w:w w:val="103"/>
                <w:sz w:val="20"/>
                <w:szCs w:val="20"/>
                <w:lang w:val="en-US"/>
              </w:rPr>
              <w:t>o</w:t>
            </w:r>
            <w:r w:rsidRPr="00572C07">
              <w:rPr>
                <w:rFonts w:ascii="Times New Roman" w:hAnsi="Times New Roman" w:cs="Times New Roman"/>
                <w:spacing w:val="1"/>
                <w:w w:val="103"/>
                <w:sz w:val="20"/>
                <w:szCs w:val="20"/>
                <w:lang w:val="en-US"/>
              </w:rPr>
              <w:t>r</w:t>
            </w:r>
            <w:r w:rsidRPr="00572C07">
              <w:rPr>
                <w:rFonts w:ascii="Times New Roman" w:hAnsi="Times New Roman" w:cs="Times New Roman"/>
                <w:w w:val="103"/>
                <w:sz w:val="20"/>
                <w:szCs w:val="20"/>
                <w:lang w:val="en-US"/>
              </w:rPr>
              <w:t>t</w:t>
            </w:r>
            <w:r>
              <w:rPr>
                <w:rFonts w:ascii="Times New Roman" w:hAnsi="Times New Roman" w:cs="Times New Roman"/>
                <w:w w:val="103"/>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A0"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A1"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A7"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A3"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A4"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3"/>
                <w:w w:val="103"/>
                <w:sz w:val="20"/>
                <w:szCs w:val="20"/>
                <w:lang w:val="en-US"/>
              </w:rPr>
              <w:t>E</w:t>
            </w:r>
            <w:r w:rsidRPr="00572C07">
              <w:rPr>
                <w:rFonts w:ascii="Times New Roman" w:hAnsi="Times New Roman" w:cs="Times New Roman"/>
                <w:spacing w:val="-12"/>
                <w:w w:val="103"/>
                <w:sz w:val="20"/>
                <w:szCs w:val="20"/>
                <w:lang w:val="en-US"/>
              </w:rPr>
              <w:t>x</w:t>
            </w:r>
            <w:r w:rsidRPr="00572C07">
              <w:rPr>
                <w:rFonts w:ascii="Times New Roman" w:hAnsi="Times New Roman" w:cs="Times New Roman"/>
                <w:spacing w:val="1"/>
                <w:w w:val="103"/>
                <w:sz w:val="20"/>
                <w:szCs w:val="20"/>
                <w:lang w:val="en-US"/>
              </w:rPr>
              <w:t>er</w:t>
            </w:r>
            <w:r w:rsidRPr="00572C07">
              <w:rPr>
                <w:rFonts w:ascii="Times New Roman" w:hAnsi="Times New Roman" w:cs="Times New Roman"/>
                <w:spacing w:val="2"/>
                <w:w w:val="103"/>
                <w:sz w:val="20"/>
                <w:szCs w:val="20"/>
                <w:lang w:val="en-US"/>
              </w:rPr>
              <w:t>c</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28"/>
                <w:sz w:val="20"/>
                <w:szCs w:val="20"/>
                <w:lang w:val="en-US"/>
              </w:rPr>
              <w:t>ţ</w:t>
            </w:r>
            <w:r w:rsidRPr="00572C07">
              <w:rPr>
                <w:rFonts w:ascii="Times New Roman" w:hAnsi="Times New Roman" w:cs="Times New Roman"/>
                <w:spacing w:val="-11"/>
                <w:w w:val="103"/>
                <w:sz w:val="20"/>
                <w:szCs w:val="20"/>
                <w:lang w:val="en-US"/>
              </w:rPr>
              <w:t>i</w:t>
            </w:r>
            <w:r w:rsidRPr="00572C07">
              <w:rPr>
                <w:rFonts w:ascii="Times New Roman" w:hAnsi="Times New Roman" w:cs="Times New Roman"/>
                <w:spacing w:val="5"/>
                <w:w w:val="103"/>
                <w:sz w:val="20"/>
                <w:szCs w:val="20"/>
                <w:lang w:val="en-US"/>
              </w:rPr>
              <w:t>u</w:t>
            </w:r>
            <w:r w:rsidRPr="00572C07">
              <w:rPr>
                <w:rFonts w:ascii="Times New Roman" w:hAnsi="Times New Roman" w:cs="Times New Roman"/>
                <w:w w:val="103"/>
                <w:sz w:val="20"/>
                <w:szCs w:val="20"/>
                <w:lang w:val="en-US"/>
              </w:rPr>
              <w:t>l</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2"/>
                <w:w w:val="103"/>
                <w:sz w:val="20"/>
                <w:szCs w:val="20"/>
                <w:lang w:val="en-US"/>
              </w:rPr>
              <w:t>f</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z</w:t>
            </w:r>
            <w:r w:rsidRPr="00572C07">
              <w:rPr>
                <w:rFonts w:ascii="Times New Roman" w:hAnsi="Times New Roman" w:cs="Times New Roman"/>
                <w:spacing w:val="-6"/>
                <w:w w:val="103"/>
                <w:sz w:val="20"/>
                <w:szCs w:val="20"/>
                <w:lang w:val="en-US"/>
              </w:rPr>
              <w:t>i</w:t>
            </w:r>
            <w:r w:rsidRPr="00572C07">
              <w:rPr>
                <w:rFonts w:ascii="Times New Roman" w:hAnsi="Times New Roman" w:cs="Times New Roman"/>
                <w:w w:val="103"/>
                <w:sz w:val="20"/>
                <w:szCs w:val="20"/>
                <w:lang w:val="en-US"/>
              </w:rPr>
              <w:t>c</w:t>
            </w:r>
            <w:r w:rsidRPr="00572C07">
              <w:rPr>
                <w:rFonts w:ascii="Times New Roman" w:hAnsi="Times New Roman" w:cs="Times New Roman"/>
                <w:spacing w:val="4"/>
                <w:sz w:val="20"/>
                <w:szCs w:val="20"/>
                <w:lang w:val="en-US"/>
              </w:rPr>
              <w:t xml:space="preserve"> </w:t>
            </w:r>
            <w:r w:rsidRPr="00572C07">
              <w:rPr>
                <w:rFonts w:ascii="Times New Roman" w:hAnsi="Times New Roman" w:cs="Times New Roman"/>
                <w:w w:val="103"/>
                <w:sz w:val="20"/>
                <w:szCs w:val="20"/>
                <w:lang w:val="en-US"/>
              </w:rPr>
              <w:t>–</w:t>
            </w:r>
            <w:r w:rsidRPr="00572C07">
              <w:rPr>
                <w:rFonts w:ascii="Times New Roman" w:hAnsi="Times New Roman" w:cs="Times New Roman"/>
                <w:spacing w:val="-4"/>
                <w:sz w:val="20"/>
                <w:szCs w:val="20"/>
                <w:lang w:val="en-US"/>
              </w:rPr>
              <w:t xml:space="preserve"> </w:t>
            </w:r>
            <w:r w:rsidRPr="00572C07">
              <w:rPr>
                <w:rFonts w:ascii="Times New Roman" w:hAnsi="Times New Roman" w:cs="Times New Roman"/>
                <w:spacing w:val="9"/>
                <w:w w:val="103"/>
                <w:sz w:val="20"/>
                <w:szCs w:val="20"/>
                <w:lang w:val="en-US"/>
              </w:rPr>
              <w:t>m</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1"/>
                <w:w w:val="103"/>
                <w:sz w:val="20"/>
                <w:szCs w:val="20"/>
                <w:lang w:val="en-US"/>
              </w:rPr>
              <w:t>jl</w:t>
            </w:r>
            <w:r w:rsidRPr="00572C07">
              <w:rPr>
                <w:rFonts w:ascii="Times New Roman" w:hAnsi="Times New Roman" w:cs="Times New Roman"/>
                <w:w w:val="103"/>
                <w:sz w:val="20"/>
                <w:szCs w:val="20"/>
                <w:lang w:val="en-US"/>
              </w:rPr>
              <w:t>oc</w:t>
            </w:r>
            <w:r w:rsidRPr="00572C07">
              <w:rPr>
                <w:rFonts w:ascii="Times New Roman" w:hAnsi="Times New Roman" w:cs="Times New Roman"/>
                <w:spacing w:val="2"/>
                <w:sz w:val="20"/>
                <w:szCs w:val="20"/>
                <w:lang w:val="en-US"/>
              </w:rPr>
              <w:t xml:space="preserve"> </w:t>
            </w:r>
            <w:r w:rsidRPr="00572C07">
              <w:rPr>
                <w:rFonts w:ascii="Times New Roman" w:hAnsi="Times New Roman" w:cs="Times New Roman"/>
                <w:spacing w:val="-4"/>
                <w:w w:val="103"/>
                <w:sz w:val="20"/>
                <w:szCs w:val="20"/>
                <w:lang w:val="en-US"/>
              </w:rPr>
              <w:t>d</w:t>
            </w:r>
            <w:r w:rsidRPr="00572C07">
              <w:rPr>
                <w:rFonts w:ascii="Times New Roman" w:hAnsi="Times New Roman" w:cs="Times New Roman"/>
                <w:w w:val="103"/>
                <w:sz w:val="20"/>
                <w:szCs w:val="20"/>
                <w:lang w:val="en-US"/>
              </w:rPr>
              <w:t>e</w:t>
            </w:r>
            <w:r w:rsidRPr="00572C07">
              <w:rPr>
                <w:rFonts w:ascii="Times New Roman" w:hAnsi="Times New Roman" w:cs="Times New Roman"/>
                <w:sz w:val="20"/>
                <w:szCs w:val="20"/>
                <w:lang w:val="en-US"/>
              </w:rPr>
              <w:t xml:space="preserve"> </w:t>
            </w:r>
            <w:r w:rsidRPr="00572C07">
              <w:rPr>
                <w:rFonts w:ascii="Times New Roman" w:hAnsi="Times New Roman" w:cs="Times New Roman"/>
                <w:spacing w:val="1"/>
                <w:w w:val="103"/>
                <w:sz w:val="20"/>
                <w:szCs w:val="20"/>
                <w:lang w:val="en-US"/>
              </w:rPr>
              <w:t>b</w:t>
            </w:r>
            <w:r w:rsidRPr="00572C07">
              <w:rPr>
                <w:rFonts w:ascii="Times New Roman" w:hAnsi="Times New Roman" w:cs="Times New Roman"/>
                <w:spacing w:val="-4"/>
                <w:w w:val="103"/>
                <w:sz w:val="20"/>
                <w:szCs w:val="20"/>
                <w:lang w:val="en-US"/>
              </w:rPr>
              <w:t>a</w:t>
            </w:r>
            <w:r w:rsidRPr="00572C07">
              <w:rPr>
                <w:rFonts w:ascii="Times New Roman" w:hAnsi="Times New Roman" w:cs="Times New Roman"/>
                <w:spacing w:val="-3"/>
                <w:w w:val="103"/>
                <w:sz w:val="20"/>
                <w:szCs w:val="20"/>
                <w:lang w:val="en-US"/>
              </w:rPr>
              <w:t>z</w:t>
            </w:r>
            <w:r w:rsidRPr="00572C07">
              <w:rPr>
                <w:rFonts w:ascii="Times New Roman" w:hAnsi="Times New Roman" w:cs="Times New Roman"/>
                <w:w w:val="57"/>
                <w:sz w:val="20"/>
                <w:szCs w:val="20"/>
                <w:lang w:val="en-US"/>
              </w:rPr>
              <w:t>ă</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w w:val="103"/>
                <w:sz w:val="20"/>
                <w:szCs w:val="20"/>
                <w:lang w:val="en-US"/>
              </w:rPr>
              <w:t>al</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pacing w:val="1"/>
                <w:w w:val="103"/>
                <w:sz w:val="20"/>
                <w:szCs w:val="20"/>
                <w:lang w:val="en-US"/>
              </w:rPr>
              <w:t>e</w:t>
            </w:r>
            <w:r w:rsidRPr="00572C07">
              <w:rPr>
                <w:rFonts w:ascii="Times New Roman" w:hAnsi="Times New Roman" w:cs="Times New Roman"/>
                <w:spacing w:val="-4"/>
                <w:w w:val="103"/>
                <w:sz w:val="20"/>
                <w:szCs w:val="20"/>
                <w:lang w:val="en-US"/>
              </w:rPr>
              <w:t>du</w:t>
            </w:r>
            <w:r w:rsidRPr="00572C07">
              <w:rPr>
                <w:rFonts w:ascii="Times New Roman" w:hAnsi="Times New Roman" w:cs="Times New Roman"/>
                <w:spacing w:val="2"/>
                <w:w w:val="103"/>
                <w:sz w:val="20"/>
                <w:szCs w:val="20"/>
                <w:lang w:val="en-US"/>
              </w:rPr>
              <w:t>c</w:t>
            </w:r>
            <w:r w:rsidRPr="00572C07">
              <w:rPr>
                <w:rFonts w:ascii="Times New Roman" w:hAnsi="Times New Roman" w:cs="Times New Roman"/>
                <w:w w:val="103"/>
                <w:sz w:val="20"/>
                <w:szCs w:val="20"/>
                <w:lang w:val="en-US"/>
              </w:rPr>
              <w:t>a</w:t>
            </w:r>
            <w:r w:rsidRPr="00572C07">
              <w:rPr>
                <w:rFonts w:ascii="Times New Roman" w:hAnsi="Times New Roman" w:cs="Times New Roman"/>
                <w:spacing w:val="-2"/>
                <w:w w:val="28"/>
                <w:sz w:val="20"/>
                <w:szCs w:val="20"/>
                <w:lang w:val="en-US"/>
              </w:rPr>
              <w:t>ţ</w:t>
            </w:r>
            <w:r w:rsidRPr="00572C07">
              <w:rPr>
                <w:rFonts w:ascii="Times New Roman" w:hAnsi="Times New Roman" w:cs="Times New Roman"/>
                <w:spacing w:val="-6"/>
                <w:w w:val="103"/>
                <w:sz w:val="20"/>
                <w:szCs w:val="20"/>
                <w:lang w:val="en-US"/>
              </w:rPr>
              <w:t>i</w:t>
            </w:r>
            <w:r w:rsidRPr="00572C07">
              <w:rPr>
                <w:rFonts w:ascii="Times New Roman" w:hAnsi="Times New Roman" w:cs="Times New Roman"/>
                <w:w w:val="103"/>
                <w:sz w:val="20"/>
                <w:szCs w:val="20"/>
                <w:lang w:val="en-US"/>
              </w:rPr>
              <w:t>ei</w:t>
            </w:r>
            <w:r w:rsidRPr="00572C07">
              <w:rPr>
                <w:rFonts w:ascii="Times New Roman" w:hAnsi="Times New Roman" w:cs="Times New Roman"/>
                <w:spacing w:val="-6"/>
                <w:sz w:val="20"/>
                <w:szCs w:val="20"/>
                <w:lang w:val="en-US"/>
              </w:rPr>
              <w:t xml:space="preserve"> </w:t>
            </w:r>
            <w:r w:rsidRPr="00572C07">
              <w:rPr>
                <w:rFonts w:ascii="Times New Roman" w:hAnsi="Times New Roman" w:cs="Times New Roman"/>
                <w:spacing w:val="7"/>
                <w:w w:val="103"/>
                <w:sz w:val="20"/>
                <w:szCs w:val="20"/>
                <w:lang w:val="en-US"/>
              </w:rPr>
              <w:t>f</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z</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7"/>
                <w:w w:val="103"/>
                <w:sz w:val="20"/>
                <w:szCs w:val="20"/>
                <w:lang w:val="en-US"/>
              </w:rPr>
              <w:t>c</w:t>
            </w:r>
            <w:r w:rsidRPr="00572C07">
              <w:rPr>
                <w:rFonts w:ascii="Times New Roman" w:hAnsi="Times New Roman" w:cs="Times New Roman"/>
                <w:w w:val="103"/>
                <w:sz w:val="20"/>
                <w:szCs w:val="20"/>
                <w:lang w:val="en-US"/>
              </w:rPr>
              <w:t>e</w:t>
            </w:r>
            <w:r w:rsidRPr="00572C07">
              <w:rPr>
                <w:rFonts w:ascii="Times New Roman" w:hAnsi="Times New Roman" w:cs="Times New Roman"/>
                <w:sz w:val="20"/>
                <w:szCs w:val="20"/>
                <w:lang w:val="en-US"/>
              </w:rPr>
              <w:t xml:space="preserve"> </w:t>
            </w:r>
            <w:r w:rsidRPr="00572C07">
              <w:rPr>
                <w:rFonts w:ascii="Times New Roman" w:hAnsi="Times New Roman" w:cs="Times New Roman"/>
                <w:spacing w:val="-2"/>
                <w:w w:val="51"/>
                <w:sz w:val="20"/>
                <w:szCs w:val="20"/>
                <w:lang w:val="en-US"/>
              </w:rPr>
              <w:t>ş</w:t>
            </w:r>
            <w:r w:rsidRPr="00572C07">
              <w:rPr>
                <w:rFonts w:ascii="Times New Roman" w:hAnsi="Times New Roman" w:cs="Times New Roman"/>
                <w:w w:val="103"/>
                <w:sz w:val="20"/>
                <w:szCs w:val="20"/>
                <w:lang w:val="en-US"/>
              </w:rPr>
              <w:t xml:space="preserve">i </w:t>
            </w:r>
            <w:r w:rsidRPr="00572C07">
              <w:rPr>
                <w:rFonts w:ascii="Times New Roman" w:hAnsi="Times New Roman" w:cs="Times New Roman"/>
                <w:sz w:val="20"/>
                <w:szCs w:val="20"/>
                <w:lang w:val="en-US"/>
              </w:rPr>
              <w:t>sportului</w:t>
            </w:r>
            <w:r>
              <w:rPr>
                <w:rFonts w:ascii="Times New Roman" w:hAnsi="Times New Roman" w:cs="Times New Roman"/>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A5"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A6"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AC"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A8"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A9"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1"/>
                <w:w w:val="105"/>
                <w:sz w:val="20"/>
                <w:szCs w:val="20"/>
                <w:lang w:val="en-US"/>
              </w:rPr>
              <w:t>Sistemul</w:t>
            </w:r>
            <w:r w:rsidRPr="00572C07">
              <w:rPr>
                <w:rFonts w:ascii="Times New Roman" w:hAnsi="Times New Roman" w:cs="Times New Roman"/>
                <w:spacing w:val="-13"/>
                <w:w w:val="105"/>
                <w:sz w:val="20"/>
                <w:szCs w:val="20"/>
                <w:lang w:val="en-US"/>
              </w:rPr>
              <w:t xml:space="preserve"> </w:t>
            </w:r>
            <w:r w:rsidRPr="00572C07">
              <w:rPr>
                <w:rFonts w:ascii="Times New Roman" w:hAnsi="Times New Roman" w:cs="Times New Roman"/>
                <w:w w:val="105"/>
                <w:sz w:val="20"/>
                <w:szCs w:val="20"/>
                <w:lang w:val="en-US"/>
              </w:rPr>
              <w:t>de</w:t>
            </w:r>
            <w:r w:rsidRPr="00572C07">
              <w:rPr>
                <w:rFonts w:ascii="Times New Roman" w:hAnsi="Times New Roman" w:cs="Times New Roman"/>
                <w:spacing w:val="-7"/>
                <w:w w:val="105"/>
                <w:sz w:val="20"/>
                <w:szCs w:val="20"/>
                <w:lang w:val="en-US"/>
              </w:rPr>
              <w:t xml:space="preserve"> </w:t>
            </w:r>
            <w:r w:rsidRPr="00572C07">
              <w:rPr>
                <w:rFonts w:ascii="Times New Roman" w:hAnsi="Times New Roman" w:cs="Times New Roman"/>
                <w:w w:val="105"/>
                <w:sz w:val="20"/>
                <w:szCs w:val="20"/>
                <w:lang w:val="en-US"/>
              </w:rPr>
              <w:t>EFS</w:t>
            </w:r>
            <w:r w:rsidRPr="00572C07">
              <w:rPr>
                <w:rFonts w:ascii="Times New Roman" w:hAnsi="Times New Roman" w:cs="Times New Roman"/>
                <w:spacing w:val="-9"/>
                <w:w w:val="105"/>
                <w:sz w:val="20"/>
                <w:szCs w:val="20"/>
                <w:lang w:val="en-US"/>
              </w:rPr>
              <w:t xml:space="preserve"> </w:t>
            </w:r>
            <w:r w:rsidRPr="00572C07">
              <w:rPr>
                <w:rFonts w:ascii="Times New Roman" w:hAnsi="Times New Roman" w:cs="Times New Roman"/>
                <w:w w:val="105"/>
                <w:sz w:val="20"/>
                <w:szCs w:val="20"/>
                <w:lang w:val="en-US"/>
              </w:rPr>
              <w:t>din</w:t>
            </w:r>
            <w:r w:rsidRPr="00572C07">
              <w:rPr>
                <w:rFonts w:ascii="Times New Roman" w:hAnsi="Times New Roman" w:cs="Times New Roman"/>
                <w:spacing w:val="-8"/>
                <w:w w:val="105"/>
                <w:sz w:val="20"/>
                <w:szCs w:val="20"/>
                <w:lang w:val="en-US"/>
              </w:rPr>
              <w:t xml:space="preserve"> </w:t>
            </w:r>
            <w:r w:rsidRPr="00572C07">
              <w:rPr>
                <w:rFonts w:ascii="Times New Roman" w:hAnsi="Times New Roman" w:cs="Times New Roman"/>
                <w:w w:val="105"/>
                <w:sz w:val="20"/>
                <w:szCs w:val="20"/>
                <w:lang w:val="en-US"/>
              </w:rPr>
              <w:t>R</w:t>
            </w:r>
            <w:r>
              <w:rPr>
                <w:rFonts w:ascii="Times New Roman" w:hAnsi="Times New Roman" w:cs="Times New Roman"/>
                <w:w w:val="105"/>
                <w:sz w:val="20"/>
                <w:szCs w:val="20"/>
                <w:lang w:val="en-US"/>
              </w:rPr>
              <w:t>epublica Molf</w:t>
            </w:r>
            <w:r w:rsidRPr="00572C07">
              <w:rPr>
                <w:rFonts w:ascii="Times New Roman" w:hAnsi="Times New Roman" w:cs="Times New Roman"/>
                <w:w w:val="105"/>
                <w:sz w:val="20"/>
                <w:szCs w:val="20"/>
                <w:lang w:val="en-US"/>
              </w:rPr>
              <w:t>.</w:t>
            </w:r>
            <w:r w:rsidRPr="00572C07">
              <w:rPr>
                <w:rFonts w:ascii="Times New Roman" w:hAnsi="Times New Roman" w:cs="Times New Roman"/>
                <w:spacing w:val="-13"/>
                <w:w w:val="105"/>
                <w:sz w:val="20"/>
                <w:szCs w:val="20"/>
                <w:lang w:val="en-US"/>
              </w:rPr>
              <w:t xml:space="preserve"> </w:t>
            </w:r>
            <w:r w:rsidRPr="00572C07">
              <w:rPr>
                <w:rFonts w:ascii="Times New Roman" w:hAnsi="Times New Roman" w:cs="Times New Roman"/>
                <w:w w:val="105"/>
                <w:sz w:val="20"/>
                <w:szCs w:val="20"/>
                <w:lang w:val="en-US"/>
              </w:rPr>
              <w:t>Principalele</w:t>
            </w:r>
            <w:r w:rsidRPr="00572C07">
              <w:rPr>
                <w:rFonts w:ascii="Times New Roman" w:hAnsi="Times New Roman" w:cs="Times New Roman"/>
                <w:spacing w:val="-8"/>
                <w:w w:val="105"/>
                <w:sz w:val="20"/>
                <w:szCs w:val="20"/>
                <w:lang w:val="en-US"/>
              </w:rPr>
              <w:t xml:space="preserve"> </w:t>
            </w:r>
            <w:r w:rsidRPr="00572C07">
              <w:rPr>
                <w:rFonts w:ascii="Times New Roman" w:hAnsi="Times New Roman" w:cs="Times New Roman"/>
                <w:w w:val="105"/>
                <w:sz w:val="20"/>
                <w:szCs w:val="20"/>
                <w:lang w:val="en-US"/>
              </w:rPr>
              <w:t>forme</w:t>
            </w:r>
            <w:r w:rsidRPr="00572C07">
              <w:rPr>
                <w:rFonts w:ascii="Times New Roman" w:hAnsi="Times New Roman" w:cs="Times New Roman"/>
                <w:spacing w:val="-11"/>
                <w:w w:val="105"/>
                <w:sz w:val="20"/>
                <w:szCs w:val="20"/>
                <w:lang w:val="en-US"/>
              </w:rPr>
              <w:t xml:space="preserve"> </w:t>
            </w:r>
            <w:r w:rsidRPr="00572C07">
              <w:rPr>
                <w:rFonts w:ascii="Times New Roman" w:hAnsi="Times New Roman" w:cs="Times New Roman"/>
                <w:w w:val="105"/>
                <w:sz w:val="20"/>
                <w:szCs w:val="20"/>
                <w:lang w:val="en-US"/>
              </w:rPr>
              <w:t>de</w:t>
            </w:r>
            <w:r w:rsidRPr="00572C07">
              <w:rPr>
                <w:rFonts w:ascii="Times New Roman" w:hAnsi="Times New Roman" w:cs="Times New Roman"/>
                <w:spacing w:val="-52"/>
                <w:w w:val="105"/>
                <w:sz w:val="20"/>
                <w:szCs w:val="20"/>
                <w:lang w:val="en-US"/>
              </w:rPr>
              <w:t xml:space="preserve"> </w:t>
            </w:r>
            <w:r w:rsidRPr="00572C07">
              <w:rPr>
                <w:rFonts w:ascii="Times New Roman" w:hAnsi="Times New Roman" w:cs="Times New Roman"/>
                <w:w w:val="103"/>
                <w:sz w:val="20"/>
                <w:szCs w:val="20"/>
                <w:lang w:val="en-US"/>
              </w:rPr>
              <w:t>o</w:t>
            </w:r>
            <w:r w:rsidRPr="00572C07">
              <w:rPr>
                <w:rFonts w:ascii="Times New Roman" w:hAnsi="Times New Roman" w:cs="Times New Roman"/>
                <w:spacing w:val="-3"/>
                <w:w w:val="103"/>
                <w:sz w:val="20"/>
                <w:szCs w:val="20"/>
                <w:lang w:val="en-US"/>
              </w:rPr>
              <w:t>r</w:t>
            </w:r>
            <w:r w:rsidRPr="00572C07">
              <w:rPr>
                <w:rFonts w:ascii="Times New Roman" w:hAnsi="Times New Roman" w:cs="Times New Roman"/>
                <w:spacing w:val="-4"/>
                <w:w w:val="103"/>
                <w:sz w:val="20"/>
                <w:szCs w:val="20"/>
                <w:lang w:val="en-US"/>
              </w:rPr>
              <w:t>g</w:t>
            </w:r>
            <w:r w:rsidRPr="00572C07">
              <w:rPr>
                <w:rFonts w:ascii="Times New Roman" w:hAnsi="Times New Roman" w:cs="Times New Roman"/>
                <w:spacing w:val="5"/>
                <w:w w:val="103"/>
                <w:sz w:val="20"/>
                <w:szCs w:val="20"/>
                <w:lang w:val="en-US"/>
              </w:rPr>
              <w:t>a</w:t>
            </w:r>
            <w:r w:rsidRPr="00572C07">
              <w:rPr>
                <w:rFonts w:ascii="Times New Roman" w:hAnsi="Times New Roman" w:cs="Times New Roman"/>
                <w:spacing w:val="1"/>
                <w:w w:val="103"/>
                <w:sz w:val="20"/>
                <w:szCs w:val="20"/>
                <w:lang w:val="en-US"/>
              </w:rPr>
              <w:t>n</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3"/>
                <w:w w:val="103"/>
                <w:sz w:val="20"/>
                <w:szCs w:val="20"/>
                <w:lang w:val="en-US"/>
              </w:rPr>
              <w:t>z</w:t>
            </w:r>
            <w:r w:rsidRPr="00572C07">
              <w:rPr>
                <w:rFonts w:ascii="Times New Roman" w:hAnsi="Times New Roman" w:cs="Times New Roman"/>
                <w:spacing w:val="5"/>
                <w:w w:val="103"/>
                <w:sz w:val="20"/>
                <w:szCs w:val="20"/>
                <w:lang w:val="en-US"/>
              </w:rPr>
              <w:t>a</w:t>
            </w:r>
            <w:r w:rsidRPr="00572C07">
              <w:rPr>
                <w:rFonts w:ascii="Times New Roman" w:hAnsi="Times New Roman" w:cs="Times New Roman"/>
                <w:spacing w:val="-8"/>
                <w:w w:val="103"/>
                <w:sz w:val="20"/>
                <w:szCs w:val="20"/>
                <w:lang w:val="en-US"/>
              </w:rPr>
              <w:t>r</w:t>
            </w:r>
            <w:r w:rsidRPr="00572C07">
              <w:rPr>
                <w:rFonts w:ascii="Times New Roman" w:hAnsi="Times New Roman" w:cs="Times New Roman"/>
                <w:w w:val="103"/>
                <w:sz w:val="20"/>
                <w:szCs w:val="20"/>
                <w:lang w:val="en-US"/>
              </w:rPr>
              <w:t>e</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w w:val="103"/>
                <w:sz w:val="20"/>
                <w:szCs w:val="20"/>
                <w:lang w:val="en-US"/>
              </w:rPr>
              <w:t>a</w:t>
            </w:r>
            <w:r w:rsidRPr="00572C07">
              <w:rPr>
                <w:rFonts w:ascii="Times New Roman" w:hAnsi="Times New Roman" w:cs="Times New Roman"/>
                <w:spacing w:val="-4"/>
                <w:sz w:val="20"/>
                <w:szCs w:val="20"/>
                <w:lang w:val="en-US"/>
              </w:rPr>
              <w:t xml:space="preserve"> </w:t>
            </w:r>
            <w:r w:rsidRPr="00572C07">
              <w:rPr>
                <w:rFonts w:ascii="Times New Roman" w:hAnsi="Times New Roman" w:cs="Times New Roman"/>
                <w:spacing w:val="10"/>
                <w:w w:val="103"/>
                <w:sz w:val="20"/>
                <w:szCs w:val="20"/>
                <w:lang w:val="en-US"/>
              </w:rPr>
              <w:t>e</w:t>
            </w:r>
            <w:r w:rsidRPr="00572C07">
              <w:rPr>
                <w:rFonts w:ascii="Times New Roman" w:hAnsi="Times New Roman" w:cs="Times New Roman"/>
                <w:spacing w:val="-17"/>
                <w:w w:val="103"/>
                <w:sz w:val="20"/>
                <w:szCs w:val="20"/>
                <w:lang w:val="en-US"/>
              </w:rPr>
              <w:t>x</w:t>
            </w:r>
            <w:r w:rsidRPr="00572C07">
              <w:rPr>
                <w:rFonts w:ascii="Times New Roman" w:hAnsi="Times New Roman" w:cs="Times New Roman"/>
                <w:spacing w:val="5"/>
                <w:w w:val="103"/>
                <w:sz w:val="20"/>
                <w:szCs w:val="20"/>
                <w:lang w:val="en-US"/>
              </w:rPr>
              <w:t>e</w:t>
            </w:r>
            <w:r w:rsidRPr="00572C07">
              <w:rPr>
                <w:rFonts w:ascii="Times New Roman" w:hAnsi="Times New Roman" w:cs="Times New Roman"/>
                <w:spacing w:val="-3"/>
                <w:w w:val="103"/>
                <w:sz w:val="20"/>
                <w:szCs w:val="20"/>
                <w:lang w:val="en-US"/>
              </w:rPr>
              <w:t>r</w:t>
            </w:r>
            <w:r w:rsidRPr="00572C07">
              <w:rPr>
                <w:rFonts w:ascii="Times New Roman" w:hAnsi="Times New Roman" w:cs="Times New Roman"/>
                <w:spacing w:val="7"/>
                <w:w w:val="103"/>
                <w:sz w:val="20"/>
                <w:szCs w:val="20"/>
                <w:lang w:val="en-US"/>
              </w:rPr>
              <w:t>c</w:t>
            </w:r>
            <w:r w:rsidRPr="00572C07">
              <w:rPr>
                <w:rFonts w:ascii="Times New Roman" w:hAnsi="Times New Roman" w:cs="Times New Roman"/>
                <w:spacing w:val="-11"/>
                <w:w w:val="103"/>
                <w:sz w:val="20"/>
                <w:szCs w:val="20"/>
                <w:lang w:val="en-US"/>
              </w:rPr>
              <w:t>i</w:t>
            </w:r>
            <w:r w:rsidRPr="00572C07">
              <w:rPr>
                <w:rFonts w:ascii="Times New Roman" w:hAnsi="Times New Roman" w:cs="Times New Roman"/>
                <w:spacing w:val="2"/>
                <w:w w:val="28"/>
                <w:sz w:val="20"/>
                <w:szCs w:val="20"/>
                <w:lang w:val="en-US"/>
              </w:rPr>
              <w:t>ţ</w:t>
            </w:r>
            <w:r w:rsidRPr="00572C07">
              <w:rPr>
                <w:rFonts w:ascii="Times New Roman" w:hAnsi="Times New Roman" w:cs="Times New Roman"/>
                <w:spacing w:val="-1"/>
                <w:w w:val="103"/>
                <w:sz w:val="20"/>
                <w:szCs w:val="20"/>
                <w:lang w:val="en-US"/>
              </w:rPr>
              <w:t>i</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1"/>
                <w:w w:val="103"/>
                <w:sz w:val="20"/>
                <w:szCs w:val="20"/>
                <w:lang w:val="en-US"/>
              </w:rPr>
              <w:t>l</w:t>
            </w:r>
            <w:r w:rsidRPr="00572C07">
              <w:rPr>
                <w:rFonts w:ascii="Times New Roman" w:hAnsi="Times New Roman" w:cs="Times New Roman"/>
                <w:spacing w:val="5"/>
                <w:w w:val="103"/>
                <w:sz w:val="20"/>
                <w:szCs w:val="20"/>
                <w:lang w:val="en-US"/>
              </w:rPr>
              <w:t>o</w:t>
            </w:r>
            <w:r w:rsidRPr="00572C07">
              <w:rPr>
                <w:rFonts w:ascii="Times New Roman" w:hAnsi="Times New Roman" w:cs="Times New Roman"/>
                <w:w w:val="103"/>
                <w:sz w:val="20"/>
                <w:szCs w:val="20"/>
                <w:lang w:val="en-US"/>
              </w:rPr>
              <w:t>r</w:t>
            </w:r>
            <w:r w:rsidRPr="00572C07">
              <w:rPr>
                <w:rFonts w:ascii="Times New Roman" w:hAnsi="Times New Roman" w:cs="Times New Roman"/>
                <w:spacing w:val="-3"/>
                <w:sz w:val="20"/>
                <w:szCs w:val="20"/>
                <w:lang w:val="en-US"/>
              </w:rPr>
              <w:t xml:space="preserve"> </w:t>
            </w:r>
            <w:r w:rsidRPr="00572C07">
              <w:rPr>
                <w:rFonts w:ascii="Times New Roman" w:hAnsi="Times New Roman" w:cs="Times New Roman"/>
                <w:spacing w:val="2"/>
                <w:w w:val="103"/>
                <w:sz w:val="20"/>
                <w:szCs w:val="20"/>
                <w:lang w:val="en-US"/>
              </w:rPr>
              <w:t>f</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z</w:t>
            </w:r>
            <w:r w:rsidRPr="00572C07">
              <w:rPr>
                <w:rFonts w:ascii="Times New Roman" w:hAnsi="Times New Roman" w:cs="Times New Roman"/>
                <w:spacing w:val="-6"/>
                <w:w w:val="103"/>
                <w:sz w:val="20"/>
                <w:szCs w:val="20"/>
                <w:lang w:val="en-US"/>
              </w:rPr>
              <w:t>i</w:t>
            </w:r>
            <w:r w:rsidRPr="00572C07">
              <w:rPr>
                <w:rFonts w:ascii="Times New Roman" w:hAnsi="Times New Roman" w:cs="Times New Roman"/>
                <w:spacing w:val="2"/>
                <w:w w:val="103"/>
                <w:sz w:val="20"/>
                <w:szCs w:val="20"/>
                <w:lang w:val="en-US"/>
              </w:rPr>
              <w:t>c</w:t>
            </w:r>
            <w:r w:rsidRPr="00572C07">
              <w:rPr>
                <w:rFonts w:ascii="Times New Roman" w:hAnsi="Times New Roman" w:cs="Times New Roman"/>
                <w:w w:val="103"/>
                <w:sz w:val="20"/>
                <w:szCs w:val="20"/>
                <w:lang w:val="en-US"/>
              </w:rPr>
              <w:t>e</w:t>
            </w:r>
            <w:r>
              <w:rPr>
                <w:rFonts w:ascii="Times New Roman" w:hAnsi="Times New Roman" w:cs="Times New Roman"/>
                <w:w w:val="103"/>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AA"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AB"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B1"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AD"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AE" w14:textId="77777777" w:rsidR="000827FD" w:rsidRPr="006B31A6" w:rsidRDefault="000827FD" w:rsidP="000827FD">
            <w:pPr>
              <w:spacing w:after="0" w:line="240" w:lineRule="auto"/>
              <w:ind w:left="57"/>
              <w:rPr>
                <w:rFonts w:ascii="Times New Roman" w:hAnsi="Times New Roman" w:cs="Times New Roman"/>
                <w:noProof/>
                <w:sz w:val="20"/>
                <w:szCs w:val="20"/>
                <w:lang w:val="ro-RO"/>
              </w:rPr>
            </w:pPr>
            <w:r w:rsidRPr="006B31A6">
              <w:rPr>
                <w:rFonts w:ascii="Times New Roman" w:hAnsi="Times New Roman" w:cs="Times New Roman"/>
                <w:w w:val="105"/>
                <w:sz w:val="20"/>
                <w:szCs w:val="20"/>
                <w:lang w:val="en-US"/>
              </w:rPr>
              <w:t>Principiile</w:t>
            </w:r>
            <w:r w:rsidRPr="006B31A6">
              <w:rPr>
                <w:rFonts w:ascii="Times New Roman" w:hAnsi="Times New Roman" w:cs="Times New Roman"/>
                <w:w w:val="105"/>
                <w:sz w:val="20"/>
                <w:szCs w:val="20"/>
                <w:lang w:val="en-US"/>
              </w:rPr>
              <w:tab/>
              <w:t>generale</w:t>
            </w:r>
            <w:r w:rsidRPr="006B31A6">
              <w:rPr>
                <w:rFonts w:ascii="Times New Roman" w:hAnsi="Times New Roman" w:cs="Times New Roman"/>
                <w:spacing w:val="1"/>
                <w:w w:val="105"/>
                <w:sz w:val="20"/>
                <w:szCs w:val="20"/>
                <w:lang w:val="en-US"/>
              </w:rPr>
              <w:t xml:space="preserve"> </w:t>
            </w:r>
            <w:r w:rsidRPr="006B31A6">
              <w:rPr>
                <w:rFonts w:ascii="Times New Roman" w:hAnsi="Times New Roman" w:cs="Times New Roman"/>
                <w:sz w:val="20"/>
                <w:szCs w:val="20"/>
                <w:lang w:val="en-US"/>
              </w:rPr>
              <w:t>antrenamentului</w:t>
            </w:r>
            <w:r w:rsidRPr="006B31A6">
              <w:rPr>
                <w:rFonts w:ascii="Times New Roman" w:hAnsi="Times New Roman" w:cs="Times New Roman"/>
                <w:spacing w:val="23"/>
                <w:sz w:val="20"/>
                <w:szCs w:val="20"/>
                <w:lang w:val="en-US"/>
              </w:rPr>
              <w:t xml:space="preserve"> </w:t>
            </w:r>
            <w:r w:rsidRPr="006B31A6">
              <w:rPr>
                <w:rFonts w:ascii="Times New Roman" w:hAnsi="Times New Roman" w:cs="Times New Roman"/>
                <w:sz w:val="20"/>
                <w:szCs w:val="20"/>
                <w:lang w:val="en-US"/>
              </w:rPr>
              <w:t>sportiv</w:t>
            </w:r>
            <w:r>
              <w:rPr>
                <w:rFonts w:ascii="Times New Roman" w:hAnsi="Times New Roman" w:cs="Times New Roman"/>
                <w:sz w:val="20"/>
                <w:szCs w:val="20"/>
                <w:lang w:val="ro-RO"/>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AF"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 xml:space="preserve">Explicația, problematizare, </w:t>
            </w:r>
            <w:r>
              <w:rPr>
                <w:rFonts w:ascii="Times New Roman" w:hAnsi="Times New Roman" w:cs="Times New Roman"/>
                <w:w w:val="103"/>
                <w:sz w:val="20"/>
                <w:szCs w:val="20"/>
                <w:lang w:val="en-US"/>
              </w:rPr>
              <w:lastRenderedPageBreak/>
              <w:t>învățare prin cooperare</w:t>
            </w:r>
          </w:p>
        </w:tc>
        <w:tc>
          <w:tcPr>
            <w:tcW w:w="1418" w:type="dxa"/>
            <w:gridSpan w:val="2"/>
            <w:vMerge/>
            <w:tcBorders>
              <w:left w:val="single" w:sz="4" w:space="0" w:color="auto"/>
              <w:right w:val="single" w:sz="4" w:space="0" w:color="auto"/>
            </w:tcBorders>
          </w:tcPr>
          <w:p w14:paraId="2A1CBAB0"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B6"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B2"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B3"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1"/>
                <w:w w:val="105"/>
                <w:sz w:val="20"/>
                <w:szCs w:val="20"/>
                <w:lang w:val="en-US"/>
              </w:rPr>
              <w:t>Metodele</w:t>
            </w:r>
            <w:r w:rsidRPr="00572C07">
              <w:rPr>
                <w:rFonts w:ascii="Times New Roman" w:hAnsi="Times New Roman" w:cs="Times New Roman"/>
                <w:spacing w:val="-13"/>
                <w:w w:val="105"/>
                <w:sz w:val="20"/>
                <w:szCs w:val="20"/>
                <w:lang w:val="en-US"/>
              </w:rPr>
              <w:t xml:space="preserve"> </w:t>
            </w:r>
            <w:r w:rsidRPr="00572C07">
              <w:rPr>
                <w:rFonts w:ascii="Times New Roman" w:hAnsi="Times New Roman" w:cs="Times New Roman"/>
                <w:spacing w:val="-1"/>
                <w:w w:val="105"/>
                <w:sz w:val="20"/>
                <w:szCs w:val="20"/>
                <w:lang w:val="en-US"/>
              </w:rPr>
              <w:t>didactice</w:t>
            </w:r>
            <w:r w:rsidRPr="00572C07">
              <w:rPr>
                <w:rFonts w:ascii="Times New Roman" w:hAnsi="Times New Roman" w:cs="Times New Roman"/>
                <w:spacing w:val="-13"/>
                <w:w w:val="105"/>
                <w:sz w:val="20"/>
                <w:szCs w:val="20"/>
                <w:lang w:val="en-US"/>
              </w:rPr>
              <w:t xml:space="preserve"> </w:t>
            </w:r>
            <w:r w:rsidRPr="00572C07">
              <w:rPr>
                <w:rFonts w:ascii="Times New Roman" w:hAnsi="Times New Roman" w:cs="Times New Roman"/>
                <w:spacing w:val="-1"/>
                <w:w w:val="105"/>
                <w:sz w:val="20"/>
                <w:szCs w:val="20"/>
                <w:lang w:val="en-US"/>
              </w:rPr>
              <w:t>cu</w:t>
            </w:r>
            <w:r w:rsidRPr="00572C07">
              <w:rPr>
                <w:rFonts w:ascii="Times New Roman" w:hAnsi="Times New Roman" w:cs="Times New Roman"/>
                <w:spacing w:val="-12"/>
                <w:w w:val="105"/>
                <w:sz w:val="20"/>
                <w:szCs w:val="20"/>
                <w:lang w:val="en-US"/>
              </w:rPr>
              <w:t xml:space="preserve"> </w:t>
            </w:r>
            <w:r w:rsidRPr="00572C07">
              <w:rPr>
                <w:rFonts w:ascii="Times New Roman" w:hAnsi="Times New Roman" w:cs="Times New Roman"/>
                <w:spacing w:val="-1"/>
                <w:w w:val="105"/>
                <w:sz w:val="20"/>
                <w:szCs w:val="20"/>
                <w:lang w:val="en-US"/>
              </w:rPr>
              <w:t>aplicabilitate</w:t>
            </w:r>
            <w:r w:rsidRPr="00572C07">
              <w:rPr>
                <w:rFonts w:ascii="Times New Roman" w:hAnsi="Times New Roman" w:cs="Times New Roman"/>
                <w:spacing w:val="-13"/>
                <w:w w:val="105"/>
                <w:sz w:val="20"/>
                <w:szCs w:val="20"/>
                <w:lang w:val="en-US"/>
              </w:rPr>
              <w:t xml:space="preserve"> </w:t>
            </w:r>
            <w:r w:rsidRPr="00572C07">
              <w:rPr>
                <w:rFonts w:ascii="Times New Roman" w:hAnsi="Times New Roman" w:cs="Times New Roman"/>
                <w:spacing w:val="-1"/>
                <w:w w:val="105"/>
                <w:sz w:val="20"/>
                <w:szCs w:val="20"/>
                <w:lang w:val="en-US"/>
              </w:rPr>
              <w:t>în</w:t>
            </w:r>
            <w:r w:rsidRPr="00572C07">
              <w:rPr>
                <w:rFonts w:ascii="Times New Roman" w:hAnsi="Times New Roman" w:cs="Times New Roman"/>
                <w:spacing w:val="-12"/>
                <w:w w:val="105"/>
                <w:sz w:val="20"/>
                <w:szCs w:val="20"/>
                <w:lang w:val="en-US"/>
              </w:rPr>
              <w:t xml:space="preserve"> </w:t>
            </w:r>
            <w:r w:rsidRPr="00572C07">
              <w:rPr>
                <w:rFonts w:ascii="Times New Roman" w:hAnsi="Times New Roman" w:cs="Times New Roman"/>
                <w:spacing w:val="-1"/>
                <w:w w:val="105"/>
                <w:sz w:val="20"/>
                <w:szCs w:val="20"/>
                <w:lang w:val="en-US"/>
              </w:rPr>
              <w:t>EFS</w:t>
            </w:r>
            <w:r>
              <w:rPr>
                <w:rFonts w:ascii="Times New Roman" w:hAnsi="Times New Roman" w:cs="Times New Roman"/>
                <w:spacing w:val="-1"/>
                <w:w w:val="105"/>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B4"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B5"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BB"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B7"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B8"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z w:val="20"/>
                <w:szCs w:val="20"/>
                <w:lang w:val="en-US"/>
              </w:rPr>
              <w:t>Aspecte</w:t>
            </w:r>
            <w:r w:rsidRPr="00572C07">
              <w:rPr>
                <w:rFonts w:ascii="Times New Roman" w:hAnsi="Times New Roman" w:cs="Times New Roman"/>
                <w:spacing w:val="34"/>
                <w:sz w:val="20"/>
                <w:szCs w:val="20"/>
                <w:lang w:val="en-US"/>
              </w:rPr>
              <w:t xml:space="preserve"> </w:t>
            </w:r>
            <w:r w:rsidRPr="00572C07">
              <w:rPr>
                <w:rFonts w:ascii="Times New Roman" w:hAnsi="Times New Roman" w:cs="Times New Roman"/>
                <w:sz w:val="20"/>
                <w:szCs w:val="20"/>
                <w:lang w:val="en-US"/>
              </w:rPr>
              <w:t>metodice</w:t>
            </w:r>
            <w:r w:rsidRPr="00572C07">
              <w:rPr>
                <w:rFonts w:ascii="Times New Roman" w:hAnsi="Times New Roman" w:cs="Times New Roman"/>
                <w:spacing w:val="39"/>
                <w:sz w:val="20"/>
                <w:szCs w:val="20"/>
                <w:lang w:val="en-US"/>
              </w:rPr>
              <w:t xml:space="preserve"> </w:t>
            </w:r>
            <w:r w:rsidRPr="00572C07">
              <w:rPr>
                <w:rFonts w:ascii="Times New Roman" w:hAnsi="Times New Roman" w:cs="Times New Roman"/>
                <w:sz w:val="20"/>
                <w:szCs w:val="20"/>
                <w:lang w:val="en-US"/>
              </w:rPr>
              <w:t>ale</w:t>
            </w:r>
            <w:r w:rsidRPr="00572C07">
              <w:rPr>
                <w:rFonts w:ascii="Times New Roman" w:hAnsi="Times New Roman" w:cs="Times New Roman"/>
                <w:spacing w:val="48"/>
                <w:sz w:val="20"/>
                <w:szCs w:val="20"/>
                <w:lang w:val="en-US"/>
              </w:rPr>
              <w:t xml:space="preserve"> </w:t>
            </w:r>
            <w:r w:rsidRPr="00572C07">
              <w:rPr>
                <w:rFonts w:ascii="Times New Roman" w:hAnsi="Times New Roman" w:cs="Times New Roman"/>
                <w:sz w:val="20"/>
                <w:szCs w:val="20"/>
                <w:lang w:val="en-US"/>
              </w:rPr>
              <w:t>însușirii</w:t>
            </w:r>
            <w:r w:rsidRPr="00572C07">
              <w:rPr>
                <w:rFonts w:ascii="Times New Roman" w:hAnsi="Times New Roman" w:cs="Times New Roman"/>
                <w:spacing w:val="38"/>
                <w:sz w:val="20"/>
                <w:szCs w:val="20"/>
                <w:lang w:val="en-US"/>
              </w:rPr>
              <w:t xml:space="preserve"> </w:t>
            </w:r>
            <w:r w:rsidRPr="00572C07">
              <w:rPr>
                <w:rFonts w:ascii="Times New Roman" w:hAnsi="Times New Roman" w:cs="Times New Roman"/>
                <w:sz w:val="20"/>
                <w:szCs w:val="20"/>
                <w:lang w:val="en-US"/>
              </w:rPr>
              <w:t>deprinderilor</w:t>
            </w:r>
            <w:r w:rsidRPr="00572C07">
              <w:rPr>
                <w:rFonts w:ascii="Times New Roman" w:hAnsi="Times New Roman" w:cs="Times New Roman"/>
                <w:spacing w:val="39"/>
                <w:sz w:val="20"/>
                <w:szCs w:val="20"/>
                <w:lang w:val="en-US"/>
              </w:rPr>
              <w:t xml:space="preserve"> </w:t>
            </w:r>
            <w:r w:rsidRPr="00572C07">
              <w:rPr>
                <w:rFonts w:ascii="Times New Roman" w:hAnsi="Times New Roman" w:cs="Times New Roman"/>
                <w:sz w:val="20"/>
                <w:szCs w:val="20"/>
                <w:lang w:val="en-US"/>
              </w:rPr>
              <w:t>motrice</w:t>
            </w:r>
            <w:r w:rsidRPr="00572C07">
              <w:rPr>
                <w:rFonts w:ascii="Times New Roman" w:hAnsi="Times New Roman" w:cs="Times New Roman"/>
                <w:spacing w:val="-50"/>
                <w:sz w:val="20"/>
                <w:szCs w:val="20"/>
                <w:lang w:val="en-US"/>
              </w:rPr>
              <w:t xml:space="preserve"> </w:t>
            </w:r>
            <w:r w:rsidRPr="00572C07">
              <w:rPr>
                <w:rFonts w:ascii="Times New Roman" w:hAnsi="Times New Roman" w:cs="Times New Roman"/>
                <w:sz w:val="20"/>
                <w:szCs w:val="20"/>
                <w:lang w:val="en-US"/>
              </w:rPr>
              <w:t>de</w:t>
            </w:r>
            <w:r w:rsidRPr="00572C07">
              <w:rPr>
                <w:rFonts w:ascii="Times New Roman" w:hAnsi="Times New Roman" w:cs="Times New Roman"/>
                <w:spacing w:val="1"/>
                <w:sz w:val="20"/>
                <w:szCs w:val="20"/>
                <w:lang w:val="en-US"/>
              </w:rPr>
              <w:t xml:space="preserve"> </w:t>
            </w:r>
            <w:r w:rsidRPr="00572C07">
              <w:rPr>
                <w:rFonts w:ascii="Times New Roman" w:hAnsi="Times New Roman" w:cs="Times New Roman"/>
                <w:sz w:val="20"/>
                <w:szCs w:val="20"/>
                <w:lang w:val="en-US"/>
              </w:rPr>
              <w:t>bază</w:t>
            </w:r>
            <w:r w:rsidRPr="00572C07">
              <w:rPr>
                <w:rFonts w:ascii="Times New Roman" w:hAnsi="Times New Roman" w:cs="Times New Roman"/>
                <w:spacing w:val="-2"/>
                <w:sz w:val="20"/>
                <w:szCs w:val="20"/>
                <w:lang w:val="en-US"/>
              </w:rPr>
              <w:t xml:space="preserve"> </w:t>
            </w:r>
            <w:r w:rsidRPr="00572C07">
              <w:rPr>
                <w:rFonts w:ascii="Times New Roman" w:hAnsi="Times New Roman" w:cs="Times New Roman"/>
                <w:sz w:val="20"/>
                <w:szCs w:val="20"/>
                <w:lang w:val="en-US"/>
              </w:rPr>
              <w:t>și</w:t>
            </w:r>
            <w:r w:rsidRPr="00572C07">
              <w:rPr>
                <w:rFonts w:ascii="Times New Roman" w:hAnsi="Times New Roman" w:cs="Times New Roman"/>
                <w:spacing w:val="-8"/>
                <w:sz w:val="20"/>
                <w:szCs w:val="20"/>
                <w:lang w:val="en-US"/>
              </w:rPr>
              <w:t xml:space="preserve"> </w:t>
            </w:r>
            <w:r w:rsidRPr="00572C07">
              <w:rPr>
                <w:rFonts w:ascii="Times New Roman" w:hAnsi="Times New Roman" w:cs="Times New Roman"/>
                <w:sz w:val="20"/>
                <w:szCs w:val="20"/>
                <w:lang w:val="en-US"/>
              </w:rPr>
              <w:t>aplicativ-utilitare</w:t>
            </w:r>
            <w:r>
              <w:rPr>
                <w:rFonts w:ascii="Times New Roman" w:hAnsi="Times New Roman" w:cs="Times New Roman"/>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B9"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BA"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FA5EA6" w14:paraId="2A1CBAC0" w14:textId="77777777" w:rsidTr="000827FD">
        <w:trPr>
          <w:trHeight w:val="395"/>
        </w:trPr>
        <w:tc>
          <w:tcPr>
            <w:tcW w:w="675" w:type="dxa"/>
            <w:gridSpan w:val="2"/>
            <w:tcBorders>
              <w:left w:val="single" w:sz="4" w:space="0" w:color="auto"/>
              <w:right w:val="single" w:sz="4" w:space="0" w:color="auto"/>
            </w:tcBorders>
            <w:shd w:val="clear" w:color="auto" w:fill="D9D9D9" w:themeFill="background1" w:themeFillShade="D9"/>
          </w:tcPr>
          <w:p w14:paraId="2A1CBABC" w14:textId="77777777" w:rsidR="000827FD" w:rsidRPr="00572C07" w:rsidRDefault="000827FD" w:rsidP="000827FD">
            <w:pPr>
              <w:pStyle w:val="ListParagraph"/>
              <w:widowControl/>
              <w:numPr>
                <w:ilvl w:val="0"/>
                <w:numId w:val="13"/>
              </w:numPr>
              <w:autoSpaceDE/>
              <w:autoSpaceDN/>
              <w:contextualSpacing/>
              <w:rPr>
                <w:noProof/>
                <w:sz w:val="20"/>
                <w:szCs w:val="20"/>
              </w:rPr>
            </w:pPr>
          </w:p>
        </w:tc>
        <w:tc>
          <w:tcPr>
            <w:tcW w:w="5670" w:type="dxa"/>
            <w:gridSpan w:val="4"/>
            <w:tcBorders>
              <w:left w:val="single" w:sz="4" w:space="0" w:color="auto"/>
              <w:right w:val="single" w:sz="4" w:space="0" w:color="auto"/>
            </w:tcBorders>
            <w:shd w:val="clear" w:color="auto" w:fill="D9D9D9" w:themeFill="background1" w:themeFillShade="D9"/>
          </w:tcPr>
          <w:p w14:paraId="2A1CBABD"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sidRPr="00572C07">
              <w:rPr>
                <w:rFonts w:ascii="Times New Roman" w:hAnsi="Times New Roman" w:cs="Times New Roman"/>
                <w:spacing w:val="-1"/>
                <w:w w:val="105"/>
                <w:sz w:val="20"/>
                <w:szCs w:val="20"/>
                <w:lang w:val="en-US"/>
              </w:rPr>
              <w:t>Aspecte</w:t>
            </w:r>
            <w:r w:rsidRPr="00572C07">
              <w:rPr>
                <w:rFonts w:ascii="Times New Roman" w:hAnsi="Times New Roman" w:cs="Times New Roman"/>
                <w:spacing w:val="2"/>
                <w:w w:val="105"/>
                <w:sz w:val="20"/>
                <w:szCs w:val="20"/>
                <w:lang w:val="en-US"/>
              </w:rPr>
              <w:t xml:space="preserve"> </w:t>
            </w:r>
            <w:r w:rsidRPr="00572C07">
              <w:rPr>
                <w:rFonts w:ascii="Times New Roman" w:hAnsi="Times New Roman" w:cs="Times New Roman"/>
                <w:spacing w:val="-1"/>
                <w:w w:val="105"/>
                <w:sz w:val="20"/>
                <w:szCs w:val="20"/>
                <w:lang w:val="en-US"/>
              </w:rPr>
              <w:t>metodice</w:t>
            </w:r>
            <w:r w:rsidRPr="00572C07">
              <w:rPr>
                <w:rFonts w:ascii="Times New Roman" w:hAnsi="Times New Roman" w:cs="Times New Roman"/>
                <w:spacing w:val="4"/>
                <w:w w:val="105"/>
                <w:sz w:val="20"/>
                <w:szCs w:val="20"/>
                <w:lang w:val="en-US"/>
              </w:rPr>
              <w:t xml:space="preserve"> </w:t>
            </w:r>
            <w:r w:rsidRPr="00572C07">
              <w:rPr>
                <w:rFonts w:ascii="Times New Roman" w:hAnsi="Times New Roman" w:cs="Times New Roman"/>
                <w:spacing w:val="-1"/>
                <w:w w:val="105"/>
                <w:sz w:val="20"/>
                <w:szCs w:val="20"/>
                <w:lang w:val="en-US"/>
              </w:rPr>
              <w:t>ale</w:t>
            </w:r>
            <w:r w:rsidRPr="00572C07">
              <w:rPr>
                <w:rFonts w:ascii="Times New Roman" w:hAnsi="Times New Roman" w:cs="Times New Roman"/>
                <w:spacing w:val="12"/>
                <w:w w:val="105"/>
                <w:sz w:val="20"/>
                <w:szCs w:val="20"/>
                <w:lang w:val="en-US"/>
              </w:rPr>
              <w:t xml:space="preserve"> </w:t>
            </w:r>
            <w:r w:rsidRPr="00572C07">
              <w:rPr>
                <w:rFonts w:ascii="Times New Roman" w:hAnsi="Times New Roman" w:cs="Times New Roman"/>
                <w:spacing w:val="-1"/>
                <w:w w:val="105"/>
                <w:sz w:val="20"/>
                <w:szCs w:val="20"/>
                <w:lang w:val="en-US"/>
              </w:rPr>
              <w:t>însușirii</w:t>
            </w:r>
            <w:r w:rsidRPr="00572C07">
              <w:rPr>
                <w:rFonts w:ascii="Times New Roman" w:hAnsi="Times New Roman" w:cs="Times New Roman"/>
                <w:spacing w:val="4"/>
                <w:w w:val="105"/>
                <w:sz w:val="20"/>
                <w:szCs w:val="20"/>
                <w:lang w:val="en-US"/>
              </w:rPr>
              <w:t xml:space="preserve"> </w:t>
            </w:r>
            <w:r w:rsidRPr="00572C07">
              <w:rPr>
                <w:rFonts w:ascii="Times New Roman" w:hAnsi="Times New Roman" w:cs="Times New Roman"/>
                <w:spacing w:val="-1"/>
                <w:w w:val="105"/>
                <w:sz w:val="20"/>
                <w:szCs w:val="20"/>
                <w:lang w:val="en-US"/>
              </w:rPr>
              <w:t>deprinderilor</w:t>
            </w:r>
            <w:r w:rsidRPr="00572C07">
              <w:rPr>
                <w:rFonts w:ascii="Times New Roman" w:hAnsi="Times New Roman" w:cs="Times New Roman"/>
                <w:spacing w:val="5"/>
                <w:w w:val="105"/>
                <w:sz w:val="20"/>
                <w:szCs w:val="20"/>
                <w:lang w:val="en-US"/>
              </w:rPr>
              <w:t xml:space="preserve"> </w:t>
            </w:r>
            <w:r w:rsidRPr="00572C07">
              <w:rPr>
                <w:rFonts w:ascii="Times New Roman" w:hAnsi="Times New Roman" w:cs="Times New Roman"/>
                <w:w w:val="105"/>
                <w:sz w:val="20"/>
                <w:szCs w:val="20"/>
                <w:lang w:val="en-US"/>
              </w:rPr>
              <w:t>motrice</w:t>
            </w:r>
            <w:r w:rsidRPr="00572C07">
              <w:rPr>
                <w:rFonts w:ascii="Times New Roman" w:hAnsi="Times New Roman" w:cs="Times New Roman"/>
                <w:spacing w:val="-52"/>
                <w:w w:val="105"/>
                <w:sz w:val="20"/>
                <w:szCs w:val="20"/>
                <w:lang w:val="en-US"/>
              </w:rPr>
              <w:t xml:space="preserve"> </w:t>
            </w:r>
            <w:r w:rsidRPr="00572C07">
              <w:rPr>
                <w:rFonts w:ascii="Times New Roman" w:hAnsi="Times New Roman" w:cs="Times New Roman"/>
                <w:w w:val="105"/>
                <w:sz w:val="20"/>
                <w:szCs w:val="20"/>
                <w:lang w:val="en-US"/>
              </w:rPr>
              <w:t>specifice</w:t>
            </w:r>
            <w:r w:rsidRPr="00572C07">
              <w:rPr>
                <w:rFonts w:ascii="Times New Roman" w:hAnsi="Times New Roman" w:cs="Times New Roman"/>
                <w:spacing w:val="-4"/>
                <w:w w:val="105"/>
                <w:sz w:val="20"/>
                <w:szCs w:val="20"/>
                <w:lang w:val="en-US"/>
              </w:rPr>
              <w:t xml:space="preserve"> </w:t>
            </w:r>
            <w:r w:rsidRPr="00572C07">
              <w:rPr>
                <w:rFonts w:ascii="Times New Roman" w:hAnsi="Times New Roman" w:cs="Times New Roman"/>
                <w:w w:val="105"/>
                <w:sz w:val="20"/>
                <w:szCs w:val="20"/>
                <w:lang w:val="en-US"/>
              </w:rPr>
              <w:t>ramurilor</w:t>
            </w:r>
            <w:r w:rsidRPr="00572C07">
              <w:rPr>
                <w:rFonts w:ascii="Times New Roman" w:hAnsi="Times New Roman" w:cs="Times New Roman"/>
                <w:spacing w:val="-3"/>
                <w:w w:val="105"/>
                <w:sz w:val="20"/>
                <w:szCs w:val="20"/>
                <w:lang w:val="en-US"/>
              </w:rPr>
              <w:t xml:space="preserve"> </w:t>
            </w:r>
            <w:r w:rsidRPr="00572C07">
              <w:rPr>
                <w:rFonts w:ascii="Times New Roman" w:hAnsi="Times New Roman" w:cs="Times New Roman"/>
                <w:w w:val="105"/>
                <w:sz w:val="20"/>
                <w:szCs w:val="20"/>
                <w:lang w:val="en-US"/>
              </w:rPr>
              <w:t>sportive</w:t>
            </w:r>
            <w:r>
              <w:rPr>
                <w:rFonts w:ascii="Times New Roman" w:hAnsi="Times New Roman" w:cs="Times New Roman"/>
                <w:w w:val="105"/>
                <w:sz w:val="20"/>
                <w:szCs w:val="20"/>
                <w:lang w:val="en-US"/>
              </w:rPr>
              <w:t xml:space="preserve"> </w:t>
            </w:r>
            <w:r>
              <w:rPr>
                <w:rFonts w:ascii="Times New Roman" w:hAnsi="Times New Roman" w:cs="Times New Roman"/>
                <w:noProof/>
                <w:sz w:val="20"/>
                <w:szCs w:val="20"/>
                <w:lang w:val="ro-RO"/>
              </w:rPr>
              <w:t>– 2 ore.</w:t>
            </w:r>
          </w:p>
        </w:tc>
        <w:tc>
          <w:tcPr>
            <w:tcW w:w="2268" w:type="dxa"/>
            <w:gridSpan w:val="3"/>
            <w:tcBorders>
              <w:left w:val="single" w:sz="4" w:space="0" w:color="auto"/>
              <w:right w:val="single" w:sz="4" w:space="0" w:color="auto"/>
            </w:tcBorders>
          </w:tcPr>
          <w:p w14:paraId="2A1CBABE" w14:textId="77777777" w:rsidR="000827FD" w:rsidRPr="00572C07" w:rsidRDefault="000827FD" w:rsidP="000827FD">
            <w:pPr>
              <w:spacing w:after="0" w:line="240" w:lineRule="auto"/>
              <w:ind w:left="57"/>
              <w:rPr>
                <w:rFonts w:ascii="Times New Roman" w:hAnsi="Times New Roman" w:cs="Times New Roman"/>
                <w:noProof/>
                <w:sz w:val="20"/>
                <w:szCs w:val="20"/>
                <w:lang w:val="en-US"/>
              </w:rPr>
            </w:pPr>
            <w:r>
              <w:rPr>
                <w:rFonts w:ascii="Times New Roman" w:hAnsi="Times New Roman" w:cs="Times New Roman"/>
                <w:w w:val="103"/>
                <w:sz w:val="20"/>
                <w:szCs w:val="20"/>
                <w:lang w:val="en-US"/>
              </w:rPr>
              <w:t>Explicația, problematizare, învățare prin cooperare</w:t>
            </w:r>
          </w:p>
        </w:tc>
        <w:tc>
          <w:tcPr>
            <w:tcW w:w="1418" w:type="dxa"/>
            <w:gridSpan w:val="2"/>
            <w:vMerge/>
            <w:tcBorders>
              <w:left w:val="single" w:sz="4" w:space="0" w:color="auto"/>
              <w:right w:val="single" w:sz="4" w:space="0" w:color="auto"/>
            </w:tcBorders>
          </w:tcPr>
          <w:p w14:paraId="2A1CBABF" w14:textId="77777777" w:rsidR="000827FD" w:rsidRPr="00401303" w:rsidRDefault="000827FD" w:rsidP="000827FD">
            <w:pPr>
              <w:spacing w:after="0" w:line="240" w:lineRule="auto"/>
              <w:ind w:left="57"/>
              <w:jc w:val="center"/>
              <w:rPr>
                <w:rFonts w:ascii="Times New Roman" w:hAnsi="Times New Roman" w:cs="Times New Roman"/>
                <w:noProof/>
                <w:sz w:val="20"/>
                <w:szCs w:val="20"/>
                <w:lang w:val="en-US"/>
              </w:rPr>
            </w:pPr>
          </w:p>
        </w:tc>
      </w:tr>
      <w:tr w:rsidR="000827FD" w:rsidRPr="00C774A0" w14:paraId="2A1CBACB" w14:textId="77777777" w:rsidTr="000827FD">
        <w:trPr>
          <w:trHeight w:val="395"/>
        </w:trPr>
        <w:tc>
          <w:tcPr>
            <w:tcW w:w="10031" w:type="dxa"/>
            <w:gridSpan w:val="11"/>
            <w:tcBorders>
              <w:left w:val="single" w:sz="4" w:space="0" w:color="auto"/>
              <w:right w:val="single" w:sz="4" w:space="0" w:color="auto"/>
            </w:tcBorders>
            <w:shd w:val="clear" w:color="auto" w:fill="D9D9D9" w:themeFill="background1" w:themeFillShade="D9"/>
            <w:vAlign w:val="center"/>
          </w:tcPr>
          <w:p w14:paraId="2A1CBAC1" w14:textId="77777777" w:rsidR="000827FD" w:rsidRDefault="000827FD" w:rsidP="000827FD">
            <w:pPr>
              <w:spacing w:after="0" w:line="240" w:lineRule="auto"/>
              <w:rPr>
                <w:rFonts w:ascii="Times New Roman" w:hAnsi="Times New Roman" w:cs="Times New Roman"/>
                <w:b/>
                <w:bCs/>
                <w:noProof/>
                <w:color w:val="000000"/>
                <w:sz w:val="20"/>
                <w:szCs w:val="20"/>
                <w:lang w:val="en-US"/>
              </w:rPr>
            </w:pPr>
            <w:r w:rsidRPr="00572C07">
              <w:rPr>
                <w:rFonts w:ascii="Times New Roman" w:hAnsi="Times New Roman" w:cs="Times New Roman"/>
                <w:b/>
                <w:bCs/>
                <w:noProof/>
                <w:color w:val="000000"/>
                <w:sz w:val="20"/>
                <w:szCs w:val="20"/>
                <w:lang w:val="en-US"/>
              </w:rPr>
              <w:t xml:space="preserve">Bibliografie: </w:t>
            </w:r>
          </w:p>
          <w:p w14:paraId="2A1CBAC2" w14:textId="77777777" w:rsidR="000827FD" w:rsidRPr="002B18B1" w:rsidRDefault="000827FD" w:rsidP="000827FD">
            <w:pPr>
              <w:pStyle w:val="ListParagraph"/>
              <w:numPr>
                <w:ilvl w:val="0"/>
                <w:numId w:val="23"/>
              </w:numPr>
              <w:ind w:left="252" w:hanging="252"/>
              <w:rPr>
                <w:b/>
                <w:bCs/>
                <w:noProof/>
                <w:color w:val="000000"/>
                <w:sz w:val="20"/>
                <w:szCs w:val="20"/>
                <w:lang w:val="en-US"/>
              </w:rPr>
            </w:pPr>
            <w:r w:rsidRPr="002B18B1">
              <w:rPr>
                <w:noProof/>
                <w:color w:val="000000"/>
                <w:sz w:val="20"/>
                <w:szCs w:val="20"/>
                <w:lang w:val="en-US"/>
              </w:rPr>
              <w:t>Cârstea, G. – Teoria şi metodica educaţiei fizice şi sportului, Ed. Universul, Bucureşti,1993.</w:t>
            </w:r>
          </w:p>
          <w:p w14:paraId="2A1CBAC3" w14:textId="77777777" w:rsidR="000827FD" w:rsidRPr="002B18B1" w:rsidRDefault="000827FD" w:rsidP="000827FD">
            <w:pPr>
              <w:pStyle w:val="ListParagraph"/>
              <w:numPr>
                <w:ilvl w:val="0"/>
                <w:numId w:val="23"/>
              </w:numPr>
              <w:ind w:left="252" w:hanging="252"/>
              <w:rPr>
                <w:noProof/>
                <w:color w:val="000000"/>
                <w:sz w:val="20"/>
                <w:szCs w:val="20"/>
                <w:lang w:val="en-US"/>
              </w:rPr>
            </w:pPr>
            <w:r w:rsidRPr="002B18B1">
              <w:rPr>
                <w:noProof/>
                <w:color w:val="000000"/>
                <w:sz w:val="20"/>
                <w:szCs w:val="20"/>
                <w:lang w:val="en-US"/>
              </w:rPr>
              <w:t>Dragnea, A., Bota, A. (1999) – Teoria activităţilor motrice, Ed. Didactică şi Pedagogică, Bucureşti.</w:t>
            </w:r>
          </w:p>
          <w:p w14:paraId="2A1CBAC4" w14:textId="77777777" w:rsidR="000827FD" w:rsidRPr="002B18B1" w:rsidRDefault="000827FD" w:rsidP="000827FD">
            <w:pPr>
              <w:pStyle w:val="ListParagraph"/>
              <w:numPr>
                <w:ilvl w:val="0"/>
                <w:numId w:val="23"/>
              </w:numPr>
              <w:ind w:left="252" w:hanging="252"/>
              <w:rPr>
                <w:noProof/>
                <w:color w:val="000000"/>
                <w:sz w:val="20"/>
                <w:szCs w:val="20"/>
                <w:lang w:val="en-US"/>
              </w:rPr>
            </w:pPr>
            <w:r w:rsidRPr="002B18B1">
              <w:rPr>
                <w:noProof/>
                <w:color w:val="000000"/>
                <w:sz w:val="20"/>
                <w:szCs w:val="20"/>
                <w:lang w:val="en-US"/>
              </w:rPr>
              <w:t>Dragnea, A., Bota, A., Iancu, H., Stănescu, M., Şerbănoiu, M., Teodorescu, S., Tudor, V. (2002) – Teoria educaţiei fizice şi sportului, Ed. FEST, Bucureşti.</w:t>
            </w:r>
          </w:p>
          <w:p w14:paraId="2A1CBAC5" w14:textId="77777777" w:rsidR="000827FD" w:rsidRPr="002B18B1" w:rsidRDefault="000827FD" w:rsidP="000827FD">
            <w:pPr>
              <w:pStyle w:val="ListParagraph"/>
              <w:numPr>
                <w:ilvl w:val="0"/>
                <w:numId w:val="23"/>
              </w:numPr>
              <w:ind w:left="252" w:hanging="252"/>
              <w:rPr>
                <w:noProof/>
                <w:color w:val="000000"/>
                <w:sz w:val="20"/>
                <w:szCs w:val="20"/>
                <w:lang w:val="en-US"/>
              </w:rPr>
            </w:pPr>
            <w:r w:rsidRPr="002B18B1">
              <w:rPr>
                <w:noProof/>
                <w:color w:val="000000"/>
                <w:sz w:val="20"/>
                <w:szCs w:val="20"/>
                <w:lang w:val="en-US"/>
              </w:rPr>
              <w:t>Albu, A., Albu, C. (1999) – Psihomotricitate, Ed. Spiru Haret, Iaşi.</w:t>
            </w:r>
          </w:p>
          <w:p w14:paraId="2A1CBAC6" w14:textId="77777777" w:rsidR="000827FD" w:rsidRPr="002B18B1" w:rsidRDefault="000827FD" w:rsidP="000827FD">
            <w:pPr>
              <w:pStyle w:val="ListParagraph"/>
              <w:numPr>
                <w:ilvl w:val="0"/>
                <w:numId w:val="23"/>
              </w:numPr>
              <w:ind w:left="252" w:hanging="252"/>
              <w:rPr>
                <w:noProof/>
                <w:color w:val="000000"/>
                <w:sz w:val="20"/>
                <w:szCs w:val="20"/>
                <w:lang w:val="en-US"/>
              </w:rPr>
            </w:pPr>
            <w:r w:rsidRPr="002B18B1">
              <w:rPr>
                <w:noProof/>
                <w:color w:val="000000"/>
                <w:sz w:val="20"/>
                <w:szCs w:val="20"/>
                <w:lang w:val="en-US"/>
              </w:rPr>
              <w:t>Alexe, N. şi colab. (1974) - Terminologia educaţiei fizice şi sportului, Ed. Stadion, Bucureşti.</w:t>
            </w:r>
          </w:p>
          <w:p w14:paraId="2A1CBAC7" w14:textId="77777777" w:rsidR="000827FD" w:rsidRPr="002B18B1" w:rsidRDefault="000827FD" w:rsidP="000827FD">
            <w:pPr>
              <w:pStyle w:val="ListParagraph"/>
              <w:numPr>
                <w:ilvl w:val="0"/>
                <w:numId w:val="23"/>
              </w:numPr>
              <w:ind w:left="252" w:hanging="252"/>
              <w:jc w:val="both"/>
              <w:rPr>
                <w:sz w:val="20"/>
                <w:szCs w:val="20"/>
              </w:rPr>
            </w:pPr>
            <w:r w:rsidRPr="002B18B1">
              <w:rPr>
                <w:sz w:val="20"/>
                <w:szCs w:val="20"/>
              </w:rPr>
              <w:t>Carp I., Truhin I.,</w:t>
            </w:r>
            <w:r w:rsidRPr="002B18B1">
              <w:rPr>
                <w:b/>
                <w:sz w:val="20"/>
                <w:szCs w:val="20"/>
              </w:rPr>
              <w:t xml:space="preserve"> Braniște G., </w:t>
            </w:r>
            <w:r w:rsidRPr="002B18B1">
              <w:rPr>
                <w:bCs/>
                <w:sz w:val="20"/>
                <w:szCs w:val="20"/>
              </w:rPr>
              <w:t>(2016)</w:t>
            </w:r>
            <w:r w:rsidRPr="002B18B1">
              <w:rPr>
                <w:b/>
                <w:sz w:val="20"/>
                <w:szCs w:val="20"/>
              </w:rPr>
              <w:t xml:space="preserve"> - </w:t>
            </w:r>
            <w:r w:rsidRPr="002B18B1">
              <w:rPr>
                <w:sz w:val="20"/>
                <w:szCs w:val="20"/>
              </w:rPr>
              <w:t xml:space="preserve">Danail S. </w:t>
            </w:r>
            <w:r w:rsidRPr="002B18B1">
              <w:rPr>
                <w:i/>
                <w:sz w:val="20"/>
                <w:szCs w:val="20"/>
              </w:rPr>
              <w:t>Curriculum universitar modernizat la disciplina ”Teoria și metodica culturii fizice” pentru studenții ciclului I de instruire</w:t>
            </w:r>
            <w:r w:rsidRPr="002B18B1">
              <w:rPr>
                <w:sz w:val="20"/>
                <w:szCs w:val="20"/>
              </w:rPr>
              <w:t xml:space="preserve">. Chișinău: S.n., 2016. 40 p. </w:t>
            </w:r>
          </w:p>
          <w:p w14:paraId="2A1CBAC8" w14:textId="77777777" w:rsidR="000827FD" w:rsidRPr="002B18B1" w:rsidRDefault="000827FD" w:rsidP="000827FD">
            <w:pPr>
              <w:pStyle w:val="ListParagraph"/>
              <w:numPr>
                <w:ilvl w:val="0"/>
                <w:numId w:val="23"/>
              </w:numPr>
              <w:ind w:left="252" w:hanging="252"/>
              <w:jc w:val="both"/>
              <w:rPr>
                <w:sz w:val="20"/>
                <w:szCs w:val="20"/>
              </w:rPr>
            </w:pPr>
            <w:r w:rsidRPr="002B18B1">
              <w:rPr>
                <w:b/>
                <w:sz w:val="20"/>
                <w:szCs w:val="20"/>
              </w:rPr>
              <w:t>Branişte G.,</w:t>
            </w:r>
            <w:r w:rsidRPr="002B18B1">
              <w:rPr>
                <w:sz w:val="20"/>
                <w:szCs w:val="20"/>
              </w:rPr>
              <w:t xml:space="preserve"> Timuş M., Danail S. </w:t>
            </w:r>
            <w:r w:rsidRPr="002B18B1">
              <w:rPr>
                <w:i/>
                <w:sz w:val="20"/>
                <w:szCs w:val="20"/>
              </w:rPr>
              <w:t>Aspecte comunicative ale activităţii profesionale a specialistului de cultură fizică şi sport.</w:t>
            </w:r>
            <w:r w:rsidRPr="002B18B1">
              <w:rPr>
                <w:sz w:val="20"/>
                <w:szCs w:val="20"/>
              </w:rPr>
              <w:t xml:space="preserve"> Chişinău: S.n.</w:t>
            </w:r>
          </w:p>
          <w:p w14:paraId="2A1CBAC9" w14:textId="77777777" w:rsidR="000827FD" w:rsidRPr="002B18B1" w:rsidRDefault="000827FD" w:rsidP="000827FD">
            <w:pPr>
              <w:pStyle w:val="ListParagraph"/>
              <w:numPr>
                <w:ilvl w:val="0"/>
                <w:numId w:val="23"/>
              </w:numPr>
              <w:ind w:left="252" w:hanging="252"/>
              <w:jc w:val="both"/>
              <w:rPr>
                <w:sz w:val="20"/>
                <w:szCs w:val="20"/>
              </w:rPr>
            </w:pPr>
            <w:r w:rsidRPr="002B18B1">
              <w:rPr>
                <w:sz w:val="20"/>
                <w:szCs w:val="20"/>
              </w:rPr>
              <w:t>Carp I., Truhin I.,</w:t>
            </w:r>
            <w:r w:rsidRPr="002B18B1">
              <w:rPr>
                <w:b/>
                <w:sz w:val="20"/>
                <w:szCs w:val="20"/>
              </w:rPr>
              <w:t xml:space="preserve"> Braniște G., </w:t>
            </w:r>
            <w:r w:rsidRPr="002B18B1">
              <w:rPr>
                <w:sz w:val="20"/>
                <w:szCs w:val="20"/>
              </w:rPr>
              <w:t xml:space="preserve">Danail S. (2016) - </w:t>
            </w:r>
            <w:r w:rsidRPr="002B18B1">
              <w:rPr>
                <w:i/>
                <w:sz w:val="20"/>
                <w:szCs w:val="20"/>
              </w:rPr>
              <w:t>Curriculum universitar modernizat la disciplina ”Teoria și metodica culturii fizice” pentru studenții ciclului I de instruire</w:t>
            </w:r>
            <w:r w:rsidRPr="002B18B1">
              <w:rPr>
                <w:sz w:val="20"/>
                <w:szCs w:val="20"/>
              </w:rPr>
              <w:t>. Chișinău: S.n.</w:t>
            </w:r>
          </w:p>
          <w:p w14:paraId="2A1CBACA" w14:textId="77777777" w:rsidR="000827FD" w:rsidRPr="002B18B1" w:rsidRDefault="000827FD" w:rsidP="000827FD">
            <w:pPr>
              <w:pStyle w:val="ListParagraph"/>
              <w:numPr>
                <w:ilvl w:val="0"/>
                <w:numId w:val="23"/>
              </w:numPr>
              <w:ind w:left="252" w:hanging="252"/>
              <w:rPr>
                <w:noProof/>
                <w:color w:val="000000"/>
                <w:sz w:val="20"/>
                <w:szCs w:val="20"/>
                <w:lang w:val="en-US"/>
              </w:rPr>
            </w:pPr>
            <w:r w:rsidRPr="002B18B1">
              <w:rPr>
                <w:sz w:val="20"/>
                <w:szCs w:val="20"/>
              </w:rPr>
              <w:t xml:space="preserve">Dorgan V., </w:t>
            </w:r>
            <w:r w:rsidRPr="002B18B1">
              <w:rPr>
                <w:b/>
                <w:sz w:val="20"/>
                <w:szCs w:val="20"/>
              </w:rPr>
              <w:t>Braniște G.</w:t>
            </w:r>
            <w:r w:rsidRPr="002B18B1">
              <w:rPr>
                <w:sz w:val="20"/>
                <w:szCs w:val="20"/>
              </w:rPr>
              <w:t xml:space="preserve"> (2021) - </w:t>
            </w:r>
            <w:r w:rsidRPr="002B18B1">
              <w:rPr>
                <w:i/>
                <w:sz w:val="20"/>
                <w:szCs w:val="20"/>
              </w:rPr>
              <w:t>Teoria sportului și competiției</w:t>
            </w:r>
            <w:r w:rsidRPr="002B18B1">
              <w:rPr>
                <w:sz w:val="20"/>
                <w:szCs w:val="20"/>
              </w:rPr>
              <w:t>. Galați: Galati University Press.</w:t>
            </w:r>
          </w:p>
        </w:tc>
      </w:tr>
      <w:tr w:rsidR="000827FD" w:rsidRPr="00FA5EA6" w14:paraId="2A1CBACD" w14:textId="77777777" w:rsidTr="000827FD">
        <w:trPr>
          <w:gridAfter w:val="1"/>
          <w:wAfter w:w="142" w:type="dxa"/>
          <w:trHeight w:val="255"/>
        </w:trPr>
        <w:tc>
          <w:tcPr>
            <w:tcW w:w="9889" w:type="dxa"/>
            <w:gridSpan w:val="10"/>
            <w:tcBorders>
              <w:top w:val="nil"/>
              <w:left w:val="nil"/>
              <w:bottom w:val="single" w:sz="4" w:space="0" w:color="auto"/>
              <w:right w:val="nil"/>
            </w:tcBorders>
            <w:vAlign w:val="center"/>
          </w:tcPr>
          <w:p w14:paraId="2A1CBACC" w14:textId="77777777" w:rsidR="000827FD" w:rsidRPr="000827FD" w:rsidRDefault="000827FD" w:rsidP="000827FD">
            <w:pPr>
              <w:rPr>
                <w:rFonts w:ascii="Times New Roman" w:hAnsi="Times New Roman" w:cs="Times New Roman"/>
                <w:sz w:val="20"/>
                <w:szCs w:val="20"/>
                <w:lang w:val="ro-RO"/>
              </w:rPr>
            </w:pPr>
            <w:r w:rsidRPr="000827FD">
              <w:rPr>
                <w:rFonts w:ascii="Times New Roman" w:hAnsi="Times New Roman" w:cs="Times New Roman"/>
                <w:b/>
                <w:sz w:val="20"/>
                <w:szCs w:val="20"/>
                <w:lang w:val="ro-RO"/>
              </w:rPr>
              <w:t>9. Coroborarea conţinutului disciplinei cu aşteptările reprezentanţilor comunităţii, asociaţiilor profesionale şi angajatorilor reprezentativi din domeniul aferent programului</w:t>
            </w:r>
          </w:p>
        </w:tc>
      </w:tr>
      <w:tr w:rsidR="000827FD" w:rsidRPr="00FA5EA6" w14:paraId="2A1CBACF" w14:textId="77777777" w:rsidTr="000827FD">
        <w:trPr>
          <w:gridAfter w:val="1"/>
          <w:wAfter w:w="142" w:type="dxa"/>
          <w:trHeight w:val="1322"/>
        </w:trPr>
        <w:tc>
          <w:tcPr>
            <w:tcW w:w="9889" w:type="dxa"/>
            <w:gridSpan w:val="10"/>
            <w:tcBorders>
              <w:top w:val="single" w:sz="4" w:space="0" w:color="auto"/>
              <w:left w:val="single" w:sz="4" w:space="0" w:color="auto"/>
              <w:bottom w:val="single" w:sz="4" w:space="0" w:color="auto"/>
              <w:right w:val="single" w:sz="4" w:space="0" w:color="auto"/>
            </w:tcBorders>
            <w:vAlign w:val="center"/>
          </w:tcPr>
          <w:p w14:paraId="2A1CBACE" w14:textId="77777777" w:rsidR="000827FD" w:rsidRPr="000827FD" w:rsidRDefault="000827FD" w:rsidP="000827FD">
            <w:pPr>
              <w:numPr>
                <w:ilvl w:val="0"/>
                <w:numId w:val="10"/>
              </w:numPr>
              <w:rPr>
                <w:rFonts w:ascii="Times New Roman" w:hAnsi="Times New Roman" w:cs="Times New Roman"/>
                <w:sz w:val="20"/>
                <w:szCs w:val="20"/>
                <w:lang w:val="fr-FR"/>
              </w:rPr>
            </w:pPr>
            <w:r w:rsidRPr="000827FD">
              <w:rPr>
                <w:rFonts w:ascii="Times New Roman" w:hAnsi="Times New Roman" w:cs="Times New Roman"/>
                <w:sz w:val="20"/>
                <w:szCs w:val="20"/>
                <w:lang w:val="ro-RO"/>
              </w:rPr>
              <w:t>Temele de curs şi seminar propuse sunt subiecte de actualitate în cercetarea fundamentală şi aplicativă în domeniul Ştiinţei Sportului şi Educaţiei Fizice, iar abordarea lor în cadrul acestei discipline se bazează pe rezultatele din literatura de specialitate. Totodată, tematica disciplinei acoperă conceptele majore relevante privind cadrul legislativ şi organizatoric al domeniului nostru în inserţia pe piaţa muncii şi în conformitate cu standardele comunităţii profesionale.</w:t>
            </w:r>
          </w:p>
        </w:tc>
      </w:tr>
      <w:tr w:rsidR="000827FD" w:rsidRPr="000827FD" w14:paraId="2A1CBAD1" w14:textId="77777777" w:rsidTr="000827FD">
        <w:trPr>
          <w:gridAfter w:val="1"/>
          <w:wAfter w:w="142" w:type="dxa"/>
          <w:trHeight w:val="210"/>
        </w:trPr>
        <w:tc>
          <w:tcPr>
            <w:tcW w:w="9889" w:type="dxa"/>
            <w:gridSpan w:val="10"/>
            <w:tcBorders>
              <w:top w:val="single" w:sz="4" w:space="0" w:color="auto"/>
              <w:left w:val="single" w:sz="4" w:space="0" w:color="auto"/>
              <w:bottom w:val="single" w:sz="4" w:space="0" w:color="auto"/>
              <w:right w:val="single" w:sz="4" w:space="0" w:color="auto"/>
            </w:tcBorders>
            <w:vAlign w:val="center"/>
          </w:tcPr>
          <w:p w14:paraId="2A1CBAD0" w14:textId="77777777" w:rsidR="000827FD" w:rsidRPr="000827FD" w:rsidRDefault="000827FD" w:rsidP="000827FD">
            <w:pPr>
              <w:rPr>
                <w:rFonts w:ascii="Times New Roman" w:hAnsi="Times New Roman" w:cs="Times New Roman"/>
                <w:b/>
                <w:sz w:val="20"/>
                <w:szCs w:val="20"/>
                <w:lang w:val="ro-RO"/>
              </w:rPr>
            </w:pPr>
            <w:r w:rsidRPr="000827FD">
              <w:rPr>
                <w:rFonts w:ascii="Times New Roman" w:hAnsi="Times New Roman" w:cs="Times New Roman"/>
                <w:b/>
                <w:sz w:val="20"/>
                <w:szCs w:val="20"/>
                <w:lang w:val="ro-RO"/>
              </w:rPr>
              <w:t>10.Evaluare</w:t>
            </w:r>
          </w:p>
        </w:tc>
      </w:tr>
      <w:tr w:rsidR="000827FD" w:rsidRPr="000827FD" w14:paraId="2A1CBAD6" w14:textId="77777777" w:rsidTr="000827FD">
        <w:trPr>
          <w:gridAfter w:val="1"/>
          <w:wAfter w:w="142" w:type="dxa"/>
          <w:trHeight w:val="443"/>
        </w:trPr>
        <w:tc>
          <w:tcPr>
            <w:tcW w:w="2472" w:type="dxa"/>
            <w:gridSpan w:val="3"/>
            <w:tcBorders>
              <w:top w:val="single" w:sz="4" w:space="0" w:color="auto"/>
              <w:left w:val="single" w:sz="4" w:space="0" w:color="auto"/>
              <w:bottom w:val="single" w:sz="4" w:space="0" w:color="auto"/>
              <w:right w:val="single" w:sz="4" w:space="0" w:color="auto"/>
            </w:tcBorders>
          </w:tcPr>
          <w:p w14:paraId="2A1CBAD2"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b/>
                <w:bCs/>
                <w:sz w:val="20"/>
                <w:szCs w:val="20"/>
              </w:rPr>
              <w:t>Tip activitate</w:t>
            </w:r>
          </w:p>
        </w:tc>
        <w:tc>
          <w:tcPr>
            <w:tcW w:w="2472" w:type="dxa"/>
            <w:tcBorders>
              <w:top w:val="single" w:sz="4" w:space="0" w:color="auto"/>
              <w:left w:val="single" w:sz="4" w:space="0" w:color="auto"/>
              <w:bottom w:val="single" w:sz="4" w:space="0" w:color="auto"/>
              <w:right w:val="single" w:sz="4" w:space="0" w:color="auto"/>
            </w:tcBorders>
          </w:tcPr>
          <w:p w14:paraId="2A1CBAD3"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b/>
                <w:bCs/>
                <w:sz w:val="20"/>
                <w:szCs w:val="20"/>
              </w:rPr>
              <w:t>10.1 Criterii de evaluare</w:t>
            </w:r>
          </w:p>
        </w:tc>
        <w:tc>
          <w:tcPr>
            <w:tcW w:w="2472" w:type="dxa"/>
            <w:gridSpan w:val="3"/>
            <w:tcBorders>
              <w:top w:val="single" w:sz="4" w:space="0" w:color="auto"/>
              <w:left w:val="single" w:sz="4" w:space="0" w:color="auto"/>
              <w:bottom w:val="single" w:sz="4" w:space="0" w:color="auto"/>
              <w:right w:val="single" w:sz="4" w:space="0" w:color="auto"/>
            </w:tcBorders>
          </w:tcPr>
          <w:p w14:paraId="2A1CBAD4"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b/>
                <w:bCs/>
                <w:sz w:val="20"/>
                <w:szCs w:val="20"/>
              </w:rPr>
              <w:t>10.2 Metode de evaluare</w:t>
            </w:r>
          </w:p>
        </w:tc>
        <w:tc>
          <w:tcPr>
            <w:tcW w:w="2473" w:type="dxa"/>
            <w:gridSpan w:val="3"/>
            <w:tcBorders>
              <w:top w:val="single" w:sz="4" w:space="0" w:color="auto"/>
              <w:left w:val="single" w:sz="4" w:space="0" w:color="auto"/>
              <w:bottom w:val="single" w:sz="4" w:space="0" w:color="auto"/>
              <w:right w:val="single" w:sz="4" w:space="0" w:color="auto"/>
            </w:tcBorders>
          </w:tcPr>
          <w:p w14:paraId="2A1CBAD5"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b/>
                <w:bCs/>
                <w:sz w:val="20"/>
                <w:szCs w:val="20"/>
                <w:lang w:val="ro-RO"/>
              </w:rPr>
              <w:t>10.3 Pondere</w:t>
            </w:r>
            <w:r>
              <w:rPr>
                <w:rFonts w:ascii="Times New Roman" w:hAnsi="Times New Roman" w:cs="Times New Roman"/>
                <w:b/>
                <w:bCs/>
                <w:sz w:val="20"/>
                <w:szCs w:val="20"/>
                <w:lang w:val="ro-RO"/>
              </w:rPr>
              <w:t xml:space="preserve"> </w:t>
            </w:r>
            <w:r w:rsidRPr="000827FD">
              <w:rPr>
                <w:rFonts w:ascii="Times New Roman" w:hAnsi="Times New Roman" w:cs="Times New Roman"/>
                <w:b/>
                <w:bCs/>
                <w:sz w:val="20"/>
                <w:szCs w:val="20"/>
              </w:rPr>
              <w:t>Din nota finală</w:t>
            </w:r>
          </w:p>
        </w:tc>
      </w:tr>
      <w:tr w:rsidR="000827FD" w:rsidRPr="000827FD" w14:paraId="2A1CBADB" w14:textId="77777777" w:rsidTr="000827FD">
        <w:trPr>
          <w:gridAfter w:val="1"/>
          <w:wAfter w:w="142" w:type="dxa"/>
          <w:trHeight w:val="1263"/>
        </w:trPr>
        <w:tc>
          <w:tcPr>
            <w:tcW w:w="2472" w:type="dxa"/>
            <w:gridSpan w:val="3"/>
            <w:tcBorders>
              <w:top w:val="single" w:sz="4" w:space="0" w:color="auto"/>
              <w:left w:val="single" w:sz="4" w:space="0" w:color="auto"/>
              <w:bottom w:val="single" w:sz="4" w:space="0" w:color="auto"/>
              <w:right w:val="single" w:sz="4" w:space="0" w:color="auto"/>
            </w:tcBorders>
          </w:tcPr>
          <w:p w14:paraId="2A1CBAD7" w14:textId="77777777" w:rsidR="000827FD" w:rsidRPr="000827FD" w:rsidRDefault="000827FD" w:rsidP="000827FD">
            <w:pPr>
              <w:rPr>
                <w:rFonts w:ascii="Times New Roman" w:hAnsi="Times New Roman" w:cs="Times New Roman"/>
                <w:b/>
                <w:bCs/>
                <w:sz w:val="20"/>
                <w:szCs w:val="20"/>
              </w:rPr>
            </w:pPr>
            <w:r w:rsidRPr="000827FD">
              <w:rPr>
                <w:rFonts w:ascii="Times New Roman" w:hAnsi="Times New Roman" w:cs="Times New Roman"/>
                <w:b/>
                <w:bCs/>
                <w:sz w:val="20"/>
                <w:szCs w:val="20"/>
              </w:rPr>
              <w:t>10.4 Curs</w:t>
            </w:r>
          </w:p>
        </w:tc>
        <w:tc>
          <w:tcPr>
            <w:tcW w:w="2472" w:type="dxa"/>
            <w:tcBorders>
              <w:top w:val="single" w:sz="4" w:space="0" w:color="auto"/>
              <w:left w:val="single" w:sz="4" w:space="0" w:color="auto"/>
              <w:bottom w:val="single" w:sz="4" w:space="0" w:color="auto"/>
              <w:right w:val="single" w:sz="4" w:space="0" w:color="auto"/>
            </w:tcBorders>
          </w:tcPr>
          <w:p w14:paraId="2A1CBAD8" w14:textId="77777777" w:rsidR="000827FD" w:rsidRPr="000827FD" w:rsidRDefault="000827FD" w:rsidP="000827FD">
            <w:pPr>
              <w:rPr>
                <w:rFonts w:ascii="Times New Roman" w:hAnsi="Times New Roman" w:cs="Times New Roman"/>
                <w:b/>
                <w:bCs/>
                <w:sz w:val="20"/>
                <w:szCs w:val="20"/>
                <w:lang w:val="en-US"/>
              </w:rPr>
            </w:pPr>
            <w:r w:rsidRPr="000827FD">
              <w:rPr>
                <w:rFonts w:ascii="Times New Roman" w:hAnsi="Times New Roman" w:cs="Times New Roman"/>
                <w:sz w:val="20"/>
                <w:szCs w:val="20"/>
                <w:lang w:val="en-US"/>
              </w:rPr>
              <w:t>Însuşirea, cunoaşterea, prezentarea şi explicarea corectă a conceptelor şi noţiunilor specifice domeniului de activitate</w:t>
            </w:r>
          </w:p>
        </w:tc>
        <w:tc>
          <w:tcPr>
            <w:tcW w:w="2472" w:type="dxa"/>
            <w:gridSpan w:val="3"/>
            <w:tcBorders>
              <w:top w:val="single" w:sz="4" w:space="0" w:color="auto"/>
              <w:left w:val="single" w:sz="4" w:space="0" w:color="auto"/>
              <w:bottom w:val="single" w:sz="4" w:space="0" w:color="auto"/>
              <w:right w:val="single" w:sz="4" w:space="0" w:color="auto"/>
            </w:tcBorders>
          </w:tcPr>
          <w:p w14:paraId="2A1CBAD9" w14:textId="77777777" w:rsidR="000827FD" w:rsidRPr="000827FD" w:rsidRDefault="000827FD" w:rsidP="000827FD">
            <w:pPr>
              <w:rPr>
                <w:rFonts w:ascii="Times New Roman" w:hAnsi="Times New Roman" w:cs="Times New Roman"/>
                <w:b/>
                <w:bCs/>
                <w:sz w:val="20"/>
                <w:szCs w:val="20"/>
              </w:rPr>
            </w:pPr>
            <w:r w:rsidRPr="000827FD">
              <w:rPr>
                <w:rFonts w:ascii="Times New Roman" w:hAnsi="Times New Roman" w:cs="Times New Roman"/>
                <w:sz w:val="20"/>
                <w:szCs w:val="20"/>
              </w:rPr>
              <w:t>Evaluare scrisă</w:t>
            </w:r>
          </w:p>
        </w:tc>
        <w:tc>
          <w:tcPr>
            <w:tcW w:w="2473" w:type="dxa"/>
            <w:gridSpan w:val="3"/>
            <w:tcBorders>
              <w:top w:val="single" w:sz="4" w:space="0" w:color="auto"/>
              <w:left w:val="single" w:sz="4" w:space="0" w:color="auto"/>
              <w:bottom w:val="single" w:sz="4" w:space="0" w:color="auto"/>
              <w:right w:val="single" w:sz="4" w:space="0" w:color="auto"/>
            </w:tcBorders>
          </w:tcPr>
          <w:p w14:paraId="2A1CBADA"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sz w:val="20"/>
                <w:szCs w:val="20"/>
                <w:lang w:val="ro-RO"/>
              </w:rPr>
              <w:t>50 %</w:t>
            </w:r>
          </w:p>
        </w:tc>
      </w:tr>
      <w:tr w:rsidR="000827FD" w:rsidRPr="000827FD" w14:paraId="2A1CBAE6" w14:textId="77777777" w:rsidTr="000827FD">
        <w:trPr>
          <w:gridAfter w:val="1"/>
          <w:wAfter w:w="142" w:type="dxa"/>
          <w:trHeight w:val="664"/>
        </w:trPr>
        <w:tc>
          <w:tcPr>
            <w:tcW w:w="2472" w:type="dxa"/>
            <w:gridSpan w:val="3"/>
            <w:tcBorders>
              <w:top w:val="single" w:sz="4" w:space="0" w:color="auto"/>
              <w:left w:val="single" w:sz="4" w:space="0" w:color="auto"/>
              <w:bottom w:val="single" w:sz="4" w:space="0" w:color="auto"/>
              <w:right w:val="single" w:sz="4" w:space="0" w:color="auto"/>
            </w:tcBorders>
          </w:tcPr>
          <w:p w14:paraId="2A1CBADC" w14:textId="77777777" w:rsidR="000827FD" w:rsidRPr="000827FD" w:rsidRDefault="000827FD" w:rsidP="000827FD">
            <w:pPr>
              <w:rPr>
                <w:rFonts w:ascii="Times New Roman" w:hAnsi="Times New Roman" w:cs="Times New Roman"/>
                <w:b/>
                <w:bCs/>
                <w:sz w:val="20"/>
                <w:szCs w:val="20"/>
                <w:lang w:val="ro-RO"/>
              </w:rPr>
            </w:pPr>
            <w:r w:rsidRPr="000827FD">
              <w:rPr>
                <w:rFonts w:ascii="Times New Roman" w:hAnsi="Times New Roman" w:cs="Times New Roman"/>
                <w:b/>
                <w:bCs/>
                <w:sz w:val="20"/>
                <w:szCs w:val="20"/>
                <w:lang w:val="ro-RO"/>
              </w:rPr>
              <w:t>10.5 Seminar</w:t>
            </w:r>
          </w:p>
          <w:p w14:paraId="2A1CBADD" w14:textId="77777777" w:rsidR="000827FD" w:rsidRPr="000827FD" w:rsidRDefault="000827FD" w:rsidP="000827FD">
            <w:pPr>
              <w:rPr>
                <w:rFonts w:ascii="Times New Roman" w:hAnsi="Times New Roman" w:cs="Times New Roman"/>
                <w:b/>
                <w:bCs/>
                <w:sz w:val="20"/>
                <w:szCs w:val="20"/>
              </w:rPr>
            </w:pPr>
          </w:p>
        </w:tc>
        <w:tc>
          <w:tcPr>
            <w:tcW w:w="2472" w:type="dxa"/>
            <w:tcBorders>
              <w:top w:val="single" w:sz="4" w:space="0" w:color="auto"/>
              <w:left w:val="single" w:sz="4" w:space="0" w:color="auto"/>
              <w:bottom w:val="single" w:sz="4" w:space="0" w:color="auto"/>
              <w:right w:val="single" w:sz="4" w:space="0" w:color="auto"/>
            </w:tcBorders>
          </w:tcPr>
          <w:p w14:paraId="2A1CBADE" w14:textId="77777777" w:rsidR="000827FD" w:rsidRPr="000827FD" w:rsidRDefault="000827FD" w:rsidP="000827FD">
            <w:pPr>
              <w:rPr>
                <w:rFonts w:ascii="Times New Roman" w:hAnsi="Times New Roman" w:cs="Times New Roman"/>
                <w:sz w:val="20"/>
                <w:szCs w:val="20"/>
                <w:lang w:val="ro-RO"/>
              </w:rPr>
            </w:pPr>
            <w:r w:rsidRPr="000827FD">
              <w:rPr>
                <w:rFonts w:ascii="Times New Roman" w:hAnsi="Times New Roman" w:cs="Times New Roman"/>
                <w:sz w:val="20"/>
                <w:szCs w:val="20"/>
                <w:lang w:val="ro-RO"/>
              </w:rPr>
              <w:t>Verificare practică  – demonstraţii practice a tehnicilor şi manevrelor aplicate asupra pacientului</w:t>
            </w:r>
          </w:p>
          <w:p w14:paraId="2A1CBADF" w14:textId="77777777" w:rsidR="000827FD" w:rsidRPr="000827FD" w:rsidRDefault="000827FD" w:rsidP="000827FD">
            <w:pPr>
              <w:rPr>
                <w:rFonts w:ascii="Times New Roman" w:hAnsi="Times New Roman" w:cs="Times New Roman"/>
                <w:sz w:val="20"/>
                <w:szCs w:val="20"/>
              </w:rPr>
            </w:pPr>
            <w:r w:rsidRPr="000827FD">
              <w:rPr>
                <w:rFonts w:ascii="Times New Roman" w:hAnsi="Times New Roman" w:cs="Times New Roman"/>
                <w:sz w:val="20"/>
                <w:szCs w:val="20"/>
              </w:rPr>
              <w:t>Intervenții la discuții</w:t>
            </w:r>
          </w:p>
        </w:tc>
        <w:tc>
          <w:tcPr>
            <w:tcW w:w="2472" w:type="dxa"/>
            <w:gridSpan w:val="3"/>
            <w:tcBorders>
              <w:top w:val="single" w:sz="4" w:space="0" w:color="auto"/>
              <w:left w:val="single" w:sz="4" w:space="0" w:color="auto"/>
              <w:bottom w:val="single" w:sz="4" w:space="0" w:color="auto"/>
              <w:right w:val="single" w:sz="4" w:space="0" w:color="auto"/>
            </w:tcBorders>
          </w:tcPr>
          <w:p w14:paraId="2A1CBAE0" w14:textId="77777777" w:rsidR="000827FD" w:rsidRPr="000827FD" w:rsidRDefault="000827FD" w:rsidP="000827FD">
            <w:pPr>
              <w:rPr>
                <w:rFonts w:ascii="Times New Roman" w:hAnsi="Times New Roman" w:cs="Times New Roman"/>
                <w:sz w:val="20"/>
                <w:szCs w:val="20"/>
                <w:lang w:val="ro-RO"/>
              </w:rPr>
            </w:pPr>
            <w:r w:rsidRPr="000827FD">
              <w:rPr>
                <w:rFonts w:ascii="Times New Roman" w:hAnsi="Times New Roman" w:cs="Times New Roman"/>
                <w:sz w:val="20"/>
                <w:szCs w:val="20"/>
                <w:lang w:val="ro-RO"/>
              </w:rPr>
              <w:t>Notare curentă</w:t>
            </w:r>
          </w:p>
          <w:p w14:paraId="2A1CBAE1" w14:textId="77777777" w:rsidR="000827FD" w:rsidRPr="000827FD" w:rsidRDefault="000827FD" w:rsidP="000827FD">
            <w:pPr>
              <w:rPr>
                <w:rFonts w:ascii="Times New Roman" w:hAnsi="Times New Roman" w:cs="Times New Roman"/>
                <w:sz w:val="20"/>
                <w:szCs w:val="20"/>
              </w:rPr>
            </w:pPr>
          </w:p>
          <w:p w14:paraId="2A1CBAE2" w14:textId="77777777" w:rsidR="000827FD" w:rsidRPr="000827FD" w:rsidRDefault="000827FD" w:rsidP="000827FD">
            <w:pPr>
              <w:rPr>
                <w:rFonts w:ascii="Times New Roman" w:hAnsi="Times New Roman" w:cs="Times New Roman"/>
                <w:sz w:val="20"/>
                <w:szCs w:val="20"/>
              </w:rPr>
            </w:pPr>
            <w:r w:rsidRPr="000827FD">
              <w:rPr>
                <w:rFonts w:ascii="Times New Roman" w:hAnsi="Times New Roman" w:cs="Times New Roman"/>
                <w:sz w:val="20"/>
                <w:szCs w:val="20"/>
              </w:rPr>
              <w:t>Notare curentă</w:t>
            </w:r>
          </w:p>
        </w:tc>
        <w:tc>
          <w:tcPr>
            <w:tcW w:w="2473" w:type="dxa"/>
            <w:gridSpan w:val="3"/>
            <w:tcBorders>
              <w:top w:val="single" w:sz="4" w:space="0" w:color="auto"/>
              <w:left w:val="single" w:sz="4" w:space="0" w:color="auto"/>
              <w:bottom w:val="single" w:sz="4" w:space="0" w:color="auto"/>
              <w:right w:val="single" w:sz="4" w:space="0" w:color="auto"/>
            </w:tcBorders>
          </w:tcPr>
          <w:p w14:paraId="2A1CBAE3" w14:textId="77777777" w:rsidR="000827FD" w:rsidRPr="000827FD" w:rsidRDefault="000827FD" w:rsidP="000827FD">
            <w:pPr>
              <w:rPr>
                <w:rFonts w:ascii="Times New Roman" w:hAnsi="Times New Roman" w:cs="Times New Roman"/>
                <w:sz w:val="20"/>
                <w:szCs w:val="20"/>
                <w:lang w:val="ro-RO"/>
              </w:rPr>
            </w:pPr>
            <w:r w:rsidRPr="000827FD">
              <w:rPr>
                <w:rFonts w:ascii="Times New Roman" w:hAnsi="Times New Roman" w:cs="Times New Roman"/>
                <w:sz w:val="20"/>
                <w:szCs w:val="20"/>
                <w:lang w:val="ro-RO"/>
              </w:rPr>
              <w:t>30 %</w:t>
            </w:r>
          </w:p>
          <w:p w14:paraId="2A1CBAE4" w14:textId="77777777" w:rsidR="000827FD" w:rsidRPr="000827FD" w:rsidRDefault="000827FD" w:rsidP="000827FD">
            <w:pPr>
              <w:rPr>
                <w:rFonts w:ascii="Times New Roman" w:hAnsi="Times New Roman" w:cs="Times New Roman"/>
                <w:sz w:val="20"/>
                <w:szCs w:val="20"/>
                <w:lang w:val="ro-RO"/>
              </w:rPr>
            </w:pPr>
          </w:p>
          <w:p w14:paraId="2A1CBAE5" w14:textId="77777777" w:rsidR="000827FD" w:rsidRPr="000827FD" w:rsidRDefault="000827FD" w:rsidP="000827FD">
            <w:pPr>
              <w:rPr>
                <w:rFonts w:ascii="Times New Roman" w:hAnsi="Times New Roman" w:cs="Times New Roman"/>
                <w:sz w:val="20"/>
                <w:szCs w:val="20"/>
                <w:lang w:val="ro-RO"/>
              </w:rPr>
            </w:pPr>
            <w:r w:rsidRPr="000827FD">
              <w:rPr>
                <w:rFonts w:ascii="Times New Roman" w:hAnsi="Times New Roman" w:cs="Times New Roman"/>
                <w:sz w:val="20"/>
                <w:szCs w:val="20"/>
                <w:lang w:val="ro-RO"/>
              </w:rPr>
              <w:t>20%</w:t>
            </w:r>
          </w:p>
        </w:tc>
      </w:tr>
    </w:tbl>
    <w:p w14:paraId="2A1CBAE7" w14:textId="77777777" w:rsidR="000827FD" w:rsidRPr="003E4732" w:rsidRDefault="000827FD" w:rsidP="004F1558">
      <w:pPr>
        <w:rPr>
          <w:rFonts w:ascii="Times New Roman" w:hAnsi="Times New Roman" w:cs="Times New Roman"/>
          <w:sz w:val="20"/>
          <w:szCs w:val="20"/>
          <w:lang w:val="en-US"/>
        </w:rPr>
        <w:sectPr w:rsidR="000827FD" w:rsidRPr="003E4732">
          <w:type w:val="continuous"/>
          <w:pgSz w:w="12240" w:h="15840"/>
          <w:pgMar w:top="1360" w:right="600" w:bottom="280" w:left="1500" w:header="720" w:footer="720" w:gutter="0"/>
          <w:cols w:space="720"/>
        </w:sectPr>
      </w:pP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827FD" w:rsidRPr="000827FD" w14:paraId="2A1CBAE9" w14:textId="77777777" w:rsidTr="009E4E32">
        <w:trPr>
          <w:trHeight w:val="664"/>
        </w:trPr>
        <w:tc>
          <w:tcPr>
            <w:tcW w:w="9889" w:type="dxa"/>
            <w:tcBorders>
              <w:top w:val="single" w:sz="4" w:space="0" w:color="auto"/>
              <w:left w:val="single" w:sz="4" w:space="0" w:color="auto"/>
              <w:bottom w:val="single" w:sz="4" w:space="0" w:color="auto"/>
              <w:right w:val="single" w:sz="4" w:space="0" w:color="auto"/>
            </w:tcBorders>
          </w:tcPr>
          <w:p w14:paraId="2A1CBAE8" w14:textId="77777777" w:rsidR="000827FD" w:rsidRPr="000827FD" w:rsidRDefault="000827FD" w:rsidP="009E4E32">
            <w:pPr>
              <w:rPr>
                <w:rFonts w:ascii="Times New Roman" w:hAnsi="Times New Roman" w:cs="Times New Roman"/>
                <w:sz w:val="20"/>
                <w:szCs w:val="20"/>
                <w:lang w:val="ro-RO"/>
              </w:rPr>
            </w:pPr>
            <w:r w:rsidRPr="000827FD">
              <w:rPr>
                <w:rFonts w:ascii="Times New Roman" w:hAnsi="Times New Roman" w:cs="Times New Roman"/>
                <w:b/>
                <w:bCs/>
                <w:sz w:val="20"/>
                <w:szCs w:val="20"/>
                <w:lang w:val="ro-RO"/>
              </w:rPr>
              <w:lastRenderedPageBreak/>
              <w:t>10.6</w:t>
            </w:r>
            <w:r w:rsidRPr="000827FD">
              <w:rPr>
                <w:rFonts w:ascii="Times New Roman" w:hAnsi="Times New Roman" w:cs="Times New Roman"/>
                <w:sz w:val="20"/>
                <w:szCs w:val="20"/>
                <w:lang w:val="ro-RO"/>
              </w:rPr>
              <w:t xml:space="preserve"> Standard minim de performanţă</w:t>
            </w:r>
          </w:p>
        </w:tc>
      </w:tr>
      <w:tr w:rsidR="000827FD" w:rsidRPr="00FA5EA6" w14:paraId="2A1CBAEC" w14:textId="77777777" w:rsidTr="009E4E32">
        <w:trPr>
          <w:trHeight w:val="664"/>
        </w:trPr>
        <w:tc>
          <w:tcPr>
            <w:tcW w:w="9889" w:type="dxa"/>
            <w:tcBorders>
              <w:top w:val="single" w:sz="4" w:space="0" w:color="auto"/>
              <w:left w:val="single" w:sz="4" w:space="0" w:color="auto"/>
              <w:bottom w:val="single" w:sz="4" w:space="0" w:color="auto"/>
              <w:right w:val="single" w:sz="4" w:space="0" w:color="auto"/>
            </w:tcBorders>
          </w:tcPr>
          <w:p w14:paraId="2A1CBAEA" w14:textId="77777777" w:rsidR="000827FD" w:rsidRPr="000827FD" w:rsidRDefault="000827FD" w:rsidP="009E4E32">
            <w:pPr>
              <w:rPr>
                <w:rFonts w:ascii="Times New Roman" w:hAnsi="Times New Roman" w:cs="Times New Roman"/>
                <w:sz w:val="20"/>
                <w:szCs w:val="20"/>
                <w:lang w:val="ro-RO"/>
              </w:rPr>
            </w:pPr>
            <w:r w:rsidRPr="000827FD">
              <w:rPr>
                <w:rFonts w:ascii="Times New Roman" w:hAnsi="Times New Roman" w:cs="Times New Roman"/>
                <w:sz w:val="20"/>
                <w:szCs w:val="20"/>
                <w:lang w:val="ro-RO"/>
              </w:rPr>
              <w:t>•</w:t>
            </w:r>
            <w:r w:rsidRPr="000827FD">
              <w:rPr>
                <w:rFonts w:ascii="Times New Roman" w:hAnsi="Times New Roman" w:cs="Times New Roman"/>
                <w:sz w:val="20"/>
                <w:szCs w:val="20"/>
                <w:lang w:val="ro-RO"/>
              </w:rPr>
              <w:tab/>
              <w:t>Punctajul la evaluarea scrisă trebuie să reprezinte o notă de promovare (minim 5) indiferent de celelalte note obţinute la evaluările curente (activităţile de seminar).</w:t>
            </w:r>
          </w:p>
          <w:p w14:paraId="2A1CBAEB" w14:textId="77777777" w:rsidR="000827FD" w:rsidRPr="000827FD" w:rsidRDefault="000827FD" w:rsidP="009E4E32">
            <w:pPr>
              <w:rPr>
                <w:rFonts w:ascii="Times New Roman" w:hAnsi="Times New Roman" w:cs="Times New Roman"/>
                <w:sz w:val="20"/>
                <w:szCs w:val="20"/>
                <w:lang w:val="ro-RO"/>
              </w:rPr>
            </w:pPr>
            <w:r w:rsidRPr="000827FD">
              <w:rPr>
                <w:rFonts w:ascii="Times New Roman" w:hAnsi="Times New Roman" w:cs="Times New Roman"/>
                <w:sz w:val="20"/>
                <w:szCs w:val="20"/>
                <w:lang w:val="ro-RO"/>
              </w:rPr>
              <w:t>•</w:t>
            </w:r>
            <w:r w:rsidRPr="000827FD">
              <w:rPr>
                <w:rFonts w:ascii="Times New Roman" w:hAnsi="Times New Roman" w:cs="Times New Roman"/>
                <w:sz w:val="20"/>
                <w:szCs w:val="20"/>
                <w:lang w:val="ro-RO"/>
              </w:rPr>
              <w:tab/>
              <w:t>Punctajul final calculat (media),  prin însumarea rezultatului la evaluarea scrisă şi evaluările curente (activităţile de seminar), să reprezinte o notă de promovare (minim 5).</w:t>
            </w:r>
          </w:p>
        </w:tc>
      </w:tr>
    </w:tbl>
    <w:p w14:paraId="2A1CBAED" w14:textId="77777777" w:rsidR="00F13CC3" w:rsidRDefault="00F13CC3" w:rsidP="00F13CC3">
      <w:pPr>
        <w:rPr>
          <w:rFonts w:ascii="Times New Roman" w:hAnsi="Times New Roman" w:cs="Times New Roman"/>
          <w:sz w:val="20"/>
          <w:szCs w:val="20"/>
          <w:lang w:val="fr-FR"/>
        </w:rPr>
      </w:pPr>
    </w:p>
    <w:tbl>
      <w:tblPr>
        <w:tblStyle w:val="TableNormal1"/>
        <w:tblW w:w="10151" w:type="dxa"/>
        <w:tblInd w:w="-5" w:type="dxa"/>
        <w:tblLayout w:type="fixed"/>
        <w:tblLook w:val="01E0" w:firstRow="1" w:lastRow="1" w:firstColumn="1" w:lastColumn="1" w:noHBand="0" w:noVBand="0"/>
      </w:tblPr>
      <w:tblGrid>
        <w:gridCol w:w="2696"/>
        <w:gridCol w:w="3550"/>
        <w:gridCol w:w="3905"/>
      </w:tblGrid>
      <w:tr w:rsidR="00F13CC3" w:rsidRPr="003E4732" w14:paraId="2A1CBAF1" w14:textId="77777777" w:rsidTr="00702B6F">
        <w:trPr>
          <w:trHeight w:val="373"/>
        </w:trPr>
        <w:tc>
          <w:tcPr>
            <w:tcW w:w="2696" w:type="dxa"/>
          </w:tcPr>
          <w:p w14:paraId="2A1CBAEE" w14:textId="77777777" w:rsidR="00F13CC3" w:rsidRPr="003E4732" w:rsidRDefault="00F13CC3" w:rsidP="00702B6F">
            <w:pPr>
              <w:pStyle w:val="TableParagraph"/>
              <w:spacing w:line="276" w:lineRule="auto"/>
              <w:jc w:val="center"/>
              <w:rPr>
                <w:sz w:val="20"/>
                <w:szCs w:val="20"/>
              </w:rPr>
            </w:pPr>
            <w:r w:rsidRPr="003E4732">
              <w:rPr>
                <w:sz w:val="20"/>
                <w:szCs w:val="20"/>
              </w:rPr>
              <w:t>Datac</w:t>
            </w:r>
            <w:r>
              <w:rPr>
                <w:sz w:val="20"/>
                <w:szCs w:val="20"/>
              </w:rPr>
              <w:t xml:space="preserve"> </w:t>
            </w:r>
            <w:r w:rsidRPr="003E4732">
              <w:rPr>
                <w:sz w:val="20"/>
                <w:szCs w:val="20"/>
              </w:rPr>
              <w:t>ompletării</w:t>
            </w:r>
          </w:p>
        </w:tc>
        <w:tc>
          <w:tcPr>
            <w:tcW w:w="3550" w:type="dxa"/>
          </w:tcPr>
          <w:p w14:paraId="2A1CBAEF" w14:textId="77777777" w:rsidR="00F13CC3" w:rsidRPr="003E4732" w:rsidRDefault="00F13CC3" w:rsidP="00702B6F">
            <w:pPr>
              <w:pStyle w:val="TableParagraph"/>
              <w:spacing w:line="276" w:lineRule="auto"/>
              <w:ind w:left="200"/>
              <w:jc w:val="center"/>
              <w:rPr>
                <w:sz w:val="20"/>
                <w:szCs w:val="20"/>
              </w:rPr>
            </w:pPr>
            <w:r w:rsidRPr="003E4732">
              <w:rPr>
                <w:sz w:val="20"/>
                <w:szCs w:val="20"/>
              </w:rPr>
              <w:t>Semnătura</w:t>
            </w:r>
            <w:r>
              <w:rPr>
                <w:sz w:val="20"/>
                <w:szCs w:val="20"/>
              </w:rPr>
              <w:t xml:space="preserve"> </w:t>
            </w:r>
            <w:r w:rsidRPr="003E4732">
              <w:rPr>
                <w:sz w:val="20"/>
                <w:szCs w:val="20"/>
              </w:rPr>
              <w:t>titularului</w:t>
            </w:r>
            <w:r>
              <w:rPr>
                <w:sz w:val="20"/>
                <w:szCs w:val="20"/>
              </w:rPr>
              <w:t xml:space="preserve"> </w:t>
            </w:r>
            <w:r w:rsidRPr="003E4732">
              <w:rPr>
                <w:sz w:val="20"/>
                <w:szCs w:val="20"/>
              </w:rPr>
              <w:t>de</w:t>
            </w:r>
            <w:r>
              <w:rPr>
                <w:sz w:val="20"/>
                <w:szCs w:val="20"/>
              </w:rPr>
              <w:t xml:space="preserve"> </w:t>
            </w:r>
            <w:r w:rsidRPr="003E4732">
              <w:rPr>
                <w:sz w:val="20"/>
                <w:szCs w:val="20"/>
              </w:rPr>
              <w:t>curs</w:t>
            </w:r>
          </w:p>
        </w:tc>
        <w:tc>
          <w:tcPr>
            <w:tcW w:w="3905" w:type="dxa"/>
          </w:tcPr>
          <w:p w14:paraId="2A1CBAF0" w14:textId="77777777" w:rsidR="00F13CC3" w:rsidRPr="003E4732" w:rsidRDefault="00F13CC3" w:rsidP="00702B6F">
            <w:pPr>
              <w:pStyle w:val="TableParagraph"/>
              <w:spacing w:line="276" w:lineRule="auto"/>
              <w:jc w:val="center"/>
              <w:rPr>
                <w:sz w:val="20"/>
                <w:szCs w:val="20"/>
              </w:rPr>
            </w:pPr>
            <w:r w:rsidRPr="003E4732">
              <w:rPr>
                <w:sz w:val="20"/>
                <w:szCs w:val="20"/>
              </w:rPr>
              <w:t>Semnătura</w:t>
            </w:r>
            <w:r>
              <w:rPr>
                <w:sz w:val="20"/>
                <w:szCs w:val="20"/>
              </w:rPr>
              <w:t xml:space="preserve"> </w:t>
            </w:r>
            <w:r w:rsidRPr="003E4732">
              <w:rPr>
                <w:sz w:val="20"/>
                <w:szCs w:val="20"/>
              </w:rPr>
              <w:t>titularului</w:t>
            </w:r>
            <w:r>
              <w:rPr>
                <w:sz w:val="20"/>
                <w:szCs w:val="20"/>
              </w:rPr>
              <w:t xml:space="preserve"> </w:t>
            </w:r>
            <w:r w:rsidRPr="003E4732">
              <w:rPr>
                <w:sz w:val="20"/>
                <w:szCs w:val="20"/>
              </w:rPr>
              <w:t>de</w:t>
            </w:r>
            <w:r>
              <w:rPr>
                <w:sz w:val="20"/>
                <w:szCs w:val="20"/>
              </w:rPr>
              <w:t xml:space="preserve"> </w:t>
            </w:r>
            <w:r w:rsidRPr="003E4732">
              <w:rPr>
                <w:sz w:val="20"/>
                <w:szCs w:val="20"/>
              </w:rPr>
              <w:t>seminar</w:t>
            </w:r>
          </w:p>
        </w:tc>
      </w:tr>
      <w:tr w:rsidR="00F13CC3" w:rsidRPr="003E4732" w14:paraId="2A1CBAF5" w14:textId="77777777" w:rsidTr="00702B6F">
        <w:trPr>
          <w:trHeight w:val="503"/>
        </w:trPr>
        <w:tc>
          <w:tcPr>
            <w:tcW w:w="2696" w:type="dxa"/>
          </w:tcPr>
          <w:p w14:paraId="2A1CBAF2" w14:textId="77777777" w:rsidR="00F13CC3" w:rsidRPr="003E4732" w:rsidRDefault="00F13CC3" w:rsidP="00702B6F">
            <w:pPr>
              <w:pStyle w:val="TableParagraph"/>
              <w:spacing w:line="276" w:lineRule="auto"/>
              <w:jc w:val="center"/>
              <w:rPr>
                <w:sz w:val="20"/>
                <w:szCs w:val="20"/>
              </w:rPr>
            </w:pPr>
            <w:r w:rsidRPr="003E4732">
              <w:rPr>
                <w:sz w:val="20"/>
                <w:szCs w:val="20"/>
              </w:rPr>
              <w:t>________________________</w:t>
            </w:r>
          </w:p>
        </w:tc>
        <w:tc>
          <w:tcPr>
            <w:tcW w:w="3550" w:type="dxa"/>
          </w:tcPr>
          <w:p w14:paraId="2A1CBAF3" w14:textId="77777777" w:rsidR="00F13CC3" w:rsidRPr="003E4732" w:rsidRDefault="00F13CC3" w:rsidP="00702B6F">
            <w:pPr>
              <w:pStyle w:val="TableParagraph"/>
              <w:spacing w:line="276" w:lineRule="auto"/>
              <w:rPr>
                <w:sz w:val="20"/>
                <w:szCs w:val="20"/>
              </w:rPr>
            </w:pPr>
            <w:r w:rsidRPr="003E4732">
              <w:rPr>
                <w:sz w:val="20"/>
                <w:szCs w:val="20"/>
              </w:rPr>
              <w:t>_______________________________</w:t>
            </w:r>
          </w:p>
        </w:tc>
        <w:tc>
          <w:tcPr>
            <w:tcW w:w="3905" w:type="dxa"/>
          </w:tcPr>
          <w:p w14:paraId="2A1CBAF4" w14:textId="77777777" w:rsidR="00F13CC3" w:rsidRPr="003E4732" w:rsidRDefault="00F13CC3" w:rsidP="00702B6F">
            <w:pPr>
              <w:pStyle w:val="TableParagraph"/>
              <w:spacing w:line="276" w:lineRule="auto"/>
              <w:rPr>
                <w:sz w:val="20"/>
                <w:szCs w:val="20"/>
              </w:rPr>
            </w:pPr>
            <w:r w:rsidRPr="003E4732">
              <w:rPr>
                <w:sz w:val="20"/>
                <w:szCs w:val="20"/>
              </w:rPr>
              <w:t>___________________________________</w:t>
            </w:r>
          </w:p>
        </w:tc>
      </w:tr>
      <w:tr w:rsidR="00F13CC3" w:rsidRPr="003E4732" w14:paraId="2A1CBAF8" w14:textId="77777777" w:rsidTr="00702B6F">
        <w:trPr>
          <w:trHeight w:val="504"/>
        </w:trPr>
        <w:tc>
          <w:tcPr>
            <w:tcW w:w="2696" w:type="dxa"/>
          </w:tcPr>
          <w:p w14:paraId="2A1CBAF6" w14:textId="77777777" w:rsidR="00F13CC3" w:rsidRPr="003E4732" w:rsidRDefault="00F13CC3" w:rsidP="00702B6F">
            <w:pPr>
              <w:pStyle w:val="TableParagraph"/>
              <w:spacing w:line="276" w:lineRule="auto"/>
              <w:jc w:val="center"/>
              <w:rPr>
                <w:sz w:val="20"/>
                <w:szCs w:val="20"/>
              </w:rPr>
            </w:pPr>
            <w:r w:rsidRPr="003E4732">
              <w:rPr>
                <w:sz w:val="20"/>
                <w:szCs w:val="20"/>
              </w:rPr>
              <w:t xml:space="preserve">Data avizării în  Departament </w:t>
            </w:r>
          </w:p>
        </w:tc>
        <w:tc>
          <w:tcPr>
            <w:tcW w:w="7455" w:type="dxa"/>
            <w:gridSpan w:val="2"/>
          </w:tcPr>
          <w:p w14:paraId="2A1CBAF7" w14:textId="77777777" w:rsidR="00F13CC3" w:rsidRPr="003E4732" w:rsidRDefault="00F13CC3" w:rsidP="00702B6F">
            <w:pPr>
              <w:pStyle w:val="TableParagraph"/>
              <w:spacing w:line="276" w:lineRule="auto"/>
              <w:jc w:val="center"/>
              <w:rPr>
                <w:sz w:val="20"/>
                <w:szCs w:val="20"/>
              </w:rPr>
            </w:pPr>
            <w:r w:rsidRPr="003E4732">
              <w:rPr>
                <w:sz w:val="20"/>
                <w:szCs w:val="20"/>
              </w:rPr>
              <w:t>Semnătura directorului</w:t>
            </w:r>
            <w:r>
              <w:rPr>
                <w:sz w:val="20"/>
                <w:szCs w:val="20"/>
              </w:rPr>
              <w:t xml:space="preserve"> </w:t>
            </w:r>
            <w:r w:rsidRPr="003E4732">
              <w:rPr>
                <w:sz w:val="20"/>
                <w:szCs w:val="20"/>
              </w:rPr>
              <w:t>de Departament</w:t>
            </w:r>
          </w:p>
        </w:tc>
      </w:tr>
      <w:tr w:rsidR="00F13CC3" w:rsidRPr="003E4732" w14:paraId="2A1CBAFB" w14:textId="77777777" w:rsidTr="00702B6F">
        <w:trPr>
          <w:trHeight w:val="710"/>
        </w:trPr>
        <w:tc>
          <w:tcPr>
            <w:tcW w:w="2696" w:type="dxa"/>
          </w:tcPr>
          <w:p w14:paraId="2A1CBAF9" w14:textId="77777777" w:rsidR="00F13CC3" w:rsidRPr="003E4732" w:rsidRDefault="00F13CC3" w:rsidP="00702B6F">
            <w:pPr>
              <w:pStyle w:val="TableParagraph"/>
              <w:spacing w:line="276" w:lineRule="auto"/>
              <w:jc w:val="center"/>
              <w:rPr>
                <w:sz w:val="20"/>
                <w:szCs w:val="20"/>
              </w:rPr>
            </w:pPr>
            <w:r w:rsidRPr="003E4732">
              <w:rPr>
                <w:sz w:val="20"/>
                <w:szCs w:val="20"/>
              </w:rPr>
              <w:t>________________________</w:t>
            </w:r>
          </w:p>
        </w:tc>
        <w:tc>
          <w:tcPr>
            <w:tcW w:w="7455" w:type="dxa"/>
            <w:gridSpan w:val="2"/>
          </w:tcPr>
          <w:p w14:paraId="2A1CBAFA" w14:textId="77777777" w:rsidR="00F13CC3" w:rsidRPr="003E4732" w:rsidRDefault="00F13CC3" w:rsidP="00702B6F">
            <w:pPr>
              <w:pStyle w:val="TableParagraph"/>
              <w:spacing w:line="276" w:lineRule="auto"/>
              <w:ind w:right="2380"/>
              <w:jc w:val="center"/>
              <w:rPr>
                <w:sz w:val="20"/>
                <w:szCs w:val="20"/>
              </w:rPr>
            </w:pPr>
            <w:r w:rsidRPr="003E4732">
              <w:rPr>
                <w:sz w:val="20"/>
                <w:szCs w:val="20"/>
              </w:rPr>
              <w:t xml:space="preserve">                                ______________________________</w:t>
            </w:r>
          </w:p>
        </w:tc>
      </w:tr>
    </w:tbl>
    <w:p w14:paraId="2A1CBAFC" w14:textId="77777777" w:rsidR="00EE6ACE" w:rsidRDefault="00EE6ACE" w:rsidP="00F13CC3"/>
    <w:sectPr w:rsidR="00EE6ACE" w:rsidSect="00AD0DE2">
      <w:pgSz w:w="12240" w:h="15840"/>
      <w:pgMar w:top="1440"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353174F"/>
    <w:multiLevelType w:val="hybridMultilevel"/>
    <w:tmpl w:val="C3C053F4"/>
    <w:lvl w:ilvl="0" w:tplc="04090001">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70B57"/>
    <w:multiLevelType w:val="hybridMultilevel"/>
    <w:tmpl w:val="8DBE53CC"/>
    <w:lvl w:ilvl="0" w:tplc="36A837D8">
      <w:start w:val="2"/>
      <w:numFmt w:val="decimal"/>
      <w:lvlText w:val="%1."/>
      <w:lvlJc w:val="left"/>
      <w:pPr>
        <w:ind w:left="29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4" w15:restartNumberingAfterBreak="0">
    <w:nsid w:val="24405614"/>
    <w:multiLevelType w:val="hybridMultilevel"/>
    <w:tmpl w:val="01569CE0"/>
    <w:lvl w:ilvl="0" w:tplc="FCFACDF4">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22D57"/>
    <w:multiLevelType w:val="hybridMultilevel"/>
    <w:tmpl w:val="5B9029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55E4700"/>
    <w:multiLevelType w:val="hybridMultilevel"/>
    <w:tmpl w:val="2340D4EA"/>
    <w:lvl w:ilvl="0" w:tplc="6CD47AF8">
      <w:start w:val="2"/>
      <w:numFmt w:val="bullet"/>
      <w:lvlText w:val="-"/>
      <w:lvlJc w:val="left"/>
      <w:pPr>
        <w:ind w:left="657" w:hanging="360"/>
      </w:pPr>
      <w:rPr>
        <w:rFonts w:ascii="Arial" w:eastAsia="MS Mincho" w:hAnsi="Arial" w:cs="Aria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 w15:restartNumberingAfterBreak="0">
    <w:nsid w:val="36290C32"/>
    <w:multiLevelType w:val="hybridMultilevel"/>
    <w:tmpl w:val="65E8DA92"/>
    <w:lvl w:ilvl="0" w:tplc="8E9A4C7C">
      <w:start w:val="1"/>
      <w:numFmt w:val="bullet"/>
      <w:lvlText w:val=""/>
      <w:lvlJc w:val="left"/>
      <w:pPr>
        <w:ind w:left="450" w:hanging="360"/>
      </w:pPr>
      <w:rPr>
        <w:rFonts w:ascii="Symbol" w:hAnsi="Symbol" w:hint="default"/>
        <w:sz w:val="20"/>
        <w:szCs w:val="20"/>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8" w15:restartNumberingAfterBreak="0">
    <w:nsid w:val="3CBC4383"/>
    <w:multiLevelType w:val="hybridMultilevel"/>
    <w:tmpl w:val="CC70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FC6233"/>
    <w:multiLevelType w:val="hybridMultilevel"/>
    <w:tmpl w:val="315E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40F2F"/>
    <w:multiLevelType w:val="hybridMultilevel"/>
    <w:tmpl w:val="50BE095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1" w15:restartNumberingAfterBreak="0">
    <w:nsid w:val="430604B4"/>
    <w:multiLevelType w:val="hybridMultilevel"/>
    <w:tmpl w:val="462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B144F"/>
    <w:multiLevelType w:val="hybridMultilevel"/>
    <w:tmpl w:val="B9E07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B22223"/>
    <w:multiLevelType w:val="hybridMultilevel"/>
    <w:tmpl w:val="E1D674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155DB"/>
    <w:multiLevelType w:val="hybridMultilevel"/>
    <w:tmpl w:val="1B5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3178"/>
    <w:multiLevelType w:val="hybridMultilevel"/>
    <w:tmpl w:val="4EA47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E53C3"/>
    <w:multiLevelType w:val="hybridMultilevel"/>
    <w:tmpl w:val="513C02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D067108"/>
    <w:multiLevelType w:val="hybridMultilevel"/>
    <w:tmpl w:val="2AF2C8F4"/>
    <w:lvl w:ilvl="0" w:tplc="FCFACDF4">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D3D33"/>
    <w:multiLevelType w:val="hybridMultilevel"/>
    <w:tmpl w:val="095A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A62FCC"/>
    <w:multiLevelType w:val="hybridMultilevel"/>
    <w:tmpl w:val="8A06A8AE"/>
    <w:lvl w:ilvl="0" w:tplc="E00E2CB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0" w15:restartNumberingAfterBreak="0">
    <w:nsid w:val="776F2ED3"/>
    <w:multiLevelType w:val="hybridMultilevel"/>
    <w:tmpl w:val="37E49376"/>
    <w:lvl w:ilvl="0" w:tplc="FCFACDF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246CA"/>
    <w:multiLevelType w:val="hybridMultilevel"/>
    <w:tmpl w:val="5262EFFE"/>
    <w:lvl w:ilvl="0" w:tplc="04090001">
      <w:start w:val="1"/>
      <w:numFmt w:val="bullet"/>
      <w:lvlText w:val=""/>
      <w:lvlJc w:val="left"/>
      <w:pPr>
        <w:ind w:left="717" w:hanging="6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22FC7"/>
    <w:multiLevelType w:val="hybridMultilevel"/>
    <w:tmpl w:val="66B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72BEF"/>
    <w:multiLevelType w:val="hybridMultilevel"/>
    <w:tmpl w:val="4F4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599432">
    <w:abstractNumId w:val="3"/>
  </w:num>
  <w:num w:numId="2" w16cid:durableId="800802641">
    <w:abstractNumId w:val="2"/>
  </w:num>
  <w:num w:numId="3" w16cid:durableId="1234512598">
    <w:abstractNumId w:val="0"/>
  </w:num>
  <w:num w:numId="4" w16cid:durableId="1890267669">
    <w:abstractNumId w:val="10"/>
  </w:num>
  <w:num w:numId="5" w16cid:durableId="870537273">
    <w:abstractNumId w:val="23"/>
  </w:num>
  <w:num w:numId="6" w16cid:durableId="601232355">
    <w:abstractNumId w:val="19"/>
  </w:num>
  <w:num w:numId="7" w16cid:durableId="816066910">
    <w:abstractNumId w:val="21"/>
  </w:num>
  <w:num w:numId="8" w16cid:durableId="37753574">
    <w:abstractNumId w:val="6"/>
  </w:num>
  <w:num w:numId="9" w16cid:durableId="721247421">
    <w:abstractNumId w:val="18"/>
  </w:num>
  <w:num w:numId="10" w16cid:durableId="383991478">
    <w:abstractNumId w:val="8"/>
  </w:num>
  <w:num w:numId="11" w16cid:durableId="1463966210">
    <w:abstractNumId w:val="15"/>
  </w:num>
  <w:num w:numId="12" w16cid:durableId="1786150674">
    <w:abstractNumId w:val="5"/>
  </w:num>
  <w:num w:numId="13" w16cid:durableId="813565290">
    <w:abstractNumId w:val="16"/>
  </w:num>
  <w:num w:numId="14" w16cid:durableId="1731537987">
    <w:abstractNumId w:val="7"/>
  </w:num>
  <w:num w:numId="15" w16cid:durableId="765535790">
    <w:abstractNumId w:val="12"/>
  </w:num>
  <w:num w:numId="16" w16cid:durableId="189999859">
    <w:abstractNumId w:val="17"/>
  </w:num>
  <w:num w:numId="17" w16cid:durableId="1628580845">
    <w:abstractNumId w:val="4"/>
  </w:num>
  <w:num w:numId="18" w16cid:durableId="752437014">
    <w:abstractNumId w:val="13"/>
  </w:num>
  <w:num w:numId="19" w16cid:durableId="876158537">
    <w:abstractNumId w:val="20"/>
  </w:num>
  <w:num w:numId="20" w16cid:durableId="715423704">
    <w:abstractNumId w:val="1"/>
  </w:num>
  <w:num w:numId="21" w16cid:durableId="192810792">
    <w:abstractNumId w:val="9"/>
  </w:num>
  <w:num w:numId="22" w16cid:durableId="1109549681">
    <w:abstractNumId w:val="22"/>
  </w:num>
  <w:num w:numId="23" w16cid:durableId="1329404096">
    <w:abstractNumId w:val="14"/>
  </w:num>
  <w:num w:numId="24" w16cid:durableId="1418359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6ACE"/>
    <w:rsid w:val="00030D03"/>
    <w:rsid w:val="000827FD"/>
    <w:rsid w:val="002B18B1"/>
    <w:rsid w:val="00401303"/>
    <w:rsid w:val="004B434E"/>
    <w:rsid w:val="004F1558"/>
    <w:rsid w:val="0054769B"/>
    <w:rsid w:val="00572C07"/>
    <w:rsid w:val="005B39D4"/>
    <w:rsid w:val="00653F18"/>
    <w:rsid w:val="006A1851"/>
    <w:rsid w:val="006B31A6"/>
    <w:rsid w:val="009874E4"/>
    <w:rsid w:val="00AD407C"/>
    <w:rsid w:val="00AD74BC"/>
    <w:rsid w:val="00EE46FE"/>
    <w:rsid w:val="00EE6ACE"/>
    <w:rsid w:val="00F13CC3"/>
    <w:rsid w:val="00FA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B979"/>
  <w15:docId w15:val="{A51584E5-7499-4AD1-947F-105898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9B"/>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F155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tle">
    <w:name w:val="Title"/>
    <w:basedOn w:val="Normal"/>
    <w:link w:val="TitleChar"/>
    <w:uiPriority w:val="1"/>
    <w:qFormat/>
    <w:rsid w:val="004F1558"/>
    <w:pPr>
      <w:widowControl w:val="0"/>
      <w:autoSpaceDE w:val="0"/>
      <w:autoSpaceDN w:val="0"/>
      <w:spacing w:before="1" w:after="0" w:line="240" w:lineRule="auto"/>
      <w:ind w:left="3572"/>
    </w:pPr>
    <w:rPr>
      <w:rFonts w:ascii="Times New Roman" w:eastAsia="Times New Roman" w:hAnsi="Times New Roman" w:cs="Times New Roman"/>
      <w:b/>
      <w:bCs/>
      <w:sz w:val="24"/>
      <w:szCs w:val="24"/>
      <w:lang w:val="ro-RO" w:eastAsia="en-US"/>
    </w:rPr>
  </w:style>
  <w:style w:type="character" w:customStyle="1" w:styleId="TitleChar">
    <w:name w:val="Title Char"/>
    <w:basedOn w:val="DefaultParagraphFont"/>
    <w:link w:val="Title"/>
    <w:uiPriority w:val="1"/>
    <w:rsid w:val="004F1558"/>
    <w:rPr>
      <w:rFonts w:ascii="Times New Roman" w:eastAsia="Times New Roman" w:hAnsi="Times New Roman" w:cs="Times New Roman"/>
      <w:b/>
      <w:bCs/>
      <w:sz w:val="24"/>
      <w:szCs w:val="24"/>
      <w:lang w:val="ro-RO"/>
    </w:rPr>
  </w:style>
  <w:style w:type="paragraph" w:styleId="ListParagraph">
    <w:name w:val="List Paragraph"/>
    <w:basedOn w:val="Normal"/>
    <w:uiPriority w:val="72"/>
    <w:qFormat/>
    <w:rsid w:val="004F1558"/>
    <w:pPr>
      <w:widowControl w:val="0"/>
      <w:autoSpaceDE w:val="0"/>
      <w:autoSpaceDN w:val="0"/>
      <w:spacing w:after="0" w:line="240" w:lineRule="auto"/>
      <w:ind w:left="501" w:hanging="202"/>
    </w:pPr>
    <w:rPr>
      <w:rFonts w:ascii="Times New Roman" w:eastAsia="Times New Roman" w:hAnsi="Times New Roman" w:cs="Times New Roman"/>
      <w:lang w:val="ro-RO" w:eastAsia="en-US"/>
    </w:rPr>
  </w:style>
  <w:style w:type="paragraph" w:customStyle="1" w:styleId="TableParagraph">
    <w:name w:val="Table Paragraph"/>
    <w:basedOn w:val="Normal"/>
    <w:uiPriority w:val="1"/>
    <w:qFormat/>
    <w:rsid w:val="004F1558"/>
    <w:pPr>
      <w:widowControl w:val="0"/>
      <w:autoSpaceDE w:val="0"/>
      <w:autoSpaceDN w:val="0"/>
      <w:spacing w:after="0" w:line="240" w:lineRule="auto"/>
    </w:pPr>
    <w:rPr>
      <w:rFonts w:ascii="Times New Roman" w:eastAsia="Times New Roman" w:hAnsi="Times New Roman" w:cs="Times New Roman"/>
      <w:lang w:val="ro-RO" w:eastAsia="en-US"/>
    </w:rPr>
  </w:style>
  <w:style w:type="paragraph" w:customStyle="1" w:styleId="ColorfulList-Accent11">
    <w:name w:val="Colorful List - Accent 11"/>
    <w:basedOn w:val="Normal"/>
    <w:uiPriority w:val="34"/>
    <w:qFormat/>
    <w:rsid w:val="004F1558"/>
    <w:pPr>
      <w:spacing w:after="0" w:line="240" w:lineRule="auto"/>
      <w:ind w:left="720"/>
      <w:contextualSpacing/>
    </w:pPr>
    <w:rPr>
      <w:rFonts w:ascii="Cambria" w:eastAsia="MS Mincho" w:hAnsi="Cambria" w:cs="Times New Roman"/>
      <w:sz w:val="24"/>
      <w:szCs w:val="24"/>
      <w:lang w:val="en-US" w:eastAsia="en-US"/>
    </w:rPr>
  </w:style>
  <w:style w:type="table" w:styleId="TableGrid">
    <w:name w:val="Table Grid"/>
    <w:basedOn w:val="TableNormal"/>
    <w:uiPriority w:val="39"/>
    <w:rsid w:val="004F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1817</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savițchi</dc:creator>
  <cp:keywords/>
  <dc:description/>
  <cp:lastModifiedBy>Delia Gavriliu</cp:lastModifiedBy>
  <cp:revision>12</cp:revision>
  <dcterms:created xsi:type="dcterms:W3CDTF">2021-12-07T17:35:00Z</dcterms:created>
  <dcterms:modified xsi:type="dcterms:W3CDTF">2024-04-05T09:21:00Z</dcterms:modified>
</cp:coreProperties>
</file>