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B08C" w14:textId="77777777" w:rsidR="00686FF8" w:rsidRDefault="00686FF8">
      <w:pPr>
        <w:pStyle w:val="BodyText"/>
        <w:spacing w:before="213"/>
        <w:rPr>
          <w:sz w:val="24"/>
        </w:rPr>
      </w:pPr>
    </w:p>
    <w:p w14:paraId="2387F2B5" w14:textId="77777777" w:rsidR="00686FF8" w:rsidRDefault="00853141">
      <w:pPr>
        <w:pStyle w:val="Title"/>
      </w:pPr>
      <w:r>
        <w:t>FIŞA</w:t>
      </w:r>
      <w:r>
        <w:rPr>
          <w:spacing w:val="-5"/>
        </w:rPr>
        <w:t xml:space="preserve"> </w:t>
      </w:r>
      <w:r>
        <w:rPr>
          <w:spacing w:val="-2"/>
        </w:rPr>
        <w:t>DISCIPLINEI</w:t>
      </w:r>
    </w:p>
    <w:p w14:paraId="3176C95F" w14:textId="77777777" w:rsidR="00686FF8" w:rsidRDefault="00853141">
      <w:pPr>
        <w:spacing w:before="80"/>
        <w:ind w:left="2105"/>
        <w:rPr>
          <w:b/>
          <w:sz w:val="18"/>
        </w:rPr>
      </w:pPr>
      <w:r>
        <w:br w:type="column"/>
      </w:r>
      <w:r>
        <w:rPr>
          <w:b/>
          <w:sz w:val="18"/>
        </w:rPr>
        <w:t>ANEXA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3 la </w:t>
      </w:r>
      <w:r>
        <w:rPr>
          <w:b/>
          <w:spacing w:val="-2"/>
          <w:sz w:val="18"/>
        </w:rPr>
        <w:t>metodologie</w:t>
      </w:r>
    </w:p>
    <w:p w14:paraId="3517FD28" w14:textId="77777777" w:rsidR="00686FF8" w:rsidRDefault="00686FF8">
      <w:pPr>
        <w:rPr>
          <w:sz w:val="18"/>
        </w:rPr>
        <w:sectPr w:rsidR="00686FF8">
          <w:type w:val="continuous"/>
          <w:pgSz w:w="12240" w:h="15840"/>
          <w:pgMar w:top="1360" w:right="600" w:bottom="280" w:left="1580" w:header="720" w:footer="720" w:gutter="0"/>
          <w:cols w:num="2" w:space="720" w:equalWidth="0">
            <w:col w:w="5591" w:space="40"/>
            <w:col w:w="4429"/>
          </w:cols>
        </w:sectPr>
      </w:pPr>
    </w:p>
    <w:p w14:paraId="7457B17C" w14:textId="77777777" w:rsidR="00686FF8" w:rsidRDefault="00686FF8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686FF8" w14:paraId="470FD2CB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6340C699" w14:textId="77777777" w:rsidR="00686FF8" w:rsidRDefault="00853141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 w:rsidR="00686FF8" w14:paraId="2416F632" w14:textId="77777777">
        <w:trPr>
          <w:trHeight w:val="229"/>
        </w:trPr>
        <w:tc>
          <w:tcPr>
            <w:tcW w:w="3349" w:type="dxa"/>
          </w:tcPr>
          <w:p w14:paraId="45168F36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Instituţia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</w:t>
            </w:r>
          </w:p>
        </w:tc>
        <w:tc>
          <w:tcPr>
            <w:tcW w:w="6481" w:type="dxa"/>
          </w:tcPr>
          <w:p w14:paraId="0D80DFD0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Galaţi</w:t>
            </w:r>
            <w:proofErr w:type="spellEnd"/>
          </w:p>
        </w:tc>
      </w:tr>
      <w:tr w:rsidR="00686FF8" w14:paraId="28A5BC57" w14:textId="77777777">
        <w:trPr>
          <w:trHeight w:val="230"/>
        </w:trPr>
        <w:tc>
          <w:tcPr>
            <w:tcW w:w="3349" w:type="dxa"/>
          </w:tcPr>
          <w:p w14:paraId="1FEFA885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Facultatea</w:t>
            </w:r>
          </w:p>
        </w:tc>
        <w:tc>
          <w:tcPr>
            <w:tcW w:w="6481" w:type="dxa"/>
          </w:tcPr>
          <w:p w14:paraId="4820AD50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Transfrontaliera</w:t>
            </w:r>
          </w:p>
        </w:tc>
      </w:tr>
      <w:tr w:rsidR="00686FF8" w14:paraId="05B724DA" w14:textId="77777777">
        <w:trPr>
          <w:trHeight w:val="230"/>
        </w:trPr>
        <w:tc>
          <w:tcPr>
            <w:tcW w:w="3349" w:type="dxa"/>
          </w:tcPr>
          <w:p w14:paraId="79372D1E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Departamentul</w:t>
            </w:r>
          </w:p>
        </w:tc>
        <w:tc>
          <w:tcPr>
            <w:tcW w:w="6481" w:type="dxa"/>
          </w:tcPr>
          <w:p w14:paraId="54CADE18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Stiințe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generale</w:t>
            </w:r>
          </w:p>
        </w:tc>
      </w:tr>
      <w:tr w:rsidR="00686FF8" w14:paraId="0CB0CFA6" w14:textId="77777777">
        <w:trPr>
          <w:trHeight w:val="232"/>
        </w:trPr>
        <w:tc>
          <w:tcPr>
            <w:tcW w:w="3349" w:type="dxa"/>
          </w:tcPr>
          <w:p w14:paraId="5E0D6269" w14:textId="77777777" w:rsidR="00686FF8" w:rsidRDefault="0085314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42853E38" w14:textId="77777777" w:rsidR="00686FF8" w:rsidRDefault="0085314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Ştiinţa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fizică</w:t>
            </w:r>
          </w:p>
        </w:tc>
      </w:tr>
      <w:tr w:rsidR="00686FF8" w14:paraId="0E3EB7B2" w14:textId="77777777">
        <w:trPr>
          <w:trHeight w:val="230"/>
        </w:trPr>
        <w:tc>
          <w:tcPr>
            <w:tcW w:w="3349" w:type="dxa"/>
          </w:tcPr>
          <w:p w14:paraId="761ADCF5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7F9B920B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Master</w:t>
            </w:r>
          </w:p>
        </w:tc>
      </w:tr>
      <w:tr w:rsidR="00686FF8" w14:paraId="6D2D42C3" w14:textId="77777777">
        <w:trPr>
          <w:trHeight w:val="232"/>
        </w:trPr>
        <w:tc>
          <w:tcPr>
            <w:tcW w:w="3349" w:type="dxa"/>
          </w:tcPr>
          <w:p w14:paraId="1719D958" w14:textId="77777777" w:rsidR="00686FF8" w:rsidRDefault="0085314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55B3C8DA" w14:textId="77777777" w:rsidR="00686FF8" w:rsidRDefault="0085314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Kinetoterapie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Chișinău)</w:t>
            </w:r>
          </w:p>
        </w:tc>
      </w:tr>
    </w:tbl>
    <w:p w14:paraId="7C671E6F" w14:textId="77777777" w:rsidR="00686FF8" w:rsidRDefault="00686FF8">
      <w:pPr>
        <w:pStyle w:val="BodyText"/>
        <w:spacing w:before="3"/>
        <w:rPr>
          <w:b/>
        </w:rPr>
      </w:pPr>
    </w:p>
    <w:p w14:paraId="1B07823C" w14:textId="77777777" w:rsidR="00686FF8" w:rsidRDefault="00853141">
      <w:pPr>
        <w:pStyle w:val="ListParagraph"/>
        <w:numPr>
          <w:ilvl w:val="0"/>
          <w:numId w:val="11"/>
        </w:numPr>
        <w:tabs>
          <w:tab w:val="left" w:pos="420"/>
        </w:tabs>
        <w:ind w:left="420" w:hanging="20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686FF8" w14:paraId="747D7718" w14:textId="77777777">
        <w:trPr>
          <w:trHeight w:val="230"/>
        </w:trPr>
        <w:tc>
          <w:tcPr>
            <w:tcW w:w="2399" w:type="dxa"/>
            <w:gridSpan w:val="3"/>
          </w:tcPr>
          <w:p w14:paraId="0A1BFFA8" w14:textId="77777777" w:rsidR="00686FF8" w:rsidRDefault="0085314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6F2B8AEC" w14:textId="77777777" w:rsidR="00686FF8" w:rsidRDefault="0085314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Kinetoterapie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afecţiuni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metabolice</w:t>
            </w:r>
          </w:p>
        </w:tc>
      </w:tr>
      <w:tr w:rsidR="00686FF8" w14:paraId="44808D1F" w14:textId="77777777">
        <w:trPr>
          <w:trHeight w:val="230"/>
        </w:trPr>
        <w:tc>
          <w:tcPr>
            <w:tcW w:w="3119" w:type="dxa"/>
            <w:gridSpan w:val="4"/>
          </w:tcPr>
          <w:p w14:paraId="0C4EBB33" w14:textId="77777777" w:rsidR="00686FF8" w:rsidRDefault="0085314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activităţilor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43704129" w14:textId="0036ADDC" w:rsidR="00686FF8" w:rsidRDefault="00686FF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686FF8" w14:paraId="4F2E0EBB" w14:textId="77777777">
        <w:trPr>
          <w:trHeight w:val="230"/>
        </w:trPr>
        <w:tc>
          <w:tcPr>
            <w:tcW w:w="3119" w:type="dxa"/>
            <w:gridSpan w:val="4"/>
          </w:tcPr>
          <w:p w14:paraId="12B2C631" w14:textId="77777777" w:rsidR="00686FF8" w:rsidRDefault="00853141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activităţilor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6F69F6CD" w14:textId="4CB883DF" w:rsidR="00686FF8" w:rsidRDefault="00686FF8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</w:p>
        </w:tc>
      </w:tr>
      <w:tr w:rsidR="00686FF8" w14:paraId="77EBAAC1" w14:textId="77777777">
        <w:trPr>
          <w:trHeight w:val="230"/>
        </w:trPr>
        <w:tc>
          <w:tcPr>
            <w:tcW w:w="1678" w:type="dxa"/>
          </w:tcPr>
          <w:p w14:paraId="34F80A4E" w14:textId="77777777" w:rsidR="00686FF8" w:rsidRDefault="0085314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studiu</w:t>
            </w:r>
          </w:p>
        </w:tc>
        <w:tc>
          <w:tcPr>
            <w:tcW w:w="540" w:type="dxa"/>
          </w:tcPr>
          <w:p w14:paraId="2AB01B2B" w14:textId="77777777" w:rsidR="00686FF8" w:rsidRDefault="00853141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61" w:type="dxa"/>
            <w:gridSpan w:val="3"/>
          </w:tcPr>
          <w:p w14:paraId="410F0960" w14:textId="77777777" w:rsidR="00686FF8" w:rsidRDefault="00853141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Semestrul</w:t>
            </w:r>
          </w:p>
        </w:tc>
        <w:tc>
          <w:tcPr>
            <w:tcW w:w="540" w:type="dxa"/>
          </w:tcPr>
          <w:p w14:paraId="78E79006" w14:textId="77777777" w:rsidR="00686FF8" w:rsidRDefault="00853141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980" w:type="dxa"/>
          </w:tcPr>
          <w:p w14:paraId="668D2273" w14:textId="77777777" w:rsidR="00686FF8" w:rsidRDefault="00853141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evaluare</w:t>
            </w:r>
          </w:p>
        </w:tc>
        <w:tc>
          <w:tcPr>
            <w:tcW w:w="1080" w:type="dxa"/>
          </w:tcPr>
          <w:p w14:paraId="4F6F81C0" w14:textId="77777777" w:rsidR="00686FF8" w:rsidRDefault="0085314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E</w:t>
            </w:r>
          </w:p>
        </w:tc>
        <w:tc>
          <w:tcPr>
            <w:tcW w:w="2161" w:type="dxa"/>
          </w:tcPr>
          <w:p w14:paraId="03D172C7" w14:textId="77777777" w:rsidR="00686FF8" w:rsidRDefault="00853141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540" w:type="dxa"/>
          </w:tcPr>
          <w:p w14:paraId="152CEF79" w14:textId="77777777" w:rsidR="00686FF8" w:rsidRDefault="00853141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color w:val="FF0000"/>
                <w:spacing w:val="-5"/>
                <w:sz w:val="20"/>
              </w:rPr>
              <w:t>OP</w:t>
            </w:r>
          </w:p>
        </w:tc>
      </w:tr>
    </w:tbl>
    <w:p w14:paraId="270297FD" w14:textId="77777777" w:rsidR="00686FF8" w:rsidRDefault="00853141">
      <w:pPr>
        <w:pStyle w:val="ListParagraph"/>
        <w:numPr>
          <w:ilvl w:val="0"/>
          <w:numId w:val="11"/>
        </w:numPr>
        <w:tabs>
          <w:tab w:val="left" w:pos="420"/>
        </w:tabs>
        <w:spacing w:before="224" w:after="33"/>
        <w:ind w:left="420" w:hanging="200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(ore</w:t>
      </w:r>
      <w:r>
        <w:rPr>
          <w:spacing w:val="-5"/>
          <w:sz w:val="20"/>
        </w:rPr>
        <w:t xml:space="preserve"> </w:t>
      </w:r>
      <w:r>
        <w:rPr>
          <w:sz w:val="20"/>
        </w:rPr>
        <w:t>pe</w:t>
      </w:r>
      <w:r>
        <w:rPr>
          <w:spacing w:val="-5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activităţilor</w:t>
      </w:r>
      <w:proofErr w:type="spell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didactice)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686FF8" w14:paraId="1D48EE1F" w14:textId="77777777">
        <w:trPr>
          <w:trHeight w:val="230"/>
        </w:trPr>
        <w:tc>
          <w:tcPr>
            <w:tcW w:w="3349" w:type="dxa"/>
            <w:gridSpan w:val="2"/>
          </w:tcPr>
          <w:p w14:paraId="298D91B7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371BD3ED" w14:textId="77777777" w:rsidR="00686FF8" w:rsidRDefault="00853141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803" w:type="dxa"/>
          </w:tcPr>
          <w:p w14:paraId="419DF8A6" w14:textId="77777777" w:rsidR="00686FF8" w:rsidRDefault="00853141">
            <w:pPr>
              <w:pStyle w:val="TableParagraph"/>
              <w:spacing w:line="210" w:lineRule="exact"/>
              <w:ind w:left="0" w:right="100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3.2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</w:tcPr>
          <w:p w14:paraId="6458D211" w14:textId="77777777" w:rsidR="00686FF8" w:rsidRDefault="00853141">
            <w:pPr>
              <w:pStyle w:val="TableParagraph"/>
              <w:spacing w:line="210" w:lineRule="exact"/>
              <w:ind w:left="7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1" w:type="dxa"/>
          </w:tcPr>
          <w:p w14:paraId="3E7FC73E" w14:textId="77777777" w:rsidR="00686FF8" w:rsidRDefault="0085314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470B7309" w14:textId="77777777" w:rsidR="00686FF8" w:rsidRDefault="00853141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686FF8" w14:paraId="664F4214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11E3EA8A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învăţământ</w:t>
            </w:r>
            <w:proofErr w:type="spellEnd"/>
          </w:p>
        </w:tc>
        <w:tc>
          <w:tcPr>
            <w:tcW w:w="898" w:type="dxa"/>
            <w:gridSpan w:val="2"/>
            <w:shd w:val="clear" w:color="auto" w:fill="CCCCCC"/>
          </w:tcPr>
          <w:p w14:paraId="6FA96A59" w14:textId="77777777" w:rsidR="00686FF8" w:rsidRDefault="0085314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803" w:type="dxa"/>
            <w:shd w:val="clear" w:color="auto" w:fill="CCCCCC"/>
          </w:tcPr>
          <w:p w14:paraId="5161DDB4" w14:textId="77777777" w:rsidR="00686FF8" w:rsidRDefault="00853141">
            <w:pPr>
              <w:pStyle w:val="TableParagraph"/>
              <w:spacing w:line="210" w:lineRule="exact"/>
              <w:ind w:left="0" w:right="100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3.5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32832885" w14:textId="77777777" w:rsidR="00686FF8" w:rsidRDefault="0085314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6CB63FE5" w14:textId="77777777" w:rsidR="00686FF8" w:rsidRDefault="0085314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26BE1C45" w14:textId="77777777" w:rsidR="00686FF8" w:rsidRDefault="00853141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  <w:tr w:rsidR="00686FF8" w14:paraId="2CCF238B" w14:textId="77777777">
        <w:trPr>
          <w:trHeight w:val="230"/>
        </w:trPr>
        <w:tc>
          <w:tcPr>
            <w:tcW w:w="9291" w:type="dxa"/>
            <w:gridSpan w:val="7"/>
          </w:tcPr>
          <w:p w14:paraId="09A6F041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Distribuţia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timp</w:t>
            </w:r>
          </w:p>
        </w:tc>
        <w:tc>
          <w:tcPr>
            <w:tcW w:w="540" w:type="dxa"/>
          </w:tcPr>
          <w:p w14:paraId="645BB22C" w14:textId="77777777" w:rsidR="00686FF8" w:rsidRDefault="00853141">
            <w:pPr>
              <w:pStyle w:val="TableParagraph"/>
              <w:spacing w:line="210" w:lineRule="exact"/>
              <w:ind w:left="9" w:right="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ore</w:t>
            </w:r>
          </w:p>
        </w:tc>
      </w:tr>
      <w:tr w:rsidR="00686FF8" w14:paraId="2A92E39C" w14:textId="77777777">
        <w:trPr>
          <w:trHeight w:val="230"/>
        </w:trPr>
        <w:tc>
          <w:tcPr>
            <w:tcW w:w="9291" w:type="dxa"/>
            <w:gridSpan w:val="7"/>
          </w:tcPr>
          <w:p w14:paraId="21935201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notițe</w:t>
            </w:r>
          </w:p>
        </w:tc>
        <w:tc>
          <w:tcPr>
            <w:tcW w:w="540" w:type="dxa"/>
          </w:tcPr>
          <w:p w14:paraId="2BBDC748" w14:textId="77777777" w:rsidR="00686FF8" w:rsidRDefault="00853141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686FF8" w14:paraId="70A07FC2" w14:textId="77777777">
        <w:trPr>
          <w:trHeight w:val="230"/>
        </w:trPr>
        <w:tc>
          <w:tcPr>
            <w:tcW w:w="9291" w:type="dxa"/>
            <w:gridSpan w:val="7"/>
          </w:tcPr>
          <w:p w14:paraId="603291F7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</w:t>
            </w:r>
          </w:p>
        </w:tc>
        <w:tc>
          <w:tcPr>
            <w:tcW w:w="540" w:type="dxa"/>
          </w:tcPr>
          <w:p w14:paraId="0F1696B6" w14:textId="77777777" w:rsidR="00686FF8" w:rsidRDefault="00853141">
            <w:pPr>
              <w:pStyle w:val="TableParagraph"/>
              <w:spacing w:line="210" w:lineRule="exact"/>
              <w:ind w:left="66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686FF8" w14:paraId="0087578C" w14:textId="77777777">
        <w:trPr>
          <w:trHeight w:val="230"/>
        </w:trPr>
        <w:tc>
          <w:tcPr>
            <w:tcW w:w="9291" w:type="dxa"/>
            <w:gridSpan w:val="7"/>
          </w:tcPr>
          <w:p w14:paraId="585225CB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seminarii</w:t>
            </w:r>
            <w:proofErr w:type="spellEnd"/>
            <w:r>
              <w:rPr>
                <w:sz w:val="20"/>
              </w:rPr>
              <w:t>/laboratoare,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eseuri</w:t>
            </w:r>
          </w:p>
        </w:tc>
        <w:tc>
          <w:tcPr>
            <w:tcW w:w="540" w:type="dxa"/>
          </w:tcPr>
          <w:p w14:paraId="6280C15F" w14:textId="77777777" w:rsidR="00686FF8" w:rsidRDefault="00853141">
            <w:pPr>
              <w:pStyle w:val="TableParagraph"/>
              <w:spacing w:line="210" w:lineRule="exact"/>
              <w:ind w:left="66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686FF8" w14:paraId="3D18E9C2" w14:textId="77777777">
        <w:trPr>
          <w:trHeight w:val="230"/>
        </w:trPr>
        <w:tc>
          <w:tcPr>
            <w:tcW w:w="9291" w:type="dxa"/>
            <w:gridSpan w:val="7"/>
          </w:tcPr>
          <w:p w14:paraId="633636E7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Tutoriat</w:t>
            </w:r>
            <w:proofErr w:type="spellEnd"/>
          </w:p>
        </w:tc>
        <w:tc>
          <w:tcPr>
            <w:tcW w:w="540" w:type="dxa"/>
          </w:tcPr>
          <w:p w14:paraId="31E519BB" w14:textId="77777777" w:rsidR="00686FF8" w:rsidRDefault="00853141">
            <w:pPr>
              <w:pStyle w:val="TableParagraph"/>
              <w:spacing w:line="210" w:lineRule="exact"/>
              <w:ind w:left="66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686FF8" w14:paraId="2944A5D0" w14:textId="77777777">
        <w:trPr>
          <w:trHeight w:val="230"/>
        </w:trPr>
        <w:tc>
          <w:tcPr>
            <w:tcW w:w="9291" w:type="dxa"/>
            <w:gridSpan w:val="7"/>
          </w:tcPr>
          <w:p w14:paraId="7FCC949C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Examinări</w:t>
            </w:r>
          </w:p>
        </w:tc>
        <w:tc>
          <w:tcPr>
            <w:tcW w:w="540" w:type="dxa"/>
          </w:tcPr>
          <w:p w14:paraId="666E1C68" w14:textId="77777777" w:rsidR="00686FF8" w:rsidRDefault="00853141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686FF8" w14:paraId="36B01948" w14:textId="77777777">
        <w:trPr>
          <w:trHeight w:val="230"/>
        </w:trPr>
        <w:tc>
          <w:tcPr>
            <w:tcW w:w="9291" w:type="dxa"/>
            <w:gridSpan w:val="7"/>
          </w:tcPr>
          <w:p w14:paraId="4999E2D8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40" w:type="dxa"/>
          </w:tcPr>
          <w:p w14:paraId="2FA060D8" w14:textId="77777777" w:rsidR="00686FF8" w:rsidRDefault="00853141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686FF8" w14:paraId="0F6ADFFF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1CC6BEB1" w14:textId="77777777" w:rsidR="00686FF8" w:rsidRDefault="0085314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0F8E567C" w14:textId="77777777" w:rsidR="00686FF8" w:rsidRDefault="00853141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62987FC7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6FF8" w14:paraId="287B618E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121FDFEE" w14:textId="77777777" w:rsidR="00686FF8" w:rsidRDefault="0085314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6BDE59F7" w14:textId="77777777" w:rsidR="00686FF8" w:rsidRDefault="00853141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C2E54E3" w14:textId="77777777" w:rsidR="00686FF8" w:rsidRDefault="00686FF8">
            <w:pPr>
              <w:rPr>
                <w:sz w:val="2"/>
                <w:szCs w:val="2"/>
              </w:rPr>
            </w:pPr>
          </w:p>
        </w:tc>
      </w:tr>
      <w:tr w:rsidR="00686FF8" w14:paraId="501488B0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205A5D4E" w14:textId="77777777" w:rsidR="00686FF8" w:rsidRDefault="0085314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45BA2F36" w14:textId="77777777" w:rsidR="00686FF8" w:rsidRDefault="0085314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2B1F519" w14:textId="77777777" w:rsidR="00686FF8" w:rsidRDefault="00686FF8">
            <w:pPr>
              <w:rPr>
                <w:sz w:val="2"/>
                <w:szCs w:val="2"/>
              </w:rPr>
            </w:pPr>
          </w:p>
        </w:tc>
      </w:tr>
    </w:tbl>
    <w:p w14:paraId="3ECCA227" w14:textId="77777777" w:rsidR="00686FF8" w:rsidRDefault="00686FF8">
      <w:pPr>
        <w:pStyle w:val="BodyText"/>
        <w:spacing w:before="3"/>
      </w:pPr>
    </w:p>
    <w:p w14:paraId="4B758051" w14:textId="77777777" w:rsidR="00686FF8" w:rsidRDefault="00853141">
      <w:pPr>
        <w:pStyle w:val="ListParagraph"/>
        <w:numPr>
          <w:ilvl w:val="0"/>
          <w:numId w:val="11"/>
        </w:numPr>
        <w:tabs>
          <w:tab w:val="left" w:pos="420"/>
        </w:tabs>
        <w:spacing w:after="7"/>
        <w:ind w:left="420" w:hanging="200"/>
        <w:rPr>
          <w:sz w:val="20"/>
        </w:rPr>
      </w:pPr>
      <w:proofErr w:type="spellStart"/>
      <w:r>
        <w:rPr>
          <w:b/>
          <w:sz w:val="20"/>
        </w:rPr>
        <w:t>Precondiţii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686FF8" w14:paraId="1FFFA816" w14:textId="77777777">
        <w:trPr>
          <w:trHeight w:val="474"/>
        </w:trPr>
        <w:tc>
          <w:tcPr>
            <w:tcW w:w="1728" w:type="dxa"/>
          </w:tcPr>
          <w:p w14:paraId="75C88E92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</w:t>
            </w:r>
          </w:p>
        </w:tc>
        <w:tc>
          <w:tcPr>
            <w:tcW w:w="8102" w:type="dxa"/>
          </w:tcPr>
          <w:p w14:paraId="2A126D81" w14:textId="77777777" w:rsidR="00686FF8" w:rsidRDefault="00853141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</w:t>
            </w:r>
          </w:p>
        </w:tc>
      </w:tr>
      <w:tr w:rsidR="00686FF8" w14:paraId="63C08C8C" w14:textId="77777777">
        <w:trPr>
          <w:trHeight w:val="705"/>
        </w:trPr>
        <w:tc>
          <w:tcPr>
            <w:tcW w:w="1728" w:type="dxa"/>
          </w:tcPr>
          <w:p w14:paraId="2DE00CA4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competenţe</w:t>
            </w:r>
            <w:proofErr w:type="spellEnd"/>
          </w:p>
        </w:tc>
        <w:tc>
          <w:tcPr>
            <w:tcW w:w="8102" w:type="dxa"/>
          </w:tcPr>
          <w:p w14:paraId="0751AF59" w14:textId="77777777" w:rsidR="00686FF8" w:rsidRDefault="0085314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right="693"/>
              <w:rPr>
                <w:sz w:val="20"/>
              </w:rPr>
            </w:pPr>
            <w:r>
              <w:rPr>
                <w:sz w:val="20"/>
              </w:rPr>
              <w:t>Însușirea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aprofundarea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științifice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specifice </w:t>
            </w:r>
            <w:r>
              <w:rPr>
                <w:spacing w:val="-2"/>
                <w:sz w:val="20"/>
              </w:rPr>
              <w:t>domeniului</w:t>
            </w:r>
          </w:p>
        </w:tc>
      </w:tr>
    </w:tbl>
    <w:p w14:paraId="6CDCBEEF" w14:textId="77777777" w:rsidR="00686FF8" w:rsidRDefault="00686FF8">
      <w:pPr>
        <w:pStyle w:val="BodyText"/>
        <w:spacing w:before="3"/>
      </w:pPr>
    </w:p>
    <w:p w14:paraId="6B95BC20" w14:textId="77777777" w:rsidR="00686FF8" w:rsidRDefault="00853141">
      <w:pPr>
        <w:pStyle w:val="ListParagraph"/>
        <w:numPr>
          <w:ilvl w:val="0"/>
          <w:numId w:val="11"/>
        </w:numPr>
        <w:tabs>
          <w:tab w:val="left" w:pos="420"/>
        </w:tabs>
        <w:spacing w:before="1" w:after="5"/>
        <w:ind w:left="420" w:hanging="200"/>
        <w:rPr>
          <w:sz w:val="20"/>
        </w:rPr>
      </w:pPr>
      <w:proofErr w:type="spellStart"/>
      <w:r>
        <w:rPr>
          <w:b/>
          <w:sz w:val="20"/>
        </w:rPr>
        <w:t>Condiţii</w:t>
      </w:r>
      <w:proofErr w:type="spellEnd"/>
      <w:r>
        <w:rPr>
          <w:b/>
          <w:spacing w:val="-5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686FF8" w14:paraId="6EDB4DD0" w14:textId="77777777">
        <w:trPr>
          <w:trHeight w:val="460"/>
        </w:trPr>
        <w:tc>
          <w:tcPr>
            <w:tcW w:w="2249" w:type="dxa"/>
          </w:tcPr>
          <w:p w14:paraId="6A5F07A4" w14:textId="77777777" w:rsidR="00686FF8" w:rsidRDefault="0085314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desfăşurare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cursului</w:t>
            </w:r>
          </w:p>
        </w:tc>
        <w:tc>
          <w:tcPr>
            <w:tcW w:w="7581" w:type="dxa"/>
          </w:tcPr>
          <w:p w14:paraId="5AB50DB2" w14:textId="77777777" w:rsidR="00686FF8" w:rsidRDefault="008531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Viber</w:t>
            </w:r>
            <w:proofErr w:type="spellEnd"/>
          </w:p>
        </w:tc>
      </w:tr>
      <w:tr w:rsidR="00686FF8" w14:paraId="00CA0742" w14:textId="77777777">
        <w:trPr>
          <w:trHeight w:val="691"/>
        </w:trPr>
        <w:tc>
          <w:tcPr>
            <w:tcW w:w="2249" w:type="dxa"/>
          </w:tcPr>
          <w:p w14:paraId="6E4510D5" w14:textId="77777777" w:rsidR="00686FF8" w:rsidRDefault="008531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5.2. de desfășurare a </w:t>
            </w:r>
            <w:r>
              <w:rPr>
                <w:spacing w:val="-2"/>
                <w:sz w:val="20"/>
              </w:rPr>
              <w:t>seminarului/laboratorului</w:t>
            </w:r>
          </w:p>
          <w:p w14:paraId="6AA3A759" w14:textId="77777777" w:rsidR="00686FF8" w:rsidRDefault="00853141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lucrarilor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practice)</w:t>
            </w:r>
          </w:p>
        </w:tc>
        <w:tc>
          <w:tcPr>
            <w:tcW w:w="7581" w:type="dxa"/>
          </w:tcPr>
          <w:p w14:paraId="2357F7CC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Viber</w:t>
            </w:r>
            <w:proofErr w:type="spellEnd"/>
          </w:p>
        </w:tc>
      </w:tr>
    </w:tbl>
    <w:p w14:paraId="618520A7" w14:textId="77777777" w:rsidR="00686FF8" w:rsidRDefault="00853141">
      <w:pPr>
        <w:pStyle w:val="BodyText"/>
        <w:spacing w:before="24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B55D135" wp14:editId="4647AC2E">
                <wp:simplePos x="0" y="0"/>
                <wp:positionH relativeFrom="page">
                  <wp:posOffset>1065580</wp:posOffset>
                </wp:positionH>
                <wp:positionV relativeFrom="paragraph">
                  <wp:posOffset>176517</wp:posOffset>
                </wp:positionV>
                <wp:extent cx="6250940" cy="17081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0940" cy="170815"/>
                          <a:chOff x="0" y="0"/>
                          <a:chExt cx="6250940" cy="1708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144" y="0"/>
                            <a:ext cx="62420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2050" h="165100">
                                <a:moveTo>
                                  <a:pt x="6241745" y="0"/>
                                </a:moveTo>
                                <a:lnTo>
                                  <a:pt x="6173165" y="0"/>
                                </a:lnTo>
                                <a:lnTo>
                                  <a:pt x="6173165" y="144780"/>
                                </a:lnTo>
                                <a:lnTo>
                                  <a:pt x="6173089" y="0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lnTo>
                                  <a:pt x="0" y="164592"/>
                                </a:lnTo>
                                <a:lnTo>
                                  <a:pt x="6241669" y="164592"/>
                                </a:lnTo>
                                <a:lnTo>
                                  <a:pt x="6241669" y="144780"/>
                                </a:lnTo>
                                <a:lnTo>
                                  <a:pt x="6241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64592"/>
                            <a:ext cx="625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940" h="6350">
                                <a:moveTo>
                                  <a:pt x="6250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250813" y="6095"/>
                                </a:lnTo>
                                <a:lnTo>
                                  <a:pt x="6250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9144" y="0"/>
                            <a:ext cx="6242050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D11B65" w14:textId="77777777" w:rsidR="00686FF8" w:rsidRDefault="00853141">
                              <w:pPr>
                                <w:spacing w:line="228" w:lineRule="exact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Competenţele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specifice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acumulate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5D135" id="Group 1" o:spid="_x0000_s1026" style="position:absolute;margin-left:83.9pt;margin-top:13.9pt;width:492.2pt;height:13.45pt;z-index:-15728640;mso-wrap-distance-left:0;mso-wrap-distance-right:0;mso-position-horizontal-relative:page" coordsize="62509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">
                <v:shape id="Graphic 2" o:spid="_x0000_s1027" style="position:absolute;left:91;width:62420;height:1651;visibility:visible;mso-wrap-style:square;v-text-anchor:top" coordsize="624205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" path="m6241745,r-68580,l6173165,144780,6173089,,68580,,,,,144780r,19812l6241669,164592r,-19812l6241745,xe" fillcolor="#ccc" stroked="f">
                  <v:path arrowok="t"/>
                </v:shape>
                <v:shape id="Graphic 3" o:spid="_x0000_s1028" style="position:absolute;top:1645;width:62509;height:64;visibility:visible;mso-wrap-style:square;v-text-anchor:top" coordsize="6250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" path="m6250813,l,,,6095r6250813,l6250813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91;width:6242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DD11B65" w14:textId="77777777" w:rsidR="00686FF8" w:rsidRDefault="00853141">
                        <w:pPr>
                          <w:spacing w:line="228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Competenţele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specifice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acumulate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4290EB" w14:textId="77777777" w:rsidR="00686FF8" w:rsidRDefault="00686FF8">
      <w:pPr>
        <w:sectPr w:rsidR="00686FF8">
          <w:type w:val="continuous"/>
          <w:pgSz w:w="12240" w:h="15840"/>
          <w:pgMar w:top="136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686FF8" w14:paraId="3323A026" w14:textId="77777777">
        <w:trPr>
          <w:trHeight w:val="2399"/>
        </w:trPr>
        <w:tc>
          <w:tcPr>
            <w:tcW w:w="648" w:type="dxa"/>
            <w:shd w:val="clear" w:color="auto" w:fill="CCCCCC"/>
            <w:textDirection w:val="btLr"/>
          </w:tcPr>
          <w:p w14:paraId="53BE5C0A" w14:textId="77777777" w:rsidR="00686FF8" w:rsidRDefault="00686FF8">
            <w:pPr>
              <w:pStyle w:val="TableParagraph"/>
              <w:spacing w:before="27"/>
              <w:ind w:left="0"/>
              <w:rPr>
                <w:sz w:val="20"/>
              </w:rPr>
            </w:pPr>
          </w:p>
          <w:p w14:paraId="48DDCF36" w14:textId="77777777" w:rsidR="00686FF8" w:rsidRDefault="00853141">
            <w:pPr>
              <w:pStyle w:val="TableParagraph"/>
              <w:ind w:left="1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Competenţe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006333D2" w14:textId="77777777" w:rsidR="00686FF8" w:rsidRDefault="00853141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autocunoaştere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activităţilor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desfăşurate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78C7B3A9" w14:textId="77777777" w:rsidR="00686FF8" w:rsidRDefault="00853141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C2. Cunoștințe de specialitate vizând fiziologia efortului fizic pentru organismele sănătoase și/sau afectate de diverse maladii.</w:t>
            </w:r>
          </w:p>
          <w:p w14:paraId="20445954" w14:textId="77777777" w:rsidR="00686FF8" w:rsidRDefault="00853141">
            <w:pPr>
              <w:pStyle w:val="TableParagraph"/>
              <w:spacing w:before="1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C3. Noțiuni de bază referitoare la etiologia, mecanismele fiziologice și anatomopatologice ale afecțiunilor organismului uman.</w:t>
            </w:r>
          </w:p>
          <w:p w14:paraId="7923A1D6" w14:textId="77777777" w:rsidR="00686FF8" w:rsidRDefault="00853141">
            <w:pPr>
              <w:pStyle w:val="TableParagraph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C4. Asimilarea noțiunilor de bază referitoare la examinarea bolnavilor și evaluarea </w:t>
            </w:r>
            <w:proofErr w:type="spellStart"/>
            <w:r>
              <w:rPr>
                <w:sz w:val="20"/>
              </w:rPr>
              <w:t>restartului</w:t>
            </w:r>
            <w:proofErr w:type="spellEnd"/>
            <w:r>
              <w:rPr>
                <w:sz w:val="20"/>
              </w:rPr>
              <w:t xml:space="preserve"> funcțional, necesare elaborării programelor de recuperare și refacere.C5. Utilizarea metodelor si tehnicilor de </w:t>
            </w:r>
            <w:proofErr w:type="spellStart"/>
            <w:r>
              <w:rPr>
                <w:sz w:val="20"/>
              </w:rPr>
              <w:t>interventie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kinetoterapeutica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67048307" w14:textId="77777777" w:rsidR="00686FF8" w:rsidRDefault="008531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C5.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kinetice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recuperare.</w:t>
            </w:r>
          </w:p>
        </w:tc>
      </w:tr>
      <w:tr w:rsidR="00686FF8" w14:paraId="388954CB" w14:textId="77777777">
        <w:trPr>
          <w:trHeight w:val="1610"/>
        </w:trPr>
        <w:tc>
          <w:tcPr>
            <w:tcW w:w="648" w:type="dxa"/>
            <w:shd w:val="clear" w:color="auto" w:fill="CCCCCC"/>
            <w:textDirection w:val="btLr"/>
          </w:tcPr>
          <w:p w14:paraId="78C3AE43" w14:textId="77777777" w:rsidR="00686FF8" w:rsidRDefault="00853141">
            <w:pPr>
              <w:pStyle w:val="TableParagraph"/>
              <w:spacing w:before="139" w:line="244" w:lineRule="auto"/>
              <w:ind w:left="283" w:right="282" w:firstLine="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Competenţe</w:t>
            </w:r>
            <w:proofErr w:type="spellEnd"/>
            <w:r>
              <w:rPr>
                <w:b/>
                <w:spacing w:val="-2"/>
                <w:sz w:val="20"/>
              </w:rPr>
              <w:t xml:space="preserve"> transversale</w:t>
            </w:r>
          </w:p>
        </w:tc>
        <w:tc>
          <w:tcPr>
            <w:tcW w:w="9182" w:type="dxa"/>
            <w:shd w:val="clear" w:color="auto" w:fill="CCCCCC"/>
          </w:tcPr>
          <w:p w14:paraId="06014617" w14:textId="77777777" w:rsidR="00686FF8" w:rsidRDefault="00853141">
            <w:pPr>
              <w:pStyle w:val="TableParagraph"/>
              <w:spacing w:before="223"/>
              <w:rPr>
                <w:sz w:val="20"/>
              </w:rPr>
            </w:pPr>
            <w:r>
              <w:rPr>
                <w:sz w:val="20"/>
              </w:rPr>
              <w:t xml:space="preserve">CT1 Organizarea de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aferente </w:t>
            </w:r>
            <w:proofErr w:type="spellStart"/>
            <w:r>
              <w:rPr>
                <w:sz w:val="20"/>
              </w:rPr>
              <w:t>kinetoterapiei</w:t>
            </w:r>
            <w:proofErr w:type="spellEnd"/>
            <w:r>
              <w:rPr>
                <w:sz w:val="20"/>
              </w:rPr>
              <w:t xml:space="preserve"> la domiciliu, pentru persoane de diferite vârste, </w:t>
            </w:r>
            <w:proofErr w:type="spellStart"/>
            <w:r>
              <w:rPr>
                <w:sz w:val="20"/>
              </w:rPr>
              <w:t>afecţiuni</w:t>
            </w:r>
            <w:proofErr w:type="spellEnd"/>
            <w:r>
              <w:rPr>
                <w:sz w:val="20"/>
              </w:rPr>
              <w:t xml:space="preserve"> variate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niveluri eterogene de pregătire, cu respectarea regulilor specifice de etică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deontologie profesională CT2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trasate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instituţiei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activitatea,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asumarea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statutului </w:t>
            </w:r>
            <w:proofErr w:type="spellStart"/>
            <w:r>
              <w:rPr>
                <w:sz w:val="20"/>
              </w:rPr>
              <w:t>încredinţat</w:t>
            </w:r>
            <w:proofErr w:type="spellEnd"/>
            <w:r>
              <w:rPr>
                <w:sz w:val="20"/>
              </w:rPr>
              <w:t>: coordonator, manager, executant etc.</w:t>
            </w:r>
          </w:p>
          <w:p w14:paraId="79EA9CAB" w14:textId="77777777" w:rsidR="00686FF8" w:rsidRDefault="0085314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CT3 Capacitarea cu </w:t>
            </w:r>
            <w:proofErr w:type="spellStart"/>
            <w:r>
              <w:rPr>
                <w:sz w:val="20"/>
              </w:rPr>
              <w:t>noutăţile</w:t>
            </w:r>
            <w:proofErr w:type="spellEnd"/>
            <w:r>
              <w:rPr>
                <w:sz w:val="20"/>
              </w:rPr>
              <w:t xml:space="preserve"> legate de tehnologia </w:t>
            </w:r>
            <w:proofErr w:type="spellStart"/>
            <w:r>
              <w:rPr>
                <w:sz w:val="20"/>
              </w:rPr>
              <w:t>informaţiei</w:t>
            </w:r>
            <w:proofErr w:type="spellEnd"/>
            <w:r>
              <w:rPr>
                <w:sz w:val="20"/>
              </w:rPr>
              <w:t xml:space="preserve">, identificarea </w:t>
            </w:r>
            <w:proofErr w:type="spellStart"/>
            <w:r>
              <w:rPr>
                <w:sz w:val="20"/>
              </w:rPr>
              <w:t>carenţelor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punctelor forte din pregătirea profesională, </w:t>
            </w:r>
            <w:proofErr w:type="spellStart"/>
            <w:r>
              <w:rPr>
                <w:sz w:val="20"/>
              </w:rPr>
              <w:t>creşterea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abilităţilor</w:t>
            </w:r>
            <w:proofErr w:type="spellEnd"/>
            <w:r>
              <w:rPr>
                <w:sz w:val="20"/>
              </w:rPr>
              <w:t xml:space="preserve"> lingvistice pe plan </w:t>
            </w:r>
            <w:proofErr w:type="spellStart"/>
            <w:r>
              <w:rPr>
                <w:sz w:val="20"/>
              </w:rPr>
              <w:t>internaţional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786AF37" w14:textId="77777777" w:rsidR="00686FF8" w:rsidRDefault="00686FF8">
      <w:pPr>
        <w:pStyle w:val="BodyText"/>
        <w:spacing w:before="146"/>
      </w:pPr>
    </w:p>
    <w:p w14:paraId="54FC7EB0" w14:textId="77777777" w:rsidR="00686FF8" w:rsidRDefault="00853141">
      <w:pPr>
        <w:spacing w:before="1" w:after="7"/>
        <w:ind w:left="22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reieşind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din</w:t>
      </w:r>
      <w:r>
        <w:rPr>
          <w:spacing w:val="-6"/>
          <w:sz w:val="20"/>
        </w:rPr>
        <w:t xml:space="preserve"> </w:t>
      </w:r>
      <w:r>
        <w:rPr>
          <w:sz w:val="20"/>
        </w:rPr>
        <w:t>grila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competenţelor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specifice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acumulate)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26"/>
      </w:tblGrid>
      <w:tr w:rsidR="00686FF8" w14:paraId="144EE742" w14:textId="77777777">
        <w:trPr>
          <w:trHeight w:val="4010"/>
        </w:trPr>
        <w:tc>
          <w:tcPr>
            <w:tcW w:w="2804" w:type="dxa"/>
            <w:shd w:val="clear" w:color="auto" w:fill="D9D9D9"/>
          </w:tcPr>
          <w:p w14:paraId="7594F822" w14:textId="77777777" w:rsidR="00686FF8" w:rsidRDefault="00853141">
            <w:pPr>
              <w:pStyle w:val="TableParagraph"/>
              <w:ind w:left="983" w:hanging="572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026" w:type="dxa"/>
            <w:shd w:val="clear" w:color="auto" w:fill="D9D9D9"/>
          </w:tcPr>
          <w:p w14:paraId="6F001427" w14:textId="77777777" w:rsidR="00686FF8" w:rsidRDefault="0085314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eşalonarea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personale clar urmărite pe parcursul </w:t>
            </w:r>
            <w:proofErr w:type="spellStart"/>
            <w:r>
              <w:rPr>
                <w:sz w:val="20"/>
              </w:rPr>
              <w:t>activităţilor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întreţinere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recuperare.</w:t>
            </w:r>
          </w:p>
          <w:p w14:paraId="71121A45" w14:textId="77777777" w:rsidR="00686FF8" w:rsidRDefault="0085314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</w:tabs>
              <w:ind w:right="624"/>
              <w:rPr>
                <w:sz w:val="20"/>
              </w:rPr>
            </w:pPr>
            <w:r>
              <w:rPr>
                <w:sz w:val="20"/>
              </w:rPr>
              <w:t>C1.4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tuturor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influenţează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cu succes a diferitelor programe </w:t>
            </w:r>
            <w:proofErr w:type="spellStart"/>
            <w:r>
              <w:rPr>
                <w:sz w:val="20"/>
              </w:rPr>
              <w:t>kinetice</w:t>
            </w:r>
            <w:proofErr w:type="spellEnd"/>
            <w:r>
              <w:rPr>
                <w:sz w:val="20"/>
              </w:rPr>
              <w:t>.</w:t>
            </w:r>
          </w:p>
          <w:p w14:paraId="5E86BDE1" w14:textId="77777777" w:rsidR="00686FF8" w:rsidRDefault="0085314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</w:tabs>
              <w:ind w:right="300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cunoştinţelor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diferitelor </w:t>
            </w:r>
            <w:proofErr w:type="spellStart"/>
            <w:r>
              <w:rPr>
                <w:sz w:val="20"/>
              </w:rPr>
              <w:t>particularităţi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probleme medicale ale celor </w:t>
            </w:r>
            <w:proofErr w:type="spellStart"/>
            <w:r>
              <w:rPr>
                <w:sz w:val="20"/>
              </w:rPr>
              <w:t>incluşi</w:t>
            </w:r>
            <w:proofErr w:type="spellEnd"/>
            <w:r>
              <w:rPr>
                <w:sz w:val="20"/>
              </w:rPr>
              <w:t xml:space="preserve"> în programele </w:t>
            </w:r>
            <w:proofErr w:type="spellStart"/>
            <w:r>
              <w:rPr>
                <w:sz w:val="20"/>
              </w:rPr>
              <w:t>kinetice</w:t>
            </w:r>
            <w:proofErr w:type="spellEnd"/>
            <w:r>
              <w:rPr>
                <w:sz w:val="20"/>
              </w:rPr>
              <w:t>.</w:t>
            </w:r>
          </w:p>
          <w:p w14:paraId="722F4178" w14:textId="77777777" w:rsidR="00686FF8" w:rsidRDefault="0085314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</w:tabs>
              <w:ind w:right="491"/>
              <w:rPr>
                <w:sz w:val="20"/>
              </w:rPr>
            </w:pPr>
            <w:r>
              <w:rPr>
                <w:sz w:val="20"/>
              </w:rPr>
              <w:t>C2.4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Cunoaşterea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vizând: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de efort, aprecierea progreselor în </w:t>
            </w:r>
            <w:proofErr w:type="spellStart"/>
            <w:r>
              <w:rPr>
                <w:sz w:val="20"/>
              </w:rPr>
              <w:t>evoluţia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forţei</w:t>
            </w:r>
            <w:proofErr w:type="spellEnd"/>
            <w:r>
              <w:rPr>
                <w:sz w:val="20"/>
              </w:rPr>
              <w:t xml:space="preserve"> musculare, coordonării, echilibrului etc.</w:t>
            </w:r>
          </w:p>
          <w:p w14:paraId="19EF858B" w14:textId="77777777" w:rsidR="00686FF8" w:rsidRDefault="0085314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C3.1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noţiuni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reclamă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în procesul de recuperare utilizarea programelor specifice </w:t>
            </w:r>
            <w:proofErr w:type="spellStart"/>
            <w:r>
              <w:rPr>
                <w:sz w:val="20"/>
              </w:rPr>
              <w:t>kinetoterapiei</w:t>
            </w:r>
            <w:proofErr w:type="spellEnd"/>
            <w:r>
              <w:rPr>
                <w:sz w:val="20"/>
              </w:rPr>
              <w:t xml:space="preserve"> la </w:t>
            </w:r>
            <w:r>
              <w:rPr>
                <w:spacing w:val="-2"/>
                <w:sz w:val="20"/>
              </w:rPr>
              <w:t>domiciliu.</w:t>
            </w:r>
          </w:p>
          <w:p w14:paraId="14E2DD2C" w14:textId="77777777" w:rsidR="00686FF8" w:rsidRDefault="0085314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</w:tabs>
              <w:ind w:right="428"/>
              <w:rPr>
                <w:sz w:val="20"/>
              </w:rPr>
            </w:pPr>
            <w:r>
              <w:rPr>
                <w:sz w:val="20"/>
              </w:rPr>
              <w:t xml:space="preserve">C4.1 </w:t>
            </w:r>
            <w:proofErr w:type="spellStart"/>
            <w:r>
              <w:rPr>
                <w:sz w:val="20"/>
              </w:rPr>
              <w:t>Cunoaşterea</w:t>
            </w:r>
            <w:proofErr w:type="spellEnd"/>
            <w:r>
              <w:rPr>
                <w:sz w:val="20"/>
              </w:rPr>
              <w:t xml:space="preserve"> bateriilor de teste </w:t>
            </w:r>
            <w:proofErr w:type="spellStart"/>
            <w:r>
              <w:rPr>
                <w:sz w:val="20"/>
              </w:rPr>
              <w:t>funcţionale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date individuale, care furnizează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informaţii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investigaţi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gravitatea acestora.</w:t>
            </w:r>
          </w:p>
          <w:p w14:paraId="5E4B92E3" w14:textId="77777777" w:rsidR="00686FF8" w:rsidRDefault="0085314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</w:tabs>
              <w:spacing w:line="230" w:lineRule="exact"/>
              <w:ind w:right="105"/>
              <w:rPr>
                <w:sz w:val="20"/>
              </w:rPr>
            </w:pPr>
            <w:r>
              <w:rPr>
                <w:sz w:val="20"/>
              </w:rPr>
              <w:t>C5.1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liniilor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elementare,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utilizate în procesul de recuperare a diverselor </w:t>
            </w:r>
            <w:proofErr w:type="spellStart"/>
            <w:r>
              <w:rPr>
                <w:sz w:val="20"/>
              </w:rPr>
              <w:t>afecţiuni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86FF8" w14:paraId="2303BEBF" w14:textId="77777777">
        <w:trPr>
          <w:trHeight w:val="4255"/>
        </w:trPr>
        <w:tc>
          <w:tcPr>
            <w:tcW w:w="2804" w:type="dxa"/>
            <w:shd w:val="clear" w:color="auto" w:fill="D9D9D9"/>
          </w:tcPr>
          <w:p w14:paraId="320A8BD2" w14:textId="77777777" w:rsidR="00686FF8" w:rsidRDefault="00853141">
            <w:pPr>
              <w:pStyle w:val="TableParagraph"/>
              <w:spacing w:line="223" w:lineRule="exact"/>
              <w:ind w:left="410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specifice</w:t>
            </w:r>
          </w:p>
        </w:tc>
        <w:tc>
          <w:tcPr>
            <w:tcW w:w="7026" w:type="dxa"/>
            <w:shd w:val="clear" w:color="auto" w:fill="D9D9D9"/>
          </w:tcPr>
          <w:p w14:paraId="59A2BDA5" w14:textId="77777777" w:rsidR="00686FF8" w:rsidRDefault="0085314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right="539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cunoştinţelor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capacităţilor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psiho-somato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funcţionale</w:t>
            </w:r>
            <w:proofErr w:type="spellEnd"/>
            <w:r>
              <w:rPr>
                <w:sz w:val="20"/>
              </w:rPr>
              <w:t xml:space="preserve"> ale celor </w:t>
            </w:r>
            <w:proofErr w:type="spellStart"/>
            <w:r>
              <w:rPr>
                <w:sz w:val="20"/>
              </w:rPr>
              <w:t>incluşi</w:t>
            </w:r>
            <w:proofErr w:type="spellEnd"/>
            <w:r>
              <w:rPr>
                <w:sz w:val="20"/>
              </w:rPr>
              <w:t xml:space="preserve"> în programele de recuperare.</w:t>
            </w:r>
          </w:p>
          <w:p w14:paraId="53525249" w14:textId="77777777" w:rsidR="00686FF8" w:rsidRDefault="0085314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right="647"/>
              <w:rPr>
                <w:sz w:val="20"/>
              </w:rPr>
            </w:pPr>
            <w:r>
              <w:rPr>
                <w:sz w:val="20"/>
              </w:rPr>
              <w:t>C1.3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rapidă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inerente,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în </w:t>
            </w:r>
            <w:proofErr w:type="spellStart"/>
            <w:r>
              <w:rPr>
                <w:sz w:val="20"/>
              </w:rPr>
              <w:t>condiţii</w:t>
            </w:r>
            <w:proofErr w:type="spellEnd"/>
            <w:r>
              <w:rPr>
                <w:sz w:val="20"/>
              </w:rPr>
              <w:t xml:space="preserve"> de stres.</w:t>
            </w:r>
          </w:p>
          <w:p w14:paraId="182B9137" w14:textId="77777777" w:rsidR="00686FF8" w:rsidRDefault="0085314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cercetare/ recuperare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întreţinere</w:t>
            </w:r>
            <w:proofErr w:type="spellEnd"/>
            <w:r>
              <w:rPr>
                <w:sz w:val="20"/>
              </w:rPr>
              <w:t xml:space="preserve"> fizică, a limitelor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interdicţiilor</w:t>
            </w:r>
            <w:proofErr w:type="spellEnd"/>
            <w:r>
              <w:rPr>
                <w:sz w:val="20"/>
              </w:rPr>
              <w:t xml:space="preserve"> impuse de acestea.</w:t>
            </w:r>
          </w:p>
          <w:p w14:paraId="5A6EA486" w14:textId="77777777" w:rsidR="00686FF8" w:rsidRDefault="0085314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right="147"/>
              <w:rPr>
                <w:sz w:val="20"/>
              </w:rPr>
            </w:pPr>
            <w:r>
              <w:rPr>
                <w:sz w:val="20"/>
              </w:rPr>
              <w:t>C2.1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înţelegere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grupelor de lucru, pentru a facilita procesul de comunicare.</w:t>
            </w:r>
          </w:p>
          <w:p w14:paraId="61AA95B3" w14:textId="77777777" w:rsidR="00686FF8" w:rsidRDefault="0085314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right="486"/>
              <w:rPr>
                <w:sz w:val="20"/>
              </w:rPr>
            </w:pPr>
            <w:r>
              <w:rPr>
                <w:sz w:val="20"/>
              </w:rPr>
              <w:t>C2.3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intensităţii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eforturilor planificate, în </w:t>
            </w:r>
            <w:proofErr w:type="spellStart"/>
            <w:r>
              <w:rPr>
                <w:sz w:val="20"/>
              </w:rPr>
              <w:t>concordanţă</w:t>
            </w:r>
            <w:proofErr w:type="spellEnd"/>
            <w:r>
              <w:rPr>
                <w:sz w:val="20"/>
              </w:rPr>
              <w:t xml:space="preserve"> cu </w:t>
            </w:r>
            <w:proofErr w:type="spellStart"/>
            <w:r>
              <w:rPr>
                <w:sz w:val="20"/>
              </w:rPr>
              <w:t>particularităţile</w:t>
            </w:r>
            <w:proofErr w:type="spellEnd"/>
            <w:r>
              <w:rPr>
                <w:sz w:val="20"/>
              </w:rPr>
              <w:t xml:space="preserve"> individuale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cu răspunsul </w:t>
            </w:r>
            <w:proofErr w:type="spellStart"/>
            <w:r>
              <w:rPr>
                <w:sz w:val="20"/>
              </w:rPr>
              <w:t>subiecţilor</w:t>
            </w:r>
            <w:proofErr w:type="spellEnd"/>
            <w:r>
              <w:rPr>
                <w:sz w:val="20"/>
              </w:rPr>
              <w:t xml:space="preserve"> la stimulii </w:t>
            </w:r>
            <w:proofErr w:type="spellStart"/>
            <w:r>
              <w:rPr>
                <w:sz w:val="20"/>
              </w:rPr>
              <w:t>planificaţi</w:t>
            </w:r>
            <w:proofErr w:type="spellEnd"/>
            <w:r>
              <w:rPr>
                <w:sz w:val="20"/>
              </w:rPr>
              <w:t>.</w:t>
            </w:r>
          </w:p>
          <w:p w14:paraId="683DD8E1" w14:textId="77777777" w:rsidR="00686FF8" w:rsidRDefault="0085314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right="116"/>
              <w:rPr>
                <w:sz w:val="20"/>
              </w:rPr>
            </w:pPr>
            <w:r>
              <w:rPr>
                <w:sz w:val="20"/>
              </w:rPr>
              <w:t>C2.5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exerciţiilor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 asigură accelerarea realizării obiectivelor planificate.</w:t>
            </w:r>
          </w:p>
          <w:p w14:paraId="27B61C50" w14:textId="77777777" w:rsidR="00686FF8" w:rsidRDefault="0085314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right="676"/>
              <w:rPr>
                <w:sz w:val="20"/>
              </w:rPr>
            </w:pPr>
            <w:r>
              <w:rPr>
                <w:sz w:val="20"/>
              </w:rPr>
              <w:t>C3.2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variabilităţii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diferiţi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pacienţi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cu </w:t>
            </w:r>
            <w:proofErr w:type="spellStart"/>
            <w:r>
              <w:rPr>
                <w:sz w:val="20"/>
              </w:rPr>
              <w:t>aceleaşi</w:t>
            </w:r>
            <w:proofErr w:type="spellEnd"/>
            <w:r>
              <w:rPr>
                <w:sz w:val="20"/>
              </w:rPr>
              <w:t xml:space="preserve"> simptome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patologii, ce necesită abordări </w:t>
            </w:r>
            <w:proofErr w:type="spellStart"/>
            <w:r>
              <w:rPr>
                <w:sz w:val="20"/>
              </w:rPr>
              <w:t>diferenţiate</w:t>
            </w:r>
            <w:proofErr w:type="spellEnd"/>
            <w:r>
              <w:rPr>
                <w:sz w:val="20"/>
              </w:rPr>
              <w:t>.</w:t>
            </w:r>
          </w:p>
          <w:p w14:paraId="1068E41C" w14:textId="77777777" w:rsidR="00686FF8" w:rsidRDefault="0085314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line="230" w:lineRule="exact"/>
              <w:ind w:right="202"/>
              <w:rPr>
                <w:sz w:val="20"/>
              </w:rPr>
            </w:pPr>
            <w:r>
              <w:rPr>
                <w:sz w:val="20"/>
              </w:rPr>
              <w:t xml:space="preserve">C3.3 Valorificarea datelor rezultate din activitatea teoretică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practică, în contexte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gravitatea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afecţiunii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variabilitatea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procesului de </w:t>
            </w:r>
            <w:r>
              <w:rPr>
                <w:spacing w:val="-2"/>
                <w:sz w:val="20"/>
              </w:rPr>
              <w:t>recuperare.</w:t>
            </w:r>
          </w:p>
        </w:tc>
      </w:tr>
    </w:tbl>
    <w:p w14:paraId="61B95E2E" w14:textId="77777777" w:rsidR="00686FF8" w:rsidRDefault="00686FF8">
      <w:pPr>
        <w:spacing w:line="230" w:lineRule="exact"/>
        <w:rPr>
          <w:sz w:val="20"/>
        </w:rPr>
        <w:sectPr w:rsidR="00686FF8">
          <w:pgSz w:w="12240" w:h="15840"/>
          <w:pgMar w:top="142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26"/>
      </w:tblGrid>
      <w:tr w:rsidR="00686FF8" w14:paraId="33D62FD9" w14:textId="77777777">
        <w:trPr>
          <w:trHeight w:val="6125"/>
        </w:trPr>
        <w:tc>
          <w:tcPr>
            <w:tcW w:w="2804" w:type="dxa"/>
            <w:shd w:val="clear" w:color="auto" w:fill="D9D9D9"/>
          </w:tcPr>
          <w:p w14:paraId="1F5EFEC7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6" w:type="dxa"/>
            <w:shd w:val="clear" w:color="auto" w:fill="D9D9D9"/>
          </w:tcPr>
          <w:p w14:paraId="1A60D9A2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123"/>
              <w:rPr>
                <w:sz w:val="20"/>
              </w:rPr>
            </w:pPr>
            <w:r>
              <w:rPr>
                <w:sz w:val="20"/>
              </w:rPr>
              <w:t>C3.4 Utilizarea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tehnicilor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metodelor de apreciere a rezultatelor, înainte, în timpul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activităţilor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pacienţilor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menţinerii</w:t>
            </w:r>
            <w:proofErr w:type="spellEnd"/>
            <w:r>
              <w:rPr>
                <w:sz w:val="20"/>
              </w:rPr>
              <w:t xml:space="preserve"> sau modificării programului de lucru.</w:t>
            </w:r>
          </w:p>
          <w:p w14:paraId="1089DE51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 xml:space="preserve">C3.5 Conceperea unor planuri de recuperare sau de </w:t>
            </w:r>
            <w:proofErr w:type="spellStart"/>
            <w:r>
              <w:rPr>
                <w:sz w:val="20"/>
              </w:rPr>
              <w:t>întreţinere</w:t>
            </w:r>
            <w:proofErr w:type="spellEnd"/>
            <w:r>
              <w:rPr>
                <w:sz w:val="20"/>
              </w:rPr>
              <w:t xml:space="preserve"> fizică, </w:t>
            </w:r>
            <w:proofErr w:type="spellStart"/>
            <w:r>
              <w:rPr>
                <w:sz w:val="20"/>
              </w:rPr>
              <w:t>diferenţiat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afecţiuni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gravitate,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vârstă,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limitări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efortul fizic etc.</w:t>
            </w:r>
          </w:p>
          <w:p w14:paraId="14228153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244"/>
              <w:rPr>
                <w:sz w:val="20"/>
              </w:rPr>
            </w:pPr>
            <w:r>
              <w:rPr>
                <w:sz w:val="20"/>
              </w:rPr>
              <w:t xml:space="preserve">C4.2 Compararea datelor recoltate cu cele furnizate de activitatea teoretică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identificarea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variantelor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acţiune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0AC813F7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713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programelor de lucru implementate în recuperare.</w:t>
            </w:r>
          </w:p>
          <w:p w14:paraId="38B290CB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391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vederea formării unei imagini cât mai obiective a cauzelor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problemelor, dar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progreselor celor </w:t>
            </w:r>
            <w:proofErr w:type="spellStart"/>
            <w:r>
              <w:rPr>
                <w:sz w:val="20"/>
              </w:rPr>
              <w:t>incluşi</w:t>
            </w:r>
            <w:proofErr w:type="spellEnd"/>
            <w:r>
              <w:rPr>
                <w:sz w:val="20"/>
              </w:rPr>
              <w:t xml:space="preserve"> în programele </w:t>
            </w:r>
            <w:proofErr w:type="spellStart"/>
            <w:r>
              <w:rPr>
                <w:sz w:val="20"/>
              </w:rPr>
              <w:t>kinetice</w:t>
            </w:r>
            <w:proofErr w:type="spellEnd"/>
            <w:r>
              <w:rPr>
                <w:sz w:val="20"/>
              </w:rPr>
              <w:t xml:space="preserve"> la domiciliu.</w:t>
            </w:r>
          </w:p>
          <w:p w14:paraId="3569A013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115"/>
              <w:rPr>
                <w:sz w:val="20"/>
              </w:rPr>
            </w:pPr>
            <w:r>
              <w:rPr>
                <w:sz w:val="20"/>
              </w:rPr>
              <w:t>C4.5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Colaborarea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alţi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specialişti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 din domenii conexe, pentru a avea o abordare holistică a acestui demers.</w:t>
            </w:r>
          </w:p>
          <w:p w14:paraId="302EDB0F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112"/>
              <w:rPr>
                <w:sz w:val="20"/>
              </w:rPr>
            </w:pPr>
            <w:r>
              <w:rPr>
                <w:sz w:val="20"/>
              </w:rPr>
              <w:t xml:space="preserve">C5.2 Folosirea metodelor </w:t>
            </w:r>
            <w:proofErr w:type="spellStart"/>
            <w:r>
              <w:rPr>
                <w:sz w:val="20"/>
              </w:rPr>
              <w:t>statistico</w:t>
            </w:r>
            <w:proofErr w:type="spellEnd"/>
            <w:r>
              <w:rPr>
                <w:sz w:val="20"/>
              </w:rPr>
              <w:t xml:space="preserve">-matematice pentru validarea </w:t>
            </w:r>
            <w:proofErr w:type="spellStart"/>
            <w:r>
              <w:rPr>
                <w:sz w:val="20"/>
              </w:rPr>
              <w:t>eficienţei</w:t>
            </w:r>
            <w:proofErr w:type="spellEnd"/>
            <w:r>
              <w:rPr>
                <w:sz w:val="20"/>
              </w:rPr>
              <w:t xml:space="preserve"> unor mijloace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kinetice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influenţează</w:t>
            </w:r>
            <w:proofErr w:type="spellEnd"/>
            <w:r>
              <w:rPr>
                <w:sz w:val="20"/>
              </w:rPr>
              <w:t xml:space="preserve"> progresele înregistrate.</w:t>
            </w:r>
          </w:p>
          <w:p w14:paraId="1096A658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C5.3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Testarea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procesul de recuperare, adaptarea acestora la </w:t>
            </w:r>
            <w:proofErr w:type="spellStart"/>
            <w:r>
              <w:rPr>
                <w:sz w:val="20"/>
              </w:rPr>
              <w:t>necesităţile</w:t>
            </w:r>
            <w:proofErr w:type="spellEnd"/>
            <w:r>
              <w:rPr>
                <w:sz w:val="20"/>
              </w:rPr>
              <w:t xml:space="preserve"> fiecărui caz în parte.</w:t>
            </w:r>
          </w:p>
          <w:p w14:paraId="7E7833EA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spacing w:line="237" w:lineRule="auto"/>
              <w:ind w:right="351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identificarea </w:t>
            </w:r>
            <w:proofErr w:type="spellStart"/>
            <w:r>
              <w:rPr>
                <w:sz w:val="20"/>
              </w:rPr>
              <w:t>carenţelor</w:t>
            </w:r>
            <w:proofErr w:type="spellEnd"/>
            <w:r>
              <w:rPr>
                <w:sz w:val="20"/>
              </w:rPr>
              <w:t xml:space="preserve"> acestora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optimizarea lor cu noi elemente de </w:t>
            </w:r>
            <w:proofErr w:type="spellStart"/>
            <w:r>
              <w:rPr>
                <w:sz w:val="20"/>
              </w:rPr>
              <w:t>conţinut</w:t>
            </w:r>
            <w:proofErr w:type="spellEnd"/>
            <w:r>
              <w:rPr>
                <w:sz w:val="20"/>
              </w:rPr>
              <w:t>.</w:t>
            </w:r>
          </w:p>
          <w:p w14:paraId="646C8FD1" w14:textId="77777777" w:rsidR="00686FF8" w:rsidRDefault="0085314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474"/>
              <w:jc w:val="both"/>
              <w:rPr>
                <w:sz w:val="20"/>
              </w:rPr>
            </w:pPr>
            <w:r>
              <w:rPr>
                <w:sz w:val="20"/>
              </w:rPr>
              <w:t>C5.5 Identificarea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vizând tratarea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patologii clasice,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noutăţile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în </w:t>
            </w:r>
            <w:r>
              <w:rPr>
                <w:spacing w:val="-2"/>
                <w:sz w:val="20"/>
              </w:rPr>
              <w:t>domeniu.</w:t>
            </w:r>
          </w:p>
        </w:tc>
      </w:tr>
    </w:tbl>
    <w:p w14:paraId="3AF67964" w14:textId="77777777" w:rsidR="00686FF8" w:rsidRDefault="00686FF8">
      <w:pPr>
        <w:pStyle w:val="BodyText"/>
      </w:pPr>
    </w:p>
    <w:p w14:paraId="1C9BB7D7" w14:textId="77777777" w:rsidR="00686FF8" w:rsidRDefault="00686FF8">
      <w:pPr>
        <w:pStyle w:val="BodyText"/>
      </w:pPr>
    </w:p>
    <w:p w14:paraId="1CE863A9" w14:textId="77777777" w:rsidR="00686FF8" w:rsidRDefault="00686FF8">
      <w:pPr>
        <w:pStyle w:val="BodyText"/>
      </w:pPr>
    </w:p>
    <w:p w14:paraId="1A4418D9" w14:textId="77777777" w:rsidR="00686FF8" w:rsidRDefault="00686FF8">
      <w:pPr>
        <w:pStyle w:val="BodyText"/>
      </w:pPr>
    </w:p>
    <w:p w14:paraId="4179F720" w14:textId="77777777" w:rsidR="00686FF8" w:rsidRDefault="00686FF8">
      <w:pPr>
        <w:pStyle w:val="BodyText"/>
      </w:pPr>
    </w:p>
    <w:p w14:paraId="7F0A6C99" w14:textId="77777777" w:rsidR="00686FF8" w:rsidRDefault="00686FF8">
      <w:pPr>
        <w:pStyle w:val="BodyText"/>
      </w:pPr>
    </w:p>
    <w:p w14:paraId="4DF531F3" w14:textId="77777777" w:rsidR="00686FF8" w:rsidRDefault="00686FF8">
      <w:pPr>
        <w:pStyle w:val="BodyText"/>
      </w:pPr>
    </w:p>
    <w:p w14:paraId="528A2798" w14:textId="77777777" w:rsidR="00686FF8" w:rsidRDefault="00686FF8">
      <w:pPr>
        <w:pStyle w:val="BodyText"/>
      </w:pPr>
    </w:p>
    <w:p w14:paraId="191DD6C6" w14:textId="77777777" w:rsidR="00686FF8" w:rsidRDefault="00686FF8">
      <w:pPr>
        <w:pStyle w:val="BodyText"/>
        <w:spacing w:before="26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4"/>
        <w:gridCol w:w="1989"/>
        <w:gridCol w:w="2336"/>
      </w:tblGrid>
      <w:tr w:rsidR="00686FF8" w14:paraId="3166FE04" w14:textId="77777777">
        <w:trPr>
          <w:trHeight w:val="227"/>
        </w:trPr>
        <w:tc>
          <w:tcPr>
            <w:tcW w:w="9829" w:type="dxa"/>
            <w:gridSpan w:val="3"/>
            <w:tcBorders>
              <w:top w:val="nil"/>
              <w:left w:val="nil"/>
              <w:right w:val="nil"/>
            </w:tcBorders>
          </w:tcPr>
          <w:p w14:paraId="28C53AA1" w14:textId="77777777" w:rsidR="00686FF8" w:rsidRDefault="00853141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Conţinuturi</w:t>
            </w:r>
            <w:proofErr w:type="spellEnd"/>
          </w:p>
        </w:tc>
      </w:tr>
      <w:tr w:rsidR="00686FF8" w14:paraId="0DEA7BCD" w14:textId="77777777">
        <w:trPr>
          <w:trHeight w:val="561"/>
        </w:trPr>
        <w:tc>
          <w:tcPr>
            <w:tcW w:w="5504" w:type="dxa"/>
            <w:shd w:val="clear" w:color="auto" w:fill="CCCCCC"/>
          </w:tcPr>
          <w:p w14:paraId="572BBCE3" w14:textId="77777777" w:rsidR="00686FF8" w:rsidRDefault="00853141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1989" w:type="dxa"/>
          </w:tcPr>
          <w:p w14:paraId="43FA3DB6" w14:textId="77777777" w:rsidR="00686FF8" w:rsidRDefault="00853141">
            <w:pPr>
              <w:pStyle w:val="TableParagraph"/>
              <w:spacing w:before="158"/>
              <w:ind w:left="24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2336" w:type="dxa"/>
          </w:tcPr>
          <w:p w14:paraId="721E4282" w14:textId="77777777" w:rsidR="00686FF8" w:rsidRDefault="00853141">
            <w:pPr>
              <w:pStyle w:val="TableParagraph"/>
              <w:spacing w:before="158"/>
              <w:ind w:left="74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Observaţii</w:t>
            </w:r>
            <w:proofErr w:type="spellEnd"/>
          </w:p>
        </w:tc>
      </w:tr>
      <w:tr w:rsidR="00686FF8" w14:paraId="3A2AB19C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779C23A3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Notiuni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metabolice,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metabolismul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energetic</w:t>
            </w:r>
          </w:p>
        </w:tc>
        <w:tc>
          <w:tcPr>
            <w:tcW w:w="1989" w:type="dxa"/>
            <w:vMerge w:val="restart"/>
          </w:tcPr>
          <w:p w14:paraId="3C101EF3" w14:textId="77777777" w:rsidR="00686FF8" w:rsidRDefault="00853141">
            <w:pPr>
              <w:pStyle w:val="TableParagraph"/>
              <w:ind w:left="112" w:right="258"/>
              <w:rPr>
                <w:sz w:val="20"/>
              </w:rPr>
            </w:pPr>
            <w:r>
              <w:rPr>
                <w:sz w:val="20"/>
              </w:rPr>
              <w:t xml:space="preserve">prelegerea, </w:t>
            </w:r>
            <w:proofErr w:type="spellStart"/>
            <w:r>
              <w:rPr>
                <w:sz w:val="20"/>
              </w:rPr>
              <w:t>power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point</w:t>
            </w:r>
            <w:proofErr w:type="spellEnd"/>
            <w:r>
              <w:rPr>
                <w:sz w:val="20"/>
              </w:rPr>
              <w:t xml:space="preserve">, video, </w:t>
            </w:r>
            <w:proofErr w:type="spellStart"/>
            <w:r>
              <w:rPr>
                <w:spacing w:val="-2"/>
                <w:sz w:val="20"/>
              </w:rPr>
              <w:t>explicaţia</w:t>
            </w:r>
            <w:proofErr w:type="spellEnd"/>
            <w:r>
              <w:rPr>
                <w:spacing w:val="-2"/>
                <w:sz w:val="20"/>
              </w:rPr>
              <w:t xml:space="preserve">, dezbaterea, </w:t>
            </w:r>
            <w:r>
              <w:rPr>
                <w:sz w:val="20"/>
              </w:rPr>
              <w:t>comunicare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vizuală, studiul de caz, </w:t>
            </w:r>
            <w:r>
              <w:rPr>
                <w:spacing w:val="-2"/>
                <w:sz w:val="20"/>
              </w:rPr>
              <w:t xml:space="preserve">problematizarea, </w:t>
            </w:r>
            <w:r>
              <w:rPr>
                <w:sz w:val="20"/>
              </w:rPr>
              <w:t>studiu individual</w:t>
            </w:r>
          </w:p>
        </w:tc>
        <w:tc>
          <w:tcPr>
            <w:tcW w:w="2336" w:type="dxa"/>
          </w:tcPr>
          <w:p w14:paraId="51801822" w14:textId="77777777" w:rsidR="00686FF8" w:rsidRDefault="00686FF8">
            <w:pPr>
              <w:pStyle w:val="TableParagraph"/>
              <w:ind w:left="0"/>
              <w:rPr>
                <w:sz w:val="16"/>
              </w:rPr>
            </w:pPr>
          </w:p>
        </w:tc>
      </w:tr>
      <w:tr w:rsidR="00686FF8" w14:paraId="29B1601B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12EC7EAC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Greutatea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tulburari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ponderal:</w:t>
            </w:r>
          </w:p>
          <w:p w14:paraId="15C44D86" w14:textId="77777777" w:rsidR="00686FF8" w:rsidRDefault="0085314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obezitatea,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denutritia</w:t>
            </w:r>
            <w:proofErr w:type="spellEnd"/>
          </w:p>
        </w:tc>
        <w:tc>
          <w:tcPr>
            <w:tcW w:w="1989" w:type="dxa"/>
            <w:vMerge/>
            <w:tcBorders>
              <w:top w:val="nil"/>
            </w:tcBorders>
          </w:tcPr>
          <w:p w14:paraId="26DEDAA2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4E76413B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6FF8" w14:paraId="25DB99AB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14C0C653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Diabetul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zaharat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428521D0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086F033B" w14:textId="77777777" w:rsidR="00686FF8" w:rsidRDefault="00686FF8">
            <w:pPr>
              <w:pStyle w:val="TableParagraph"/>
              <w:ind w:left="0"/>
              <w:rPr>
                <w:sz w:val="16"/>
              </w:rPr>
            </w:pPr>
          </w:p>
        </w:tc>
      </w:tr>
      <w:tr w:rsidR="00686FF8" w14:paraId="174E9234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74A3078A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Dislipidemiile</w:t>
            </w:r>
            <w:proofErr w:type="spellEnd"/>
          </w:p>
        </w:tc>
        <w:tc>
          <w:tcPr>
            <w:tcW w:w="1989" w:type="dxa"/>
            <w:vMerge/>
            <w:tcBorders>
              <w:top w:val="nil"/>
            </w:tcBorders>
          </w:tcPr>
          <w:p w14:paraId="2D6531D8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1E35F6ED" w14:textId="77777777" w:rsidR="00686FF8" w:rsidRDefault="00686FF8">
            <w:pPr>
              <w:pStyle w:val="TableParagraph"/>
              <w:ind w:left="0"/>
              <w:rPr>
                <w:sz w:val="16"/>
              </w:rPr>
            </w:pPr>
          </w:p>
        </w:tc>
      </w:tr>
      <w:tr w:rsidR="00686FF8" w14:paraId="5F44B51A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3C4B9FE5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Sindromul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metabolic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3C41E736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474FE659" w14:textId="77777777" w:rsidR="00686FF8" w:rsidRDefault="00686FF8">
            <w:pPr>
              <w:pStyle w:val="TableParagraph"/>
              <w:ind w:left="0"/>
              <w:rPr>
                <w:sz w:val="16"/>
              </w:rPr>
            </w:pPr>
          </w:p>
        </w:tc>
      </w:tr>
      <w:tr w:rsidR="00686FF8" w14:paraId="697178F9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69E49F4D" w14:textId="77777777" w:rsidR="00686FF8" w:rsidRDefault="0085314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Steatohepatita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nonalcoolica</w:t>
            </w:r>
            <w:proofErr w:type="spellEnd"/>
          </w:p>
        </w:tc>
        <w:tc>
          <w:tcPr>
            <w:tcW w:w="1989" w:type="dxa"/>
            <w:vMerge/>
            <w:tcBorders>
              <w:top w:val="nil"/>
            </w:tcBorders>
          </w:tcPr>
          <w:p w14:paraId="02C04CA8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264969ED" w14:textId="77777777" w:rsidR="00686FF8" w:rsidRDefault="00686FF8">
            <w:pPr>
              <w:pStyle w:val="TableParagraph"/>
              <w:ind w:left="0"/>
              <w:rPr>
                <w:sz w:val="16"/>
              </w:rPr>
            </w:pPr>
          </w:p>
        </w:tc>
      </w:tr>
      <w:tr w:rsidR="00686FF8" w14:paraId="3AA30ECF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413ACB10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Hiperuricemia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poliartrita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gutoasa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litiaza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urica</w:t>
            </w:r>
            <w:proofErr w:type="spellEnd"/>
          </w:p>
        </w:tc>
        <w:tc>
          <w:tcPr>
            <w:tcW w:w="1989" w:type="dxa"/>
            <w:vMerge/>
            <w:tcBorders>
              <w:top w:val="nil"/>
            </w:tcBorders>
          </w:tcPr>
          <w:p w14:paraId="078D0027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474B9BC1" w14:textId="77777777" w:rsidR="00686FF8" w:rsidRDefault="00686FF8">
            <w:pPr>
              <w:pStyle w:val="TableParagraph"/>
              <w:ind w:left="0"/>
              <w:rPr>
                <w:sz w:val="16"/>
              </w:rPr>
            </w:pPr>
          </w:p>
        </w:tc>
      </w:tr>
      <w:tr w:rsidR="00686FF8" w14:paraId="4CE4C768" w14:textId="77777777">
        <w:trPr>
          <w:trHeight w:val="1840"/>
        </w:trPr>
        <w:tc>
          <w:tcPr>
            <w:tcW w:w="9829" w:type="dxa"/>
            <w:gridSpan w:val="3"/>
            <w:shd w:val="clear" w:color="auto" w:fill="CCCCCC"/>
          </w:tcPr>
          <w:p w14:paraId="1C7BF0EB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Bibliografie:</w:t>
            </w:r>
          </w:p>
          <w:p w14:paraId="59D6396B" w14:textId="77777777" w:rsidR="00686FF8" w:rsidRDefault="00853141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ind w:right="539"/>
              <w:rPr>
                <w:sz w:val="20"/>
              </w:rPr>
            </w:pP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Obezitatea.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Vereşiu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(editori)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Diabetul,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Nutriţia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metabolice.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Ed. </w:t>
            </w:r>
            <w:proofErr w:type="spellStart"/>
            <w:r>
              <w:rPr>
                <w:sz w:val="20"/>
              </w:rPr>
              <w:t>Naţional</w:t>
            </w:r>
            <w:proofErr w:type="spellEnd"/>
            <w:r>
              <w:rPr>
                <w:sz w:val="20"/>
              </w:rPr>
              <w:t>, 1999: 93-146</w:t>
            </w:r>
          </w:p>
          <w:p w14:paraId="0A6593BE" w14:textId="77777777" w:rsidR="00686FF8" w:rsidRDefault="00853141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ind w:right="406"/>
              <w:rPr>
                <w:sz w:val="20"/>
              </w:rPr>
            </w:pP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Vereșiu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zaharat,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metabolice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Echinox,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Cluj- Napoca, 2010</w:t>
            </w:r>
          </w:p>
          <w:p w14:paraId="75E199A4" w14:textId="77777777" w:rsidR="00686FF8" w:rsidRDefault="00853141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ind w:right="640"/>
              <w:rPr>
                <w:sz w:val="20"/>
              </w:rPr>
            </w:pPr>
            <w:proofErr w:type="spellStart"/>
            <w:r>
              <w:rPr>
                <w:sz w:val="20"/>
              </w:rPr>
              <w:t>Durrer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Schutz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Patient-Centred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Guidelines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Primary</w:t>
            </w:r>
            <w:proofErr w:type="spellEnd"/>
            <w:r>
              <w:rPr>
                <w:sz w:val="20"/>
              </w:rPr>
              <w:t xml:space="preserve"> Care. </w:t>
            </w:r>
            <w:proofErr w:type="spellStart"/>
            <w:r>
              <w:rPr>
                <w:sz w:val="20"/>
              </w:rPr>
              <w:t>Obes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Facts</w:t>
            </w:r>
            <w:proofErr w:type="spellEnd"/>
            <w:r>
              <w:rPr>
                <w:sz w:val="20"/>
              </w:rPr>
              <w:t xml:space="preserve"> 2019;12:40–66</w:t>
            </w:r>
          </w:p>
          <w:p w14:paraId="6AD01C91" w14:textId="77777777" w:rsidR="00686FF8" w:rsidRDefault="00853141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217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(NIH),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Heart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Lung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Blood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(NHLBI).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Clinical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guidelines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the</w:t>
            </w:r>
            <w:proofErr w:type="spellEnd"/>
          </w:p>
        </w:tc>
      </w:tr>
    </w:tbl>
    <w:p w14:paraId="7FC2CDCC" w14:textId="77777777" w:rsidR="00686FF8" w:rsidRDefault="00686FF8">
      <w:pPr>
        <w:spacing w:line="217" w:lineRule="exact"/>
        <w:rPr>
          <w:sz w:val="20"/>
        </w:rPr>
        <w:sectPr w:rsidR="00686FF8">
          <w:type w:val="continuous"/>
          <w:pgSz w:w="12240" w:h="15840"/>
          <w:pgMar w:top="142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2837"/>
        <w:gridCol w:w="1780"/>
      </w:tblGrid>
      <w:tr w:rsidR="00686FF8" w14:paraId="2D7C4208" w14:textId="77777777">
        <w:trPr>
          <w:trHeight w:val="6439"/>
        </w:trPr>
        <w:tc>
          <w:tcPr>
            <w:tcW w:w="9828" w:type="dxa"/>
            <w:gridSpan w:val="3"/>
            <w:shd w:val="clear" w:color="auto" w:fill="CCCCCC"/>
          </w:tcPr>
          <w:p w14:paraId="6F5E1653" w14:textId="77777777" w:rsidR="00686FF8" w:rsidRDefault="00853141">
            <w:pPr>
              <w:pStyle w:val="TableParagraph"/>
              <w:ind w:left="534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identification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treatment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overweight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adults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1998; 6(</w:t>
            </w:r>
            <w:proofErr w:type="spellStart"/>
            <w:r>
              <w:rPr>
                <w:sz w:val="20"/>
              </w:rPr>
              <w:t>suppl</w:t>
            </w:r>
            <w:proofErr w:type="spellEnd"/>
            <w:r>
              <w:rPr>
                <w:sz w:val="20"/>
              </w:rPr>
              <w:t xml:space="preserve"> 2): 51S-209S</w:t>
            </w:r>
          </w:p>
          <w:p w14:paraId="078B5AE1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hanging="359"/>
              <w:rPr>
                <w:sz w:val="20"/>
              </w:rPr>
            </w:pPr>
            <w:r>
              <w:rPr>
                <w:sz w:val="20"/>
              </w:rPr>
              <w:t>Bray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Contemporary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Diagnosis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Handbooks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1998;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35-</w:t>
            </w:r>
            <w:r>
              <w:rPr>
                <w:spacing w:val="-5"/>
                <w:sz w:val="20"/>
              </w:rPr>
              <w:t>65</w:t>
            </w:r>
          </w:p>
          <w:p w14:paraId="082A0C6F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line="229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Dalton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Overweight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Weight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Aspen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Publications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1997</w:t>
            </w:r>
          </w:p>
          <w:p w14:paraId="502BB59F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Kopelman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PG,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Caterson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editors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Clinical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Adults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Children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Blackwell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Publishing</w:t>
            </w:r>
            <w:proofErr w:type="spellEnd"/>
            <w:r>
              <w:rPr>
                <w:sz w:val="20"/>
              </w:rPr>
              <w:t>, 2005</w:t>
            </w:r>
          </w:p>
          <w:p w14:paraId="37E3708D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489"/>
              <w:rPr>
                <w:sz w:val="20"/>
              </w:rPr>
            </w:pPr>
            <w:proofErr w:type="spellStart"/>
            <w:r>
              <w:rPr>
                <w:sz w:val="20"/>
              </w:rPr>
              <w:t>Pickup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Williams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G.editors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Diabetes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Reprinted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Textbook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Diabetes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Blackwell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>, 1998</w:t>
            </w:r>
          </w:p>
          <w:p w14:paraId="2B619842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hanging="359"/>
              <w:rPr>
                <w:sz w:val="20"/>
              </w:rPr>
            </w:pPr>
            <w:proofErr w:type="spellStart"/>
            <w:r>
              <w:rPr>
                <w:sz w:val="20"/>
              </w:rPr>
              <w:t>Frühbeck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Adipose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tissue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endocrine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Matters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2001;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(1):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16-</w:t>
            </w:r>
            <w:r>
              <w:rPr>
                <w:spacing w:val="-5"/>
                <w:sz w:val="20"/>
              </w:rPr>
              <w:t>19</w:t>
            </w:r>
          </w:p>
          <w:p w14:paraId="5A1AD6F2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line="229" w:lineRule="exact"/>
              <w:ind w:hanging="359"/>
              <w:rPr>
                <w:sz w:val="20"/>
              </w:rPr>
            </w:pPr>
            <w:proofErr w:type="spellStart"/>
            <w:r>
              <w:rPr>
                <w:sz w:val="20"/>
              </w:rPr>
              <w:t>Cinti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adipose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Editrice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Kurtis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1999: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VII-</w:t>
            </w:r>
            <w:r>
              <w:rPr>
                <w:spacing w:val="-5"/>
                <w:sz w:val="20"/>
              </w:rPr>
              <w:t xml:space="preserve"> XI</w:t>
            </w:r>
          </w:p>
          <w:p w14:paraId="52B4D9E1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326"/>
              <w:rPr>
                <w:sz w:val="20"/>
              </w:rPr>
            </w:pPr>
            <w:proofErr w:type="spellStart"/>
            <w:r>
              <w:rPr>
                <w:sz w:val="20"/>
              </w:rPr>
              <w:t>Mahan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LK,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Escott-Stump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editors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Krause’s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Therapy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Philadelphia:WB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Saunders</w:t>
            </w:r>
            <w:proofErr w:type="spellEnd"/>
            <w:r>
              <w:rPr>
                <w:sz w:val="20"/>
              </w:rPr>
              <w:t xml:space="preserve"> Company, 2000</w:t>
            </w:r>
          </w:p>
          <w:p w14:paraId="7F177004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hanging="359"/>
              <w:rPr>
                <w:sz w:val="20"/>
              </w:rPr>
            </w:pPr>
            <w:r>
              <w:rPr>
                <w:sz w:val="20"/>
              </w:rPr>
              <w:t>Popa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Complicatiile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cronice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diabetului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zaharat.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FarmaMedia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Târgu-Mureș,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2008</w:t>
            </w:r>
          </w:p>
          <w:p w14:paraId="41313D25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372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Patologia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metabolica.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Coordonatori: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Moța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Universitara Craiova. ISBN 978-973-106-154-2. 2010</w:t>
            </w:r>
          </w:p>
          <w:p w14:paraId="1903794E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2495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Organization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recommendations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physical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. </w:t>
            </w:r>
            <w:hyperlink r:id="rId5">
              <w:r>
                <w:rPr>
                  <w:sz w:val="20"/>
                </w:rPr>
                <w:t>https://www.who.int/publications/i/item/9789241599979</w:t>
              </w:r>
            </w:hyperlink>
            <w:r>
              <w:rPr>
                <w:sz w:val="20"/>
              </w:rPr>
              <w:t xml:space="preserve"> (accesat 10.09.2020)</w:t>
            </w:r>
          </w:p>
          <w:p w14:paraId="3551560A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1333"/>
              <w:rPr>
                <w:sz w:val="20"/>
              </w:rPr>
            </w:pPr>
            <w:proofErr w:type="spellStart"/>
            <w:r>
              <w:rPr>
                <w:sz w:val="20"/>
              </w:rPr>
              <w:t>Physical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Guidelines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Americans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 xml:space="preserve">. </w:t>
            </w:r>
            <w:hyperlink r:id="rId6">
              <w:r>
                <w:rPr>
                  <w:sz w:val="20"/>
                </w:rPr>
                <w:t>https://health.gov/sites/default/files/2019-</w:t>
              </w:r>
            </w:hyperlink>
            <w:r>
              <w:rPr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09/Physical_Activity_Guidelines_2nd_edition.pdf</w:t>
              </w:r>
            </w:hyperlink>
            <w:r>
              <w:rPr>
                <w:sz w:val="20"/>
              </w:rPr>
              <w:t xml:space="preserve"> (accesat 10.09.2020)</w:t>
            </w:r>
          </w:p>
          <w:p w14:paraId="0C5E9A06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512"/>
              <w:rPr>
                <w:sz w:val="20"/>
              </w:rPr>
            </w:pPr>
            <w:r>
              <w:rPr>
                <w:sz w:val="20"/>
              </w:rPr>
              <w:t xml:space="preserve">American </w:t>
            </w:r>
            <w:proofErr w:type="spellStart"/>
            <w:r>
              <w:rPr>
                <w:sz w:val="20"/>
              </w:rPr>
              <w:t>Heart</w:t>
            </w:r>
            <w:proofErr w:type="spellEnd"/>
            <w:r>
              <w:rPr>
                <w:sz w:val="20"/>
              </w:rPr>
              <w:t xml:space="preserve"> Association </w:t>
            </w:r>
            <w:proofErr w:type="spellStart"/>
            <w:r>
              <w:rPr>
                <w:sz w:val="20"/>
              </w:rPr>
              <w:t>Recommendations</w:t>
            </w:r>
            <w:proofErr w:type="spellEnd"/>
            <w:r>
              <w:rPr>
                <w:sz w:val="20"/>
              </w:rPr>
              <w:t xml:space="preserve"> for </w:t>
            </w:r>
            <w:proofErr w:type="spellStart"/>
            <w:r>
              <w:rPr>
                <w:sz w:val="20"/>
              </w:rPr>
              <w:t>Physical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Activity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Adults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Kids</w:t>
            </w:r>
            <w:proofErr w:type="spellEnd"/>
            <w:r>
              <w:rPr>
                <w:sz w:val="20"/>
              </w:rPr>
              <w:t xml:space="preserve">. </w:t>
            </w:r>
            <w:hyperlink r:id="rId8">
              <w:r>
                <w:rPr>
                  <w:sz w:val="20"/>
                </w:rPr>
                <w:t>https://www.heart.org/en/healthy-living/fitness/fitness-basics/aha-recs-for-physical-activity-in-adults</w:t>
              </w:r>
            </w:hyperlink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(accesat </w:t>
            </w:r>
            <w:r>
              <w:rPr>
                <w:spacing w:val="-2"/>
                <w:sz w:val="20"/>
              </w:rPr>
              <w:t>15.09.2020)</w:t>
            </w:r>
          </w:p>
          <w:p w14:paraId="24478A3C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621"/>
              <w:rPr>
                <w:sz w:val="20"/>
              </w:rPr>
            </w:pPr>
            <w:proofErr w:type="spellStart"/>
            <w:r>
              <w:rPr>
                <w:sz w:val="20"/>
              </w:rPr>
              <w:t>Piercy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Physical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Guidelines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proofErr w:type="spellStart"/>
            <w:r>
              <w:rPr>
                <w:sz w:val="20"/>
              </w:rPr>
              <w:t>Americans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</w:t>
            </w:r>
            <w:proofErr w:type="spellEnd"/>
            <w:r>
              <w:rPr>
                <w:sz w:val="20"/>
              </w:rPr>
              <w:t xml:space="preserve"> Services Cardiovascular </w:t>
            </w:r>
            <w:proofErr w:type="spellStart"/>
            <w:r>
              <w:rPr>
                <w:sz w:val="20"/>
              </w:rPr>
              <w:t>Benefits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Recommendations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Circulation</w:t>
            </w:r>
            <w:proofErr w:type="spellEnd"/>
            <w:r>
              <w:rPr>
                <w:sz w:val="20"/>
              </w:rPr>
              <w:t xml:space="preserve">: Cardiovascular Quality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OutcomesVolume</w:t>
            </w:r>
            <w:proofErr w:type="spellEnd"/>
            <w:r>
              <w:rPr>
                <w:sz w:val="20"/>
              </w:rPr>
              <w:t xml:space="preserve"> 11, </w:t>
            </w:r>
            <w:proofErr w:type="spellStart"/>
            <w:r>
              <w:rPr>
                <w:sz w:val="20"/>
              </w:rPr>
              <w:t>Issue</w:t>
            </w:r>
            <w:proofErr w:type="spellEnd"/>
            <w:r>
              <w:rPr>
                <w:sz w:val="20"/>
              </w:rPr>
              <w:t xml:space="preserve"> 11, </w:t>
            </w:r>
            <w:proofErr w:type="spellStart"/>
            <w:r>
              <w:rPr>
                <w:sz w:val="20"/>
              </w:rPr>
              <w:t>November</w:t>
            </w:r>
            <w:proofErr w:type="spellEnd"/>
            <w:r>
              <w:rPr>
                <w:sz w:val="20"/>
              </w:rPr>
              <w:t xml:space="preserve"> 2018</w:t>
            </w:r>
          </w:p>
          <w:p w14:paraId="678EE028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>NHS.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Physical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guidelines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children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young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people</w:t>
            </w:r>
            <w:proofErr w:type="spellEnd"/>
            <w:r>
              <w:rPr>
                <w:sz w:val="20"/>
              </w:rPr>
              <w:t xml:space="preserve">. </w:t>
            </w:r>
            <w:hyperlink r:id="rId9">
              <w:r>
                <w:rPr>
                  <w:sz w:val="20"/>
                </w:rPr>
                <w:t>https://www.nhs.uk/live-well/exercise/physical-</w:t>
              </w:r>
            </w:hyperlink>
            <w:r>
              <w:rPr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activity-guidelines-children-and-young-people/?tabname=fitness-guides</w:t>
              </w:r>
            </w:hyperlink>
            <w:r>
              <w:rPr>
                <w:sz w:val="20"/>
              </w:rPr>
              <w:t xml:space="preserve"> (15.09.2020)</w:t>
            </w:r>
          </w:p>
          <w:p w14:paraId="6F3A5FDB" w14:textId="77777777" w:rsidR="00686FF8" w:rsidRDefault="00853141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line="215" w:lineRule="exact"/>
              <w:ind w:hanging="359"/>
              <w:rPr>
                <w:sz w:val="20"/>
              </w:rPr>
            </w:pPr>
            <w:proofErr w:type="spellStart"/>
            <w:r>
              <w:rPr>
                <w:sz w:val="20"/>
              </w:rPr>
              <w:t>ACSM's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Guidelines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Exercise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Testing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Prescription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Edition</w:t>
            </w:r>
            <w:proofErr w:type="spellEnd"/>
          </w:p>
        </w:tc>
      </w:tr>
      <w:tr w:rsidR="00686FF8" w14:paraId="1509F4DB" w14:textId="77777777">
        <w:trPr>
          <w:trHeight w:val="230"/>
        </w:trPr>
        <w:tc>
          <w:tcPr>
            <w:tcW w:w="5211" w:type="dxa"/>
            <w:shd w:val="clear" w:color="auto" w:fill="CCCCCC"/>
          </w:tcPr>
          <w:p w14:paraId="12FDEEEC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2837" w:type="dxa"/>
          </w:tcPr>
          <w:p w14:paraId="32C3882F" w14:textId="77777777" w:rsidR="00686FF8" w:rsidRDefault="00853141">
            <w:pPr>
              <w:pStyle w:val="TableParagraph"/>
              <w:spacing w:line="210" w:lineRule="exact"/>
              <w:ind w:left="667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1780" w:type="dxa"/>
          </w:tcPr>
          <w:p w14:paraId="124C529C" w14:textId="77777777" w:rsidR="00686FF8" w:rsidRDefault="00853141">
            <w:pPr>
              <w:pStyle w:val="TableParagraph"/>
              <w:spacing w:line="210" w:lineRule="exact"/>
              <w:ind w:left="4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Observaţii</w:t>
            </w:r>
            <w:proofErr w:type="spellEnd"/>
          </w:p>
        </w:tc>
      </w:tr>
      <w:tr w:rsidR="00686FF8" w14:paraId="6B7FB6D5" w14:textId="77777777">
        <w:trPr>
          <w:trHeight w:val="460"/>
        </w:trPr>
        <w:tc>
          <w:tcPr>
            <w:tcW w:w="5211" w:type="dxa"/>
            <w:shd w:val="clear" w:color="auto" w:fill="CCCCCC"/>
          </w:tcPr>
          <w:p w14:paraId="3A03224B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1-2.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kinetoterapeutului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pacientului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</w:t>
            </w:r>
          </w:p>
          <w:p w14:paraId="25475B95" w14:textId="77777777" w:rsidR="00686FF8" w:rsidRDefault="00853141">
            <w:pPr>
              <w:pStyle w:val="TableParagraph"/>
              <w:spacing w:before="1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afectiuni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metabolism</w:t>
            </w:r>
          </w:p>
        </w:tc>
        <w:tc>
          <w:tcPr>
            <w:tcW w:w="2837" w:type="dxa"/>
            <w:vMerge w:val="restart"/>
          </w:tcPr>
          <w:p w14:paraId="3D912FC8" w14:textId="77777777" w:rsidR="00686FF8" w:rsidRDefault="00853141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power-point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video, </w:t>
            </w:r>
            <w:proofErr w:type="spellStart"/>
            <w:r>
              <w:rPr>
                <w:sz w:val="20"/>
              </w:rPr>
              <w:t>explicaţia</w:t>
            </w:r>
            <w:proofErr w:type="spellEnd"/>
            <w:r>
              <w:rPr>
                <w:sz w:val="20"/>
              </w:rPr>
              <w:t>, dezbaterea, comunicare vizuală, studiul de caz,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problematizarea,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simularea de </w:t>
            </w:r>
            <w:proofErr w:type="spellStart"/>
            <w:r>
              <w:rPr>
                <w:sz w:val="20"/>
              </w:rPr>
              <w:t>situaţii</w:t>
            </w:r>
            <w:proofErr w:type="spellEnd"/>
            <w:r>
              <w:rPr>
                <w:sz w:val="20"/>
              </w:rPr>
              <w:t xml:space="preserve">, metode de lucru în grup, individual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frontal, ateliere de lucru, metode de dezvoltare a gândirii critice, studiu individual</w:t>
            </w:r>
          </w:p>
        </w:tc>
        <w:tc>
          <w:tcPr>
            <w:tcW w:w="1780" w:type="dxa"/>
          </w:tcPr>
          <w:p w14:paraId="05E2DE88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6FF8" w14:paraId="51E3D348" w14:textId="77777777">
        <w:trPr>
          <w:trHeight w:val="460"/>
        </w:trPr>
        <w:tc>
          <w:tcPr>
            <w:tcW w:w="5211" w:type="dxa"/>
            <w:shd w:val="clear" w:color="auto" w:fill="CCCCCC"/>
          </w:tcPr>
          <w:p w14:paraId="1D9608C2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3-4-5.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kinetoterapeutului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pacientului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</w:t>
            </w:r>
          </w:p>
          <w:p w14:paraId="1FDACC3A" w14:textId="77777777" w:rsidR="00686FF8" w:rsidRDefault="0085314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obezitate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27D98711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5F1F6147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6FF8" w14:paraId="71C6B133" w14:textId="77777777">
        <w:trPr>
          <w:trHeight w:val="460"/>
        </w:trPr>
        <w:tc>
          <w:tcPr>
            <w:tcW w:w="5211" w:type="dxa"/>
            <w:shd w:val="clear" w:color="auto" w:fill="CCCCCC"/>
          </w:tcPr>
          <w:p w14:paraId="2C2D5FFA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6-7-8.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kinetoterapeutului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pacientului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</w:t>
            </w:r>
          </w:p>
          <w:p w14:paraId="63C7C618" w14:textId="77777777" w:rsidR="00686FF8" w:rsidRDefault="0085314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diabet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zaharat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0207837A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754BA35A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6FF8" w14:paraId="00D500AF" w14:textId="77777777">
        <w:trPr>
          <w:trHeight w:val="460"/>
        </w:trPr>
        <w:tc>
          <w:tcPr>
            <w:tcW w:w="5211" w:type="dxa"/>
            <w:shd w:val="clear" w:color="auto" w:fill="CCCCCC"/>
          </w:tcPr>
          <w:p w14:paraId="6E88EBE2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9-10.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kinetoterapeutului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pacientului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</w:t>
            </w:r>
          </w:p>
          <w:p w14:paraId="15CE2EC5" w14:textId="77777777" w:rsidR="00686FF8" w:rsidRDefault="0085314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dislipidemie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14:paraId="21E5042D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69DDE632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6FF8" w14:paraId="57943848" w14:textId="77777777">
        <w:trPr>
          <w:trHeight w:val="457"/>
        </w:trPr>
        <w:tc>
          <w:tcPr>
            <w:tcW w:w="5211" w:type="dxa"/>
            <w:shd w:val="clear" w:color="auto" w:fill="CCCCCC"/>
          </w:tcPr>
          <w:p w14:paraId="0687D800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kinetoterapeutului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pacientului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</w:t>
            </w:r>
          </w:p>
          <w:p w14:paraId="247621BD" w14:textId="77777777" w:rsidR="00686FF8" w:rsidRDefault="0085314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sindrom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metabolic,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steatohepatita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nonalcoolica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14:paraId="62F9154D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08B30A06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6FF8" w14:paraId="479FAC9E" w14:textId="77777777">
        <w:trPr>
          <w:trHeight w:val="460"/>
        </w:trPr>
        <w:tc>
          <w:tcPr>
            <w:tcW w:w="5211" w:type="dxa"/>
            <w:shd w:val="clear" w:color="auto" w:fill="CCCCCC"/>
          </w:tcPr>
          <w:p w14:paraId="6C401385" w14:textId="77777777" w:rsidR="00686FF8" w:rsidRDefault="0085314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12-13.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kinetoterapeutului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pacientului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</w:t>
            </w:r>
          </w:p>
          <w:p w14:paraId="7139CEB3" w14:textId="77777777" w:rsidR="00686FF8" w:rsidRDefault="00853141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hiperuricemie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poliartrita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gutoasa,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litiaza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urica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14:paraId="51BB8CC2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2313BF54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6FF8" w14:paraId="17DE55A0" w14:textId="77777777">
        <w:trPr>
          <w:trHeight w:val="470"/>
        </w:trPr>
        <w:tc>
          <w:tcPr>
            <w:tcW w:w="5211" w:type="dxa"/>
            <w:shd w:val="clear" w:color="auto" w:fill="CCCCCC"/>
          </w:tcPr>
          <w:p w14:paraId="53ADFE97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kinetoterapeutului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abordarea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pacientului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cu</w:t>
            </w:r>
          </w:p>
          <w:p w14:paraId="550CD4D9" w14:textId="77777777" w:rsidR="00686FF8" w:rsidRDefault="00853141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denutritie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14:paraId="684E7B8C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25E68739" w14:textId="77777777" w:rsidR="00686FF8" w:rsidRDefault="00686FF8">
            <w:pPr>
              <w:pStyle w:val="TableParagraph"/>
              <w:ind w:left="0"/>
              <w:rPr>
                <w:sz w:val="18"/>
              </w:rPr>
            </w:pPr>
          </w:p>
        </w:tc>
      </w:tr>
      <w:tr w:rsidR="00686FF8" w14:paraId="6D2A756C" w14:textId="77777777">
        <w:trPr>
          <w:trHeight w:val="2760"/>
        </w:trPr>
        <w:tc>
          <w:tcPr>
            <w:tcW w:w="9828" w:type="dxa"/>
            <w:gridSpan w:val="3"/>
            <w:shd w:val="clear" w:color="auto" w:fill="CCCCCC"/>
          </w:tcPr>
          <w:p w14:paraId="47878C47" w14:textId="77777777" w:rsidR="00686FF8" w:rsidRDefault="00853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Bibliografie</w:t>
            </w:r>
          </w:p>
          <w:p w14:paraId="361D5FA1" w14:textId="77777777" w:rsidR="00686FF8" w:rsidRDefault="00853141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ind w:right="535"/>
              <w:rPr>
                <w:sz w:val="20"/>
              </w:rPr>
            </w:pP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Obezitatea.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Vereşiu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(editori)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Diabetul,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Nutriţia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metabolice.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Ed. </w:t>
            </w:r>
            <w:proofErr w:type="spellStart"/>
            <w:r>
              <w:rPr>
                <w:sz w:val="20"/>
              </w:rPr>
              <w:t>Naţional</w:t>
            </w:r>
            <w:proofErr w:type="spellEnd"/>
            <w:r>
              <w:rPr>
                <w:sz w:val="20"/>
              </w:rPr>
              <w:t>, 1999: 93-146</w:t>
            </w:r>
          </w:p>
          <w:p w14:paraId="1FEA632E" w14:textId="77777777" w:rsidR="00686FF8" w:rsidRDefault="00853141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spacing w:before="2"/>
              <w:ind w:right="405"/>
              <w:rPr>
                <w:sz w:val="20"/>
              </w:rPr>
            </w:pP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Vereșiu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zaharat,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metabolice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Echinox,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Cluj- Napoca, 2010</w:t>
            </w:r>
          </w:p>
          <w:p w14:paraId="7DEB9E52" w14:textId="77777777" w:rsidR="00686FF8" w:rsidRDefault="00853141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ind w:right="637"/>
              <w:rPr>
                <w:sz w:val="20"/>
              </w:rPr>
            </w:pPr>
            <w:proofErr w:type="spellStart"/>
            <w:r>
              <w:rPr>
                <w:sz w:val="20"/>
              </w:rPr>
              <w:t>Durrer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Schutz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Patient-Centred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Guidelines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Primary</w:t>
            </w:r>
            <w:proofErr w:type="spellEnd"/>
            <w:r>
              <w:rPr>
                <w:sz w:val="20"/>
              </w:rPr>
              <w:t xml:space="preserve"> Care. </w:t>
            </w:r>
            <w:proofErr w:type="spellStart"/>
            <w:r>
              <w:rPr>
                <w:sz w:val="20"/>
              </w:rPr>
              <w:t>Obes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Facts</w:t>
            </w:r>
            <w:proofErr w:type="spellEnd"/>
            <w:r>
              <w:rPr>
                <w:sz w:val="20"/>
              </w:rPr>
              <w:t xml:space="preserve"> 2019;12:40–66</w:t>
            </w:r>
          </w:p>
          <w:p w14:paraId="53259BFC" w14:textId="77777777" w:rsidR="00686FF8" w:rsidRDefault="00853141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(NIH),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Heart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Blood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(NHLBI).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Clinical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guidelines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identification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treatment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overweight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adults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1998; 6(</w:t>
            </w:r>
            <w:proofErr w:type="spellStart"/>
            <w:r>
              <w:rPr>
                <w:sz w:val="20"/>
              </w:rPr>
              <w:t>suppl</w:t>
            </w:r>
            <w:proofErr w:type="spellEnd"/>
            <w:r>
              <w:rPr>
                <w:sz w:val="20"/>
              </w:rPr>
              <w:t xml:space="preserve"> 2): 51S-209S</w:t>
            </w:r>
          </w:p>
          <w:p w14:paraId="64DDF779" w14:textId="77777777" w:rsidR="00686FF8" w:rsidRDefault="00853141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spacing w:line="229" w:lineRule="exact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Bray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Contemporary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Diagnosis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Handbooks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1998;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35-</w:t>
            </w:r>
            <w:r>
              <w:rPr>
                <w:spacing w:val="-5"/>
                <w:sz w:val="20"/>
              </w:rPr>
              <w:t>65</w:t>
            </w:r>
          </w:p>
          <w:p w14:paraId="326BD07F" w14:textId="77777777" w:rsidR="00686FF8" w:rsidRDefault="00853141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spacing w:line="216" w:lineRule="exact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Dalton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Overweight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Weight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Aspen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Publications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1997</w:t>
            </w:r>
          </w:p>
        </w:tc>
      </w:tr>
    </w:tbl>
    <w:p w14:paraId="10E78F8C" w14:textId="77777777" w:rsidR="00686FF8" w:rsidRDefault="00686FF8">
      <w:pPr>
        <w:spacing w:line="216" w:lineRule="exact"/>
        <w:jc w:val="both"/>
        <w:rPr>
          <w:sz w:val="20"/>
        </w:rPr>
        <w:sectPr w:rsidR="00686FF8">
          <w:type w:val="continuous"/>
          <w:pgSz w:w="12240" w:h="15840"/>
          <w:pgMar w:top="1420" w:right="600" w:bottom="280" w:left="1580" w:header="720" w:footer="720" w:gutter="0"/>
          <w:cols w:space="720"/>
        </w:sectPr>
      </w:pPr>
    </w:p>
    <w:p w14:paraId="1E7AA323" w14:textId="77777777" w:rsidR="00686FF8" w:rsidRDefault="00853141">
      <w:pPr>
        <w:pStyle w:val="BodyText"/>
        <w:ind w:left="107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6A536F4" wp14:editId="4B3A0B1A">
                <wp:extent cx="6242050" cy="3512185"/>
                <wp:effectExtent l="9525" t="0" r="0" b="1206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0" cy="35121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2807BF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115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Kopelman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PG,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Caterson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ID,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Dietz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editors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Clinical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Obesity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Adults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Children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second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edition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Blackwell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Publishing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2005</w:t>
                            </w:r>
                          </w:p>
                          <w:p w14:paraId="78BE1A07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501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Pickup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JC,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Williams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G.editors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Diabetes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Obesity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Reprinted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Textbook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Diabetes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edition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Blackwell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Science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1998</w:t>
                            </w:r>
                          </w:p>
                          <w:p w14:paraId="2FF97142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spacing w:line="228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Frühbeck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Adipose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tissue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endocrine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organ.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Obesity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Matters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2001;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(1):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16-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19</w:t>
                            </w:r>
                          </w:p>
                          <w:p w14:paraId="0F7ACE6A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9"/>
                              </w:tabs>
                              <w:ind w:left="529" w:hanging="359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Cinti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adipose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organ.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Editrice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Kurtis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1999: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VII-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XI</w:t>
                            </w:r>
                          </w:p>
                          <w:p w14:paraId="754D7F63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336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Mahan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LK,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Escott-Stump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editors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Krause’s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Nutrition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Diet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Therapy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10th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edition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Philadelphia:WB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Saunders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Company, 2000</w:t>
                            </w:r>
                          </w:p>
                          <w:p w14:paraId="391CF2B9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9"/>
                              </w:tabs>
                              <w:ind w:left="52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Popa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AR.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Complicatiile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cronice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diabetului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zaharat.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Editura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FarmaMedia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Târgu-Mureș,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2008</w:t>
                            </w:r>
                          </w:p>
                          <w:p w14:paraId="2698837E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38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Maria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Mota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Patologia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nutritional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metabolica.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Coordonatori: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Dincă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M.,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Moța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Editura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Medicala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Universitara Craiova. ISBN 978-973-106-154-2. 2010</w:t>
                            </w:r>
                          </w:p>
                          <w:p w14:paraId="43F93BE9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30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WHO. Global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recommendations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physical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hyperlink r:id="rId11">
                              <w:r>
                                <w:rPr>
                                  <w:color w:val="000000"/>
                                </w:rPr>
                                <w:t>https://www.who.int/publications/i/item/9789241599979</w:t>
                              </w:r>
                            </w:hyperlink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(accesat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10.09.2020)</w:t>
                            </w:r>
                          </w:p>
                          <w:p w14:paraId="4B7C29E4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134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Physical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Guidelines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Americans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2nd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edition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hyperlink r:id="rId12">
                              <w:r>
                                <w:rPr>
                                  <w:color w:val="000000"/>
                                </w:rPr>
                                <w:t>https://health.gov/sites/default/files/2019-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00000"/>
                                </w:rPr>
                                <w:t>09/Physical_Activity_Guidelines_2nd_edition.pdf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(accesat 10.09.2020)</w:t>
                            </w:r>
                          </w:p>
                          <w:p w14:paraId="755FFE45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5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American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Heart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Association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Recommendations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Physical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Adults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Kids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hyperlink r:id="rId14">
                              <w:r>
                                <w:rPr>
                                  <w:color w:val="000000"/>
                                </w:rPr>
                                <w:t>https://www.heart.org/en/healthy-living/fitness/fitness-basics/aha-recs-for-physical-activity-in-adults</w:t>
                              </w:r>
                            </w:hyperlink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(accesat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15.09.2020)</w:t>
                            </w:r>
                          </w:p>
                          <w:p w14:paraId="7EAA933A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629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Piercy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Physical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Guidelines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Americans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Human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Services Cardiovascular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Benefits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Recommendations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Circulation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: Cardiovascular Quality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OutcomesVolume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11,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Issue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11,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2018</w:t>
                            </w:r>
                          </w:p>
                          <w:p w14:paraId="70DF0324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19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NHS.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Physical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guidelines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children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young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people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hyperlink r:id="rId15">
                              <w:r>
                                <w:rPr>
                                  <w:color w:val="000000"/>
                                </w:rPr>
                                <w:t>https://www.nhs.uk/live-well/exercise/physical-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color w:val="000000"/>
                                </w:rPr>
                                <w:t>activity-guidelines-children-and-young-people/?tabname=fitness-guides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(15.09.2020)</w:t>
                            </w:r>
                          </w:p>
                          <w:p w14:paraId="36886BA6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9"/>
                              </w:tabs>
                              <w:ind w:left="529" w:hanging="359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ACSM's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Guidelines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Exercise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Testing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Prescription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10th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2"/>
                              </w:rPr>
                              <w:t>Edition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536F4" id="Textbox 5" o:spid="_x0000_s1030" type="#_x0000_t202" style="width:491.5pt;height:2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" fillcolor="#ccc" strokeweight=".16931mm">
                <v:path arrowok="t"/>
                <v:textbox inset="0,0,0,0">
                  <w:txbxContent>
                    <w:p w14:paraId="762807BF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115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Kopelman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PG,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Caterson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ID,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Dietz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editors</w:t>
                      </w:r>
                      <w:proofErr w:type="spellEnd"/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Clinical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Obesity</w:t>
                      </w:r>
                      <w:proofErr w:type="spellEnd"/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Adults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Children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second</w:t>
                      </w:r>
                      <w:proofErr w:type="spellEnd"/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edition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Blackwell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Publishing</w:t>
                      </w:r>
                      <w:proofErr w:type="spellEnd"/>
                      <w:r>
                        <w:rPr>
                          <w:color w:val="000000"/>
                        </w:rPr>
                        <w:t>, 2005</w:t>
                      </w:r>
                    </w:p>
                    <w:p w14:paraId="78BE1A07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501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Pickup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JC,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Williams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G.editors</w:t>
                      </w:r>
                      <w:proofErr w:type="spellEnd"/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Diabetes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Obesity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Reprinted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from</w:t>
                      </w:r>
                      <w:proofErr w:type="spellEnd"/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Textbook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Diabetes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edition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Blackwell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Science</w:t>
                      </w:r>
                      <w:proofErr w:type="spellEnd"/>
                      <w:r>
                        <w:rPr>
                          <w:color w:val="000000"/>
                        </w:rPr>
                        <w:t>, 1998</w:t>
                      </w:r>
                    </w:p>
                    <w:p w14:paraId="2FF97142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spacing w:line="228" w:lineRule="exac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Frühbeck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Adipose</w:t>
                      </w:r>
                      <w:proofErr w:type="spellEnd"/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tissue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endocrine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organ.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Obesity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Matters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2001;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(1):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16-</w:t>
                      </w:r>
                      <w:r>
                        <w:rPr>
                          <w:color w:val="000000"/>
                          <w:spacing w:val="-5"/>
                        </w:rPr>
                        <w:t>19</w:t>
                      </w:r>
                    </w:p>
                    <w:p w14:paraId="0F7ACE6A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29"/>
                        </w:tabs>
                        <w:ind w:left="529" w:hanging="359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Cinti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adipose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organ.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Editrice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Kurtis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1999: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VII-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XI</w:t>
                      </w:r>
                    </w:p>
                    <w:p w14:paraId="754D7F63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336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Mahan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LK,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Escott-Stump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editors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Krause’s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Food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Nutrition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Diet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Therapy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10th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edition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Philadelphia:WB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Saunders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Company, 2000</w:t>
                      </w:r>
                    </w:p>
                    <w:p w14:paraId="391CF2B9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29"/>
                        </w:tabs>
                        <w:ind w:left="52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Popa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AR.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Complicatiile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cronice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diabetului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zaharat.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Editura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FarmaMedia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Târgu-Mureș,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2008</w:t>
                      </w:r>
                    </w:p>
                    <w:p w14:paraId="2698837E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38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Maria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Mota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Patologia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nutritional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metabolica.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Coordonatori: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Dincă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M.,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Moța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Editura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Medicala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Universitara Craiova. ISBN 978-973-106-154-2. 2010</w:t>
                      </w:r>
                    </w:p>
                    <w:p w14:paraId="43F93BE9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30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WHO. Global </w:t>
                      </w:r>
                      <w:proofErr w:type="spellStart"/>
                      <w:r>
                        <w:rPr>
                          <w:color w:val="000000"/>
                        </w:rPr>
                        <w:t>recommendations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on </w:t>
                      </w:r>
                      <w:proofErr w:type="spellStart"/>
                      <w:r>
                        <w:rPr>
                          <w:color w:val="000000"/>
                        </w:rPr>
                        <w:t>physical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activity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for </w:t>
                      </w:r>
                      <w:proofErr w:type="spellStart"/>
                      <w:r>
                        <w:rPr>
                          <w:color w:val="000000"/>
                        </w:rPr>
                        <w:t>health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hyperlink r:id="rId17">
                        <w:r>
                          <w:rPr>
                            <w:color w:val="000000"/>
                          </w:rPr>
                          <w:t>https://www.who.int/publications/i/item/9789241599979</w:t>
                        </w:r>
                      </w:hyperlink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(accesat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10.09.2020)</w:t>
                      </w:r>
                    </w:p>
                    <w:p w14:paraId="4B7C29E4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134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Physical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Activity</w:t>
                      </w:r>
                      <w:proofErr w:type="spellEnd"/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Guidelines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Americans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2nd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edition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hyperlink r:id="rId18">
                        <w:r>
                          <w:rPr>
                            <w:color w:val="000000"/>
                          </w:rPr>
                          <w:t>https://health.gov/sites/default/files/2019-</w:t>
                        </w:r>
                      </w:hyperlink>
                      <w:r>
                        <w:rPr>
                          <w:color w:val="000000"/>
                        </w:rPr>
                        <w:t xml:space="preserve"> </w:t>
                      </w:r>
                      <w:hyperlink r:id="rId19">
                        <w:r>
                          <w:rPr>
                            <w:color w:val="000000"/>
                          </w:rPr>
                          <w:t>09/Physical_Activity_Guidelines_2nd_edition.pdf</w:t>
                        </w:r>
                      </w:hyperlink>
                      <w:r>
                        <w:rPr>
                          <w:color w:val="000000"/>
                        </w:rPr>
                        <w:t xml:space="preserve"> (accesat 10.09.2020)</w:t>
                      </w:r>
                    </w:p>
                    <w:p w14:paraId="755FFE45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5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American </w:t>
                      </w:r>
                      <w:proofErr w:type="spellStart"/>
                      <w:r>
                        <w:rPr>
                          <w:color w:val="000000"/>
                        </w:rPr>
                        <w:t>Heart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Association </w:t>
                      </w:r>
                      <w:proofErr w:type="spellStart"/>
                      <w:r>
                        <w:rPr>
                          <w:color w:val="000000"/>
                        </w:rPr>
                        <w:t>Recommendations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for </w:t>
                      </w:r>
                      <w:proofErr w:type="spellStart"/>
                      <w:r>
                        <w:rPr>
                          <w:color w:val="000000"/>
                        </w:rPr>
                        <w:t>Physical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Activity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000000"/>
                        </w:rPr>
                        <w:t>Adults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Kids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hyperlink r:id="rId20">
                        <w:r>
                          <w:rPr>
                            <w:color w:val="000000"/>
                          </w:rPr>
                          <w:t>https://www.heart.org/en/healthy-living/fitness/fitness-basics/aha-recs-for-physical-activity-in-adults</w:t>
                        </w:r>
                      </w:hyperlink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(accesat </w:t>
                      </w:r>
                      <w:r>
                        <w:rPr>
                          <w:color w:val="000000"/>
                          <w:spacing w:val="-2"/>
                        </w:rPr>
                        <w:t>15.09.2020)</w:t>
                      </w:r>
                    </w:p>
                    <w:p w14:paraId="7EAA933A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629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Piercy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Physical</w:t>
                      </w:r>
                      <w:proofErr w:type="spellEnd"/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Activity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Guidelines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for </w:t>
                      </w:r>
                      <w:proofErr w:type="spellStart"/>
                      <w:r>
                        <w:rPr>
                          <w:color w:val="000000"/>
                        </w:rPr>
                        <w:t>Americans</w:t>
                      </w:r>
                      <w:proofErr w:type="spellEnd"/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From</w:t>
                      </w:r>
                      <w:proofErr w:type="spellEnd"/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the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Department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Health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Human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Services Cardiovascular </w:t>
                      </w:r>
                      <w:proofErr w:type="spellStart"/>
                      <w:r>
                        <w:rPr>
                          <w:color w:val="000000"/>
                        </w:rPr>
                        <w:t>Benefits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Recommendations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</w:rPr>
                        <w:t>Circulation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: Cardiovascular Quality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OutcomesVolume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11, </w:t>
                      </w:r>
                      <w:proofErr w:type="spellStart"/>
                      <w:r>
                        <w:rPr>
                          <w:color w:val="000000"/>
                        </w:rPr>
                        <w:t>Issue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11, </w:t>
                      </w:r>
                      <w:proofErr w:type="spellStart"/>
                      <w:r>
                        <w:rPr>
                          <w:color w:val="000000"/>
                        </w:rPr>
                        <w:t>November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2018</w:t>
                      </w:r>
                    </w:p>
                    <w:p w14:paraId="70DF0324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19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NHS.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Physical</w:t>
                      </w:r>
                      <w:proofErr w:type="spell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activity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guidelines</w:t>
                      </w:r>
                      <w:proofErr w:type="spell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children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young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people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hyperlink r:id="rId21">
                        <w:r>
                          <w:rPr>
                            <w:color w:val="000000"/>
                          </w:rPr>
                          <w:t>https://www.nhs.uk/live-well/exercise/physical-</w:t>
                        </w:r>
                      </w:hyperlink>
                      <w:r>
                        <w:rPr>
                          <w:color w:val="000000"/>
                        </w:rPr>
                        <w:t xml:space="preserve"> </w:t>
                      </w:r>
                      <w:hyperlink r:id="rId22">
                        <w:r>
                          <w:rPr>
                            <w:color w:val="000000"/>
                          </w:rPr>
                          <w:t>activity-guidelines-children-and-young-people/?tabname=fitness-guides</w:t>
                        </w:r>
                      </w:hyperlink>
                      <w:r>
                        <w:rPr>
                          <w:color w:val="000000"/>
                        </w:rPr>
                        <w:t xml:space="preserve"> (15.09.2020)</w:t>
                      </w:r>
                    </w:p>
                    <w:p w14:paraId="36886BA6" w14:textId="77777777" w:rsidR="00686FF8" w:rsidRDefault="0085314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29"/>
                        </w:tabs>
                        <w:ind w:left="529" w:hanging="359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ACSM's</w:t>
                      </w:r>
                      <w:proofErr w:type="spellEnd"/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Guidelines</w:t>
                      </w:r>
                      <w:proofErr w:type="spellEnd"/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Exercise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Testing</w:t>
                      </w:r>
                      <w:proofErr w:type="spellEnd"/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Prescription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10th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2"/>
                        </w:rPr>
                        <w:t>Edition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1D12ECF" w14:textId="77777777" w:rsidR="00686FF8" w:rsidRDefault="00686FF8">
      <w:pPr>
        <w:pStyle w:val="BodyText"/>
        <w:spacing w:before="99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686FF8" w14:paraId="5E2FD0C3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30FDA4C6" w14:textId="77777777" w:rsidR="00686FF8" w:rsidRDefault="00853141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conţinuturilor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aşteptările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reprezentanţilor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comunităţii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asociaţiilor</w:t>
            </w:r>
            <w:proofErr w:type="spellEnd"/>
          </w:p>
          <w:p w14:paraId="0DA71726" w14:textId="77777777" w:rsidR="00686FF8" w:rsidRDefault="00853141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programului</w:t>
            </w:r>
          </w:p>
        </w:tc>
      </w:tr>
      <w:tr w:rsidR="00686FF8" w14:paraId="2C4129B1" w14:textId="77777777">
        <w:trPr>
          <w:trHeight w:val="718"/>
        </w:trPr>
        <w:tc>
          <w:tcPr>
            <w:tcW w:w="9830" w:type="dxa"/>
          </w:tcPr>
          <w:p w14:paraId="6B68BF60" w14:textId="77777777" w:rsidR="00686FF8" w:rsidRDefault="0085314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764"/>
              <w:rPr>
                <w:sz w:val="20"/>
              </w:rPr>
            </w:pPr>
            <w:r>
              <w:rPr>
                <w:sz w:val="20"/>
              </w:rPr>
              <w:t>Alinierea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domeniului,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stiintifice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ghiduri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recomandări </w:t>
            </w:r>
            <w:r>
              <w:rPr>
                <w:spacing w:val="-2"/>
                <w:sz w:val="20"/>
              </w:rPr>
              <w:t>practice</w:t>
            </w:r>
          </w:p>
          <w:p w14:paraId="2C82AD5A" w14:textId="77777777" w:rsidR="00686FF8" w:rsidRDefault="0085314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Elaborare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lucrari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stiintifice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datele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stiintifice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curente</w:t>
            </w:r>
          </w:p>
        </w:tc>
      </w:tr>
    </w:tbl>
    <w:p w14:paraId="5AE93687" w14:textId="77777777" w:rsidR="00686FF8" w:rsidRDefault="00686FF8">
      <w:pPr>
        <w:pStyle w:val="BodyText"/>
        <w:spacing w:before="8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2692"/>
        <w:gridCol w:w="3605"/>
        <w:gridCol w:w="1440"/>
      </w:tblGrid>
      <w:tr w:rsidR="00686FF8" w14:paraId="3940C176" w14:textId="77777777">
        <w:trPr>
          <w:trHeight w:val="225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</w:tcPr>
          <w:p w14:paraId="3FDDC0F8" w14:textId="77777777" w:rsidR="00686FF8" w:rsidRDefault="00853141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Evaluare</w:t>
            </w:r>
          </w:p>
        </w:tc>
      </w:tr>
      <w:tr w:rsidR="00686FF8" w14:paraId="43D69590" w14:textId="77777777">
        <w:trPr>
          <w:trHeight w:val="460"/>
        </w:trPr>
        <w:tc>
          <w:tcPr>
            <w:tcW w:w="2092" w:type="dxa"/>
          </w:tcPr>
          <w:p w14:paraId="044A9DC5" w14:textId="77777777" w:rsidR="00686FF8" w:rsidRDefault="00853141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 xml:space="preserve">Tip </w:t>
            </w:r>
            <w:r>
              <w:rPr>
                <w:spacing w:val="-2"/>
                <w:sz w:val="20"/>
              </w:rPr>
              <w:t>activitate</w:t>
            </w:r>
          </w:p>
        </w:tc>
        <w:tc>
          <w:tcPr>
            <w:tcW w:w="2692" w:type="dxa"/>
            <w:shd w:val="clear" w:color="auto" w:fill="CCCCCC"/>
          </w:tcPr>
          <w:p w14:paraId="3D933022" w14:textId="77777777" w:rsidR="00686FF8" w:rsidRDefault="00853141">
            <w:pPr>
              <w:pStyle w:val="TableParagraph"/>
              <w:spacing w:before="108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3605" w:type="dxa"/>
          </w:tcPr>
          <w:p w14:paraId="52AA7093" w14:textId="77777777" w:rsidR="00686FF8" w:rsidRDefault="00853141">
            <w:pPr>
              <w:pStyle w:val="TableParagraph"/>
              <w:spacing w:before="108"/>
              <w:ind w:left="815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1440" w:type="dxa"/>
          </w:tcPr>
          <w:p w14:paraId="6FADAAA4" w14:textId="77777777" w:rsidR="00686FF8" w:rsidRDefault="00853141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Pondere</w:t>
            </w:r>
          </w:p>
          <w:p w14:paraId="74783D5A" w14:textId="77777777" w:rsidR="00686FF8" w:rsidRDefault="00853141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finală</w:t>
            </w:r>
          </w:p>
        </w:tc>
      </w:tr>
      <w:tr w:rsidR="00686FF8" w14:paraId="655416B1" w14:textId="77777777">
        <w:trPr>
          <w:trHeight w:val="918"/>
        </w:trPr>
        <w:tc>
          <w:tcPr>
            <w:tcW w:w="2092" w:type="dxa"/>
            <w:vMerge w:val="restart"/>
          </w:tcPr>
          <w:p w14:paraId="1A34967F" w14:textId="77777777" w:rsidR="00686FF8" w:rsidRDefault="00686FF8">
            <w:pPr>
              <w:pStyle w:val="TableParagraph"/>
              <w:ind w:left="0"/>
              <w:rPr>
                <w:sz w:val="20"/>
              </w:rPr>
            </w:pPr>
          </w:p>
          <w:p w14:paraId="6E7E502A" w14:textId="77777777" w:rsidR="00686FF8" w:rsidRDefault="00686FF8">
            <w:pPr>
              <w:pStyle w:val="TableParagraph"/>
              <w:ind w:left="0"/>
              <w:rPr>
                <w:sz w:val="20"/>
              </w:rPr>
            </w:pPr>
          </w:p>
          <w:p w14:paraId="7ED646C7" w14:textId="77777777" w:rsidR="00686FF8" w:rsidRDefault="00686FF8">
            <w:pPr>
              <w:pStyle w:val="TableParagraph"/>
              <w:spacing w:before="227"/>
              <w:ind w:left="0"/>
              <w:rPr>
                <w:sz w:val="20"/>
              </w:rPr>
            </w:pPr>
          </w:p>
          <w:p w14:paraId="7D66334E" w14:textId="77777777" w:rsidR="00686FF8" w:rsidRDefault="008531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2692" w:type="dxa"/>
            <w:shd w:val="clear" w:color="auto" w:fill="CCCCCC"/>
          </w:tcPr>
          <w:p w14:paraId="54CB30A5" w14:textId="77777777" w:rsidR="00686FF8" w:rsidRDefault="0085314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cunoaşterea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utilizarea adecvată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noţiunilor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  <w:p w14:paraId="121606C8" w14:textId="77777777" w:rsidR="00686FF8" w:rsidRDefault="00853141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metabolism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afectiunilor</w:t>
            </w:r>
            <w:proofErr w:type="spellEnd"/>
            <w:r>
              <w:rPr>
                <w:sz w:val="20"/>
              </w:rPr>
              <w:t xml:space="preserve"> asociate</w:t>
            </w:r>
          </w:p>
        </w:tc>
        <w:tc>
          <w:tcPr>
            <w:tcW w:w="3605" w:type="dxa"/>
            <w:vMerge w:val="restart"/>
          </w:tcPr>
          <w:p w14:paraId="720EDC27" w14:textId="77777777" w:rsidR="00686FF8" w:rsidRDefault="0085314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examen</w:t>
            </w:r>
          </w:p>
        </w:tc>
        <w:tc>
          <w:tcPr>
            <w:tcW w:w="1440" w:type="dxa"/>
            <w:vMerge w:val="restart"/>
          </w:tcPr>
          <w:p w14:paraId="3F20B888" w14:textId="77777777" w:rsidR="00686FF8" w:rsidRDefault="0085314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60%</w:t>
            </w:r>
          </w:p>
        </w:tc>
      </w:tr>
      <w:tr w:rsidR="00686FF8" w14:paraId="3221A081" w14:textId="77777777">
        <w:trPr>
          <w:trHeight w:val="1149"/>
        </w:trPr>
        <w:tc>
          <w:tcPr>
            <w:tcW w:w="2092" w:type="dxa"/>
            <w:vMerge/>
            <w:tcBorders>
              <w:top w:val="nil"/>
            </w:tcBorders>
          </w:tcPr>
          <w:p w14:paraId="65F7639C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CCCCCC"/>
          </w:tcPr>
          <w:p w14:paraId="5EB5334F" w14:textId="77777777" w:rsidR="00686FF8" w:rsidRDefault="0085314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- asimilarea </w:t>
            </w:r>
            <w:proofErr w:type="spellStart"/>
            <w:r>
              <w:rPr>
                <w:sz w:val="20"/>
              </w:rPr>
              <w:t>cunostintelor</w:t>
            </w:r>
            <w:proofErr w:type="spellEnd"/>
            <w:r>
              <w:rPr>
                <w:sz w:val="20"/>
              </w:rPr>
              <w:t>, metodelor si procedeelor necesare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studiului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disciplinei </w:t>
            </w:r>
            <w:proofErr w:type="spellStart"/>
            <w:r>
              <w:rPr>
                <w:sz w:val="20"/>
              </w:rPr>
              <w:t>Kinetoterapie</w:t>
            </w:r>
            <w:proofErr w:type="spellEnd"/>
            <w:r>
              <w:rPr>
                <w:sz w:val="20"/>
              </w:rPr>
              <w:t xml:space="preserve"> în afecțiuni</w:t>
            </w:r>
          </w:p>
          <w:p w14:paraId="687E3D28" w14:textId="77777777" w:rsidR="00686FF8" w:rsidRDefault="00853141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metabolice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14:paraId="4DFD111B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0861008" w14:textId="77777777" w:rsidR="00686FF8" w:rsidRDefault="00686FF8">
            <w:pPr>
              <w:rPr>
                <w:sz w:val="2"/>
                <w:szCs w:val="2"/>
              </w:rPr>
            </w:pPr>
          </w:p>
        </w:tc>
      </w:tr>
      <w:tr w:rsidR="00686FF8" w14:paraId="5F6122BF" w14:textId="77777777">
        <w:trPr>
          <w:trHeight w:val="921"/>
        </w:trPr>
        <w:tc>
          <w:tcPr>
            <w:tcW w:w="2092" w:type="dxa"/>
            <w:vMerge w:val="restart"/>
          </w:tcPr>
          <w:p w14:paraId="4F17450A" w14:textId="77777777" w:rsidR="00686FF8" w:rsidRDefault="00686FF8">
            <w:pPr>
              <w:pStyle w:val="TableParagraph"/>
              <w:ind w:left="0"/>
              <w:rPr>
                <w:sz w:val="20"/>
              </w:rPr>
            </w:pPr>
          </w:p>
          <w:p w14:paraId="4AC05D3F" w14:textId="77777777" w:rsidR="00686FF8" w:rsidRDefault="00686FF8">
            <w:pPr>
              <w:pStyle w:val="TableParagraph"/>
              <w:ind w:left="0"/>
              <w:rPr>
                <w:sz w:val="20"/>
              </w:rPr>
            </w:pPr>
          </w:p>
          <w:p w14:paraId="50C61C7E" w14:textId="77777777" w:rsidR="00686FF8" w:rsidRDefault="00686FF8">
            <w:pPr>
              <w:pStyle w:val="TableParagraph"/>
              <w:ind w:left="0"/>
              <w:rPr>
                <w:sz w:val="20"/>
              </w:rPr>
            </w:pPr>
          </w:p>
          <w:p w14:paraId="5B3FE91C" w14:textId="77777777" w:rsidR="00686FF8" w:rsidRDefault="00686FF8">
            <w:pPr>
              <w:pStyle w:val="TableParagraph"/>
              <w:ind w:left="0"/>
              <w:rPr>
                <w:sz w:val="20"/>
              </w:rPr>
            </w:pPr>
          </w:p>
          <w:p w14:paraId="3DDEC11F" w14:textId="77777777" w:rsidR="00686FF8" w:rsidRDefault="00686FF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25A395F5" w14:textId="77777777" w:rsidR="00686FF8" w:rsidRDefault="008531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2692" w:type="dxa"/>
            <w:shd w:val="clear" w:color="auto" w:fill="CCCCCC"/>
          </w:tcPr>
          <w:p w14:paraId="0FBCADBA" w14:textId="77777777" w:rsidR="00686FF8" w:rsidRDefault="00853141">
            <w:pPr>
              <w:pStyle w:val="TableParagraph"/>
              <w:ind w:left="103" w:right="6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cunoaşterea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utilizarea adecvată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noţiunilor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specifice de nutriție, metabolism și ale</w:t>
            </w:r>
          </w:p>
          <w:p w14:paraId="54616441" w14:textId="77777777" w:rsidR="00686FF8" w:rsidRDefault="00853141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afecțiunilor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asociate</w:t>
            </w:r>
          </w:p>
        </w:tc>
        <w:tc>
          <w:tcPr>
            <w:tcW w:w="3605" w:type="dxa"/>
            <w:vMerge w:val="restart"/>
          </w:tcPr>
          <w:p w14:paraId="374FE77B" w14:textId="77777777" w:rsidR="00686FF8" w:rsidRDefault="0085314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practica</w:t>
            </w:r>
          </w:p>
        </w:tc>
        <w:tc>
          <w:tcPr>
            <w:tcW w:w="1440" w:type="dxa"/>
            <w:vMerge w:val="restart"/>
          </w:tcPr>
          <w:p w14:paraId="0F7039AC" w14:textId="77777777" w:rsidR="00686FF8" w:rsidRDefault="0085314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40%</w:t>
            </w:r>
          </w:p>
        </w:tc>
      </w:tr>
      <w:tr w:rsidR="00686FF8" w14:paraId="02102519" w14:textId="77777777">
        <w:trPr>
          <w:trHeight w:val="918"/>
        </w:trPr>
        <w:tc>
          <w:tcPr>
            <w:tcW w:w="2092" w:type="dxa"/>
            <w:vMerge/>
            <w:tcBorders>
              <w:top w:val="nil"/>
            </w:tcBorders>
          </w:tcPr>
          <w:p w14:paraId="2C7EDA1F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CCCCCC"/>
          </w:tcPr>
          <w:p w14:paraId="19829DD9" w14:textId="77777777" w:rsidR="00686FF8" w:rsidRDefault="0085314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- asimilarea </w:t>
            </w:r>
            <w:proofErr w:type="spellStart"/>
            <w:r>
              <w:rPr>
                <w:sz w:val="20"/>
              </w:rPr>
              <w:t>cunostintelor</w:t>
            </w:r>
            <w:proofErr w:type="spellEnd"/>
            <w:r>
              <w:rPr>
                <w:sz w:val="20"/>
              </w:rPr>
              <w:t>, metodelor și procedeelor</w:t>
            </w:r>
          </w:p>
          <w:p w14:paraId="42EE455B" w14:textId="77777777" w:rsidR="00686FF8" w:rsidRDefault="00853141">
            <w:pPr>
              <w:pStyle w:val="TableParagraph"/>
              <w:spacing w:line="230" w:lineRule="atLeas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kinetoterapeutice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nutriție și metabolism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14:paraId="49E77E63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0E87CFF" w14:textId="77777777" w:rsidR="00686FF8" w:rsidRDefault="00686FF8">
            <w:pPr>
              <w:rPr>
                <w:sz w:val="2"/>
                <w:szCs w:val="2"/>
              </w:rPr>
            </w:pPr>
          </w:p>
        </w:tc>
      </w:tr>
      <w:tr w:rsidR="00686FF8" w14:paraId="38C1702C" w14:textId="77777777">
        <w:trPr>
          <w:trHeight w:val="689"/>
        </w:trPr>
        <w:tc>
          <w:tcPr>
            <w:tcW w:w="2092" w:type="dxa"/>
            <w:vMerge/>
            <w:tcBorders>
              <w:top w:val="nil"/>
            </w:tcBorders>
          </w:tcPr>
          <w:p w14:paraId="406BD71F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CCCCCC"/>
          </w:tcPr>
          <w:p w14:paraId="04288C18" w14:textId="77777777" w:rsidR="00686FF8" w:rsidRDefault="00853141">
            <w:pPr>
              <w:pStyle w:val="TableParagraph"/>
              <w:spacing w:line="237" w:lineRule="auto"/>
              <w:ind w:left="103" w:right="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participare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integrală la lucrările de</w:t>
            </w:r>
          </w:p>
          <w:p w14:paraId="2293384E" w14:textId="77777777" w:rsidR="00686FF8" w:rsidRDefault="00853141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laborator/practică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14:paraId="04E3DC09" w14:textId="77777777" w:rsidR="00686FF8" w:rsidRDefault="00686FF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47CF4A0" w14:textId="77777777" w:rsidR="00686FF8" w:rsidRDefault="00686FF8">
            <w:pPr>
              <w:rPr>
                <w:sz w:val="2"/>
                <w:szCs w:val="2"/>
              </w:rPr>
            </w:pPr>
          </w:p>
        </w:tc>
      </w:tr>
      <w:tr w:rsidR="00686FF8" w14:paraId="42FB142E" w14:textId="77777777">
        <w:trPr>
          <w:trHeight w:val="230"/>
        </w:trPr>
        <w:tc>
          <w:tcPr>
            <w:tcW w:w="9829" w:type="dxa"/>
            <w:gridSpan w:val="4"/>
          </w:tcPr>
          <w:p w14:paraId="6FF91DD9" w14:textId="77777777" w:rsidR="00686FF8" w:rsidRDefault="008531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performanţă</w:t>
            </w:r>
            <w:proofErr w:type="spellEnd"/>
          </w:p>
        </w:tc>
      </w:tr>
    </w:tbl>
    <w:p w14:paraId="3541F66A" w14:textId="77777777" w:rsidR="00686FF8" w:rsidRDefault="00686FF8">
      <w:pPr>
        <w:spacing w:line="210" w:lineRule="exact"/>
        <w:rPr>
          <w:sz w:val="20"/>
        </w:rPr>
        <w:sectPr w:rsidR="00686FF8">
          <w:pgSz w:w="12240" w:h="15840"/>
          <w:pgMar w:top="1440" w:right="600" w:bottom="280" w:left="1580" w:header="720" w:footer="720" w:gutter="0"/>
          <w:cols w:space="720"/>
        </w:sectPr>
      </w:pPr>
    </w:p>
    <w:p w14:paraId="3E9701D8" w14:textId="77777777" w:rsidR="00686FF8" w:rsidRDefault="00853141">
      <w:pPr>
        <w:pStyle w:val="BodyText"/>
        <w:ind w:left="107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CC8C3D5" wp14:editId="0D0D7EA0">
                <wp:extent cx="6242050" cy="445770"/>
                <wp:effectExtent l="9525" t="0" r="0" b="11429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0" cy="4457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A558C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24" w:lineRule="exact"/>
                            </w:pPr>
                            <w:r>
                              <w:t>100%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prezenţă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cursuri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lucrari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practice;</w:t>
                            </w:r>
                          </w:p>
                          <w:p w14:paraId="6960C5E1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</w:pPr>
                            <w:r>
                              <w:t>minimum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proba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practică</w:t>
                            </w:r>
                          </w:p>
                          <w:p w14:paraId="409449D7" w14:textId="77777777" w:rsidR="00686FF8" w:rsidRDefault="0085314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before="1"/>
                            </w:pPr>
                            <w:r>
                              <w:t>minimum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examen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8C3D5" id="Textbox 6" o:spid="_x0000_s1031" type="#_x0000_t202" style="width:491.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" filled="f" strokeweight=".16931mm">
                <v:path arrowok="t"/>
                <v:textbox inset="0,0,0,0">
                  <w:txbxContent>
                    <w:p w14:paraId="6B6A558C" w14:textId="77777777" w:rsidR="00686FF8" w:rsidRDefault="0085314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24" w:lineRule="exact"/>
                      </w:pPr>
                      <w:r>
                        <w:t>100%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prezenţă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cursuri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lucrari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practice;</w:t>
                      </w:r>
                    </w:p>
                    <w:p w14:paraId="6960C5E1" w14:textId="77777777" w:rsidR="00686FF8" w:rsidRDefault="0085314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</w:pPr>
                      <w:r>
                        <w:t>minimum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proba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practică</w:t>
                      </w:r>
                    </w:p>
                    <w:p w14:paraId="409449D7" w14:textId="77777777" w:rsidR="00686FF8" w:rsidRDefault="0085314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before="1"/>
                      </w:pPr>
                      <w:r>
                        <w:t>minimum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examen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2EA44B" w14:textId="77777777" w:rsidR="00686FF8" w:rsidRDefault="00686FF8">
      <w:pPr>
        <w:pStyle w:val="BodyText"/>
        <w:spacing w:before="2"/>
        <w:rPr>
          <w:sz w:val="1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3139"/>
        <w:gridCol w:w="3542"/>
      </w:tblGrid>
      <w:tr w:rsidR="00686FF8" w14:paraId="4D773EFE" w14:textId="77777777">
        <w:trPr>
          <w:trHeight w:val="246"/>
        </w:trPr>
        <w:tc>
          <w:tcPr>
            <w:tcW w:w="2523" w:type="dxa"/>
          </w:tcPr>
          <w:p w14:paraId="1261AF82" w14:textId="77777777" w:rsidR="00686FF8" w:rsidRDefault="00853141">
            <w:pPr>
              <w:pStyle w:val="TableParagraph"/>
              <w:spacing w:line="227" w:lineRule="exact"/>
              <w:ind w:left="5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completării</w:t>
            </w:r>
          </w:p>
        </w:tc>
        <w:tc>
          <w:tcPr>
            <w:tcW w:w="3139" w:type="dxa"/>
          </w:tcPr>
          <w:p w14:paraId="4896D509" w14:textId="77777777" w:rsidR="00686FF8" w:rsidRDefault="00853141">
            <w:pPr>
              <w:pStyle w:val="TableParagraph"/>
              <w:spacing w:line="227" w:lineRule="exact"/>
              <w:ind w:left="-25"/>
            </w:pPr>
            <w:r>
              <w:t>Semnătura</w:t>
            </w:r>
            <w:r>
              <w:rPr>
                <w:spacing w:val="-8"/>
              </w:rPr>
              <w:t xml:space="preserve"> </w:t>
            </w:r>
            <w:r>
              <w:t>titularului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curs</w:t>
            </w:r>
          </w:p>
        </w:tc>
        <w:tc>
          <w:tcPr>
            <w:tcW w:w="3542" w:type="dxa"/>
          </w:tcPr>
          <w:p w14:paraId="5D7786B2" w14:textId="77777777" w:rsidR="00686FF8" w:rsidRDefault="00853141">
            <w:pPr>
              <w:pStyle w:val="TableParagraph"/>
              <w:spacing w:line="227" w:lineRule="exact"/>
              <w:ind w:left="616"/>
            </w:pPr>
            <w:r>
              <w:t>Semnătura</w:t>
            </w:r>
            <w:r>
              <w:rPr>
                <w:spacing w:val="-6"/>
              </w:rPr>
              <w:t xml:space="preserve"> </w:t>
            </w:r>
            <w:r>
              <w:t>titularului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</w:tr>
      <w:tr w:rsidR="00686FF8" w14:paraId="7A9EB397" w14:textId="77777777">
        <w:trPr>
          <w:trHeight w:val="1048"/>
        </w:trPr>
        <w:tc>
          <w:tcPr>
            <w:tcW w:w="2523" w:type="dxa"/>
          </w:tcPr>
          <w:p w14:paraId="72B8786D" w14:textId="77777777" w:rsidR="00686FF8" w:rsidRDefault="00686FF8">
            <w:pPr>
              <w:pStyle w:val="TableParagraph"/>
              <w:spacing w:before="144"/>
              <w:ind w:left="0"/>
            </w:pPr>
          </w:p>
          <w:p w14:paraId="29F0EBDA" w14:textId="472DC205" w:rsidR="00686FF8" w:rsidRDefault="00686FF8">
            <w:pPr>
              <w:pStyle w:val="TableParagraph"/>
              <w:ind w:left="50"/>
            </w:pPr>
          </w:p>
        </w:tc>
        <w:tc>
          <w:tcPr>
            <w:tcW w:w="3139" w:type="dxa"/>
          </w:tcPr>
          <w:p w14:paraId="1A94E696" w14:textId="77777777" w:rsidR="00686FF8" w:rsidRDefault="00686FF8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14:paraId="5D5EBA8B" w14:textId="505B3757" w:rsidR="00686FF8" w:rsidRDefault="00686FF8">
            <w:pPr>
              <w:pStyle w:val="TableParagraph"/>
              <w:ind w:left="1300"/>
              <w:rPr>
                <w:sz w:val="20"/>
              </w:rPr>
            </w:pPr>
          </w:p>
        </w:tc>
        <w:tc>
          <w:tcPr>
            <w:tcW w:w="3542" w:type="dxa"/>
          </w:tcPr>
          <w:p w14:paraId="16274D3A" w14:textId="77777777" w:rsidR="00686FF8" w:rsidRDefault="00686FF8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14:paraId="7CCA5EAB" w14:textId="5666F765" w:rsidR="00686FF8" w:rsidRDefault="00686FF8">
            <w:pPr>
              <w:pStyle w:val="TableParagraph"/>
              <w:ind w:left="1950"/>
              <w:rPr>
                <w:sz w:val="20"/>
              </w:rPr>
            </w:pPr>
          </w:p>
        </w:tc>
      </w:tr>
      <w:tr w:rsidR="00686FF8" w14:paraId="317854CF" w14:textId="77777777">
        <w:trPr>
          <w:trHeight w:val="890"/>
        </w:trPr>
        <w:tc>
          <w:tcPr>
            <w:tcW w:w="2523" w:type="dxa"/>
          </w:tcPr>
          <w:p w14:paraId="355C903B" w14:textId="77777777" w:rsidR="00686FF8" w:rsidRDefault="00686FF8">
            <w:pPr>
              <w:pStyle w:val="TableParagraph"/>
              <w:spacing w:before="2"/>
              <w:ind w:left="0"/>
            </w:pPr>
          </w:p>
          <w:p w14:paraId="3B160252" w14:textId="77777777" w:rsidR="00686FF8" w:rsidRDefault="00853141">
            <w:pPr>
              <w:pStyle w:val="TableParagraph"/>
              <w:ind w:left="5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departament</w:t>
            </w:r>
          </w:p>
        </w:tc>
        <w:tc>
          <w:tcPr>
            <w:tcW w:w="6681" w:type="dxa"/>
            <w:gridSpan w:val="2"/>
          </w:tcPr>
          <w:p w14:paraId="5663EA4A" w14:textId="77777777" w:rsidR="00686FF8" w:rsidRDefault="00686FF8">
            <w:pPr>
              <w:pStyle w:val="TableParagraph"/>
              <w:spacing w:before="2"/>
              <w:ind w:left="0"/>
            </w:pPr>
          </w:p>
          <w:p w14:paraId="5220054E" w14:textId="0EA0F81D" w:rsidR="00686FF8" w:rsidRDefault="00853141">
            <w:pPr>
              <w:pStyle w:val="TableParagraph"/>
              <w:ind w:left="1955" w:right="1296"/>
            </w:pPr>
            <w:r>
              <w:t>Semnătura</w:t>
            </w:r>
            <w:r>
              <w:rPr>
                <w:spacing w:val="-12"/>
              </w:rPr>
              <w:t xml:space="preserve"> </w:t>
            </w:r>
            <w:r>
              <w:t>directorului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departament </w:t>
            </w:r>
          </w:p>
        </w:tc>
      </w:tr>
      <w:tr w:rsidR="00686FF8" w14:paraId="272B7254" w14:textId="77777777">
        <w:trPr>
          <w:trHeight w:val="1322"/>
        </w:trPr>
        <w:tc>
          <w:tcPr>
            <w:tcW w:w="2523" w:type="dxa"/>
          </w:tcPr>
          <w:p w14:paraId="705A4A02" w14:textId="77777777" w:rsidR="00686FF8" w:rsidRDefault="00686FF8">
            <w:pPr>
              <w:pStyle w:val="TableParagraph"/>
              <w:spacing w:before="214"/>
              <w:ind w:left="0"/>
            </w:pPr>
          </w:p>
          <w:p w14:paraId="52D63380" w14:textId="41791BF9" w:rsidR="00686FF8" w:rsidRDefault="00686FF8">
            <w:pPr>
              <w:pStyle w:val="TableParagraph"/>
              <w:ind w:left="50"/>
            </w:pPr>
          </w:p>
        </w:tc>
        <w:tc>
          <w:tcPr>
            <w:tcW w:w="3139" w:type="dxa"/>
          </w:tcPr>
          <w:p w14:paraId="7E828A3E" w14:textId="77777777" w:rsidR="00686FF8" w:rsidRDefault="00686F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2" w:type="dxa"/>
          </w:tcPr>
          <w:p w14:paraId="70FE5712" w14:textId="77777777" w:rsidR="00686FF8" w:rsidRDefault="00686FF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85F32C4" w14:textId="5DA7EFA2" w:rsidR="00686FF8" w:rsidRDefault="00686FF8">
            <w:pPr>
              <w:pStyle w:val="TableParagraph"/>
              <w:ind w:left="842"/>
              <w:rPr>
                <w:sz w:val="20"/>
              </w:rPr>
            </w:pPr>
          </w:p>
        </w:tc>
      </w:tr>
    </w:tbl>
    <w:p w14:paraId="48CDD449" w14:textId="77777777" w:rsidR="00853141" w:rsidRDefault="00853141"/>
    <w:sectPr w:rsidR="00000000">
      <w:pgSz w:w="12240" w:h="15840"/>
      <w:pgMar w:top="144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BFB"/>
    <w:multiLevelType w:val="hybridMultilevel"/>
    <w:tmpl w:val="253CB732"/>
    <w:lvl w:ilvl="0" w:tplc="9E2CA906">
      <w:start w:val="7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E63043CA">
      <w:numFmt w:val="bullet"/>
      <w:lvlText w:val="•"/>
      <w:lvlJc w:val="left"/>
      <w:pPr>
        <w:ind w:left="1468" w:hanging="360"/>
      </w:pPr>
      <w:rPr>
        <w:rFonts w:hint="default"/>
        <w:lang w:val="ro-RO" w:eastAsia="en-US" w:bidi="ar-SA"/>
      </w:rPr>
    </w:lvl>
    <w:lvl w:ilvl="2" w:tplc="F0F0CF26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70F6F516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DBF25158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F8C2C084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31609976">
      <w:numFmt w:val="bullet"/>
      <w:lvlText w:val="•"/>
      <w:lvlJc w:val="left"/>
      <w:pPr>
        <w:ind w:left="6107" w:hanging="360"/>
      </w:pPr>
      <w:rPr>
        <w:rFonts w:hint="default"/>
        <w:lang w:val="ro-RO" w:eastAsia="en-US" w:bidi="ar-SA"/>
      </w:rPr>
    </w:lvl>
    <w:lvl w:ilvl="7" w:tplc="C994C026">
      <w:numFmt w:val="bullet"/>
      <w:lvlText w:val="•"/>
      <w:lvlJc w:val="left"/>
      <w:pPr>
        <w:ind w:left="7035" w:hanging="360"/>
      </w:pPr>
      <w:rPr>
        <w:rFonts w:hint="default"/>
        <w:lang w:val="ro-RO" w:eastAsia="en-US" w:bidi="ar-SA"/>
      </w:rPr>
    </w:lvl>
    <w:lvl w:ilvl="8" w:tplc="1B86454C">
      <w:numFmt w:val="bullet"/>
      <w:lvlText w:val="•"/>
      <w:lvlJc w:val="left"/>
      <w:pPr>
        <w:ind w:left="7963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EAD472B"/>
    <w:multiLevelType w:val="hybridMultilevel"/>
    <w:tmpl w:val="E0944954"/>
    <w:lvl w:ilvl="0" w:tplc="95BE1E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EBE44762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E4F2C188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F09C525E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3438A342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B9EAEE60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680E69C4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03B6C83A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E30CCDAC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33051A3"/>
    <w:multiLevelType w:val="hybridMultilevel"/>
    <w:tmpl w:val="347CBFD2"/>
    <w:lvl w:ilvl="0" w:tplc="6518B5F8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6A862062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925EB276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E1702232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4DC04858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DE5C1646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D99E1A1A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A7444F34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EDE8A05E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A3E1656"/>
    <w:multiLevelType w:val="hybridMultilevel"/>
    <w:tmpl w:val="50F2CFFA"/>
    <w:lvl w:ilvl="0" w:tplc="38AECDA8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4BF2D3B8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CB667FA2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EDB61F10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1CB6F5D2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FBA6DBD4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ED00A18E">
      <w:numFmt w:val="bullet"/>
      <w:lvlText w:val="•"/>
      <w:lvlJc w:val="left"/>
      <w:pPr>
        <w:ind w:left="6106" w:hanging="360"/>
      </w:pPr>
      <w:rPr>
        <w:rFonts w:hint="default"/>
        <w:lang w:val="ro-RO" w:eastAsia="en-US" w:bidi="ar-SA"/>
      </w:rPr>
    </w:lvl>
    <w:lvl w:ilvl="7" w:tplc="612430B2">
      <w:numFmt w:val="bullet"/>
      <w:lvlText w:val="•"/>
      <w:lvlJc w:val="left"/>
      <w:pPr>
        <w:ind w:left="7034" w:hanging="360"/>
      </w:pPr>
      <w:rPr>
        <w:rFonts w:hint="default"/>
        <w:lang w:val="ro-RO" w:eastAsia="en-US" w:bidi="ar-SA"/>
      </w:rPr>
    </w:lvl>
    <w:lvl w:ilvl="8" w:tplc="72EAD684">
      <w:numFmt w:val="bullet"/>
      <w:lvlText w:val="•"/>
      <w:lvlJc w:val="left"/>
      <w:pPr>
        <w:ind w:left="796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4C801EF"/>
    <w:multiLevelType w:val="hybridMultilevel"/>
    <w:tmpl w:val="BBBC9CBE"/>
    <w:lvl w:ilvl="0" w:tplc="AB3811D4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5F66403C">
      <w:numFmt w:val="bullet"/>
      <w:lvlText w:val="•"/>
      <w:lvlJc w:val="left"/>
      <w:pPr>
        <w:ind w:left="1133" w:hanging="360"/>
      </w:pPr>
      <w:rPr>
        <w:rFonts w:hint="default"/>
        <w:lang w:val="ro-RO" w:eastAsia="en-US" w:bidi="ar-SA"/>
      </w:rPr>
    </w:lvl>
    <w:lvl w:ilvl="2" w:tplc="B3122DA0">
      <w:numFmt w:val="bullet"/>
      <w:lvlText w:val="•"/>
      <w:lvlJc w:val="left"/>
      <w:pPr>
        <w:ind w:left="1787" w:hanging="360"/>
      </w:pPr>
      <w:rPr>
        <w:rFonts w:hint="default"/>
        <w:lang w:val="ro-RO" w:eastAsia="en-US" w:bidi="ar-SA"/>
      </w:rPr>
    </w:lvl>
    <w:lvl w:ilvl="3" w:tplc="A1CC9C88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4" w:tplc="74DA4C80">
      <w:numFmt w:val="bullet"/>
      <w:lvlText w:val="•"/>
      <w:lvlJc w:val="left"/>
      <w:pPr>
        <w:ind w:left="3094" w:hanging="360"/>
      </w:pPr>
      <w:rPr>
        <w:rFonts w:hint="default"/>
        <w:lang w:val="ro-RO" w:eastAsia="en-US" w:bidi="ar-SA"/>
      </w:rPr>
    </w:lvl>
    <w:lvl w:ilvl="5" w:tplc="3086DC6A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6" w:tplc="6C3E1C44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7" w:tplc="C36C8030">
      <w:numFmt w:val="bullet"/>
      <w:lvlText w:val="•"/>
      <w:lvlJc w:val="left"/>
      <w:pPr>
        <w:ind w:left="5055" w:hanging="360"/>
      </w:pPr>
      <w:rPr>
        <w:rFonts w:hint="default"/>
        <w:lang w:val="ro-RO" w:eastAsia="en-US" w:bidi="ar-SA"/>
      </w:rPr>
    </w:lvl>
    <w:lvl w:ilvl="8" w:tplc="282ED3DC">
      <w:numFmt w:val="bullet"/>
      <w:lvlText w:val="•"/>
      <w:lvlJc w:val="left"/>
      <w:pPr>
        <w:ind w:left="5708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C941C4B"/>
    <w:multiLevelType w:val="hybridMultilevel"/>
    <w:tmpl w:val="6268965C"/>
    <w:lvl w:ilvl="0" w:tplc="DBE4418E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65CE071C">
      <w:numFmt w:val="bullet"/>
      <w:lvlText w:val="•"/>
      <w:lvlJc w:val="left"/>
      <w:pPr>
        <w:ind w:left="1133" w:hanging="360"/>
      </w:pPr>
      <w:rPr>
        <w:rFonts w:hint="default"/>
        <w:lang w:val="ro-RO" w:eastAsia="en-US" w:bidi="ar-SA"/>
      </w:rPr>
    </w:lvl>
    <w:lvl w:ilvl="2" w:tplc="291C88A2">
      <w:numFmt w:val="bullet"/>
      <w:lvlText w:val="•"/>
      <w:lvlJc w:val="left"/>
      <w:pPr>
        <w:ind w:left="1787" w:hanging="360"/>
      </w:pPr>
      <w:rPr>
        <w:rFonts w:hint="default"/>
        <w:lang w:val="ro-RO" w:eastAsia="en-US" w:bidi="ar-SA"/>
      </w:rPr>
    </w:lvl>
    <w:lvl w:ilvl="3" w:tplc="4088160E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4" w:tplc="7A5823BE">
      <w:numFmt w:val="bullet"/>
      <w:lvlText w:val="•"/>
      <w:lvlJc w:val="left"/>
      <w:pPr>
        <w:ind w:left="3094" w:hanging="360"/>
      </w:pPr>
      <w:rPr>
        <w:rFonts w:hint="default"/>
        <w:lang w:val="ro-RO" w:eastAsia="en-US" w:bidi="ar-SA"/>
      </w:rPr>
    </w:lvl>
    <w:lvl w:ilvl="5" w:tplc="7488E194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6" w:tplc="6F323D04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7" w:tplc="117C1AFE">
      <w:numFmt w:val="bullet"/>
      <w:lvlText w:val="•"/>
      <w:lvlJc w:val="left"/>
      <w:pPr>
        <w:ind w:left="5055" w:hanging="360"/>
      </w:pPr>
      <w:rPr>
        <w:rFonts w:hint="default"/>
        <w:lang w:val="ro-RO" w:eastAsia="en-US" w:bidi="ar-SA"/>
      </w:rPr>
    </w:lvl>
    <w:lvl w:ilvl="8" w:tplc="09266EA0">
      <w:numFmt w:val="bullet"/>
      <w:lvlText w:val="•"/>
      <w:lvlJc w:val="left"/>
      <w:pPr>
        <w:ind w:left="5708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52710C1A"/>
    <w:multiLevelType w:val="hybridMultilevel"/>
    <w:tmpl w:val="F57069FA"/>
    <w:lvl w:ilvl="0" w:tplc="1116BF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06A2CFC0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9E746128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8F204ADA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F68ACF36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CE705D48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3020C302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C1B26ADC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DDBC32DA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548B1680"/>
    <w:multiLevelType w:val="hybridMultilevel"/>
    <w:tmpl w:val="A6F6A434"/>
    <w:lvl w:ilvl="0" w:tplc="0BAAC15C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9F26F8F4">
      <w:numFmt w:val="bullet"/>
      <w:lvlText w:val="•"/>
      <w:lvlJc w:val="left"/>
      <w:pPr>
        <w:ind w:left="1133" w:hanging="360"/>
      </w:pPr>
      <w:rPr>
        <w:rFonts w:hint="default"/>
        <w:lang w:val="ro-RO" w:eastAsia="en-US" w:bidi="ar-SA"/>
      </w:rPr>
    </w:lvl>
    <w:lvl w:ilvl="2" w:tplc="459269D8">
      <w:numFmt w:val="bullet"/>
      <w:lvlText w:val="•"/>
      <w:lvlJc w:val="left"/>
      <w:pPr>
        <w:ind w:left="1787" w:hanging="360"/>
      </w:pPr>
      <w:rPr>
        <w:rFonts w:hint="default"/>
        <w:lang w:val="ro-RO" w:eastAsia="en-US" w:bidi="ar-SA"/>
      </w:rPr>
    </w:lvl>
    <w:lvl w:ilvl="3" w:tplc="DCD0A9AC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4" w:tplc="BDE21C54">
      <w:numFmt w:val="bullet"/>
      <w:lvlText w:val="•"/>
      <w:lvlJc w:val="left"/>
      <w:pPr>
        <w:ind w:left="3094" w:hanging="360"/>
      </w:pPr>
      <w:rPr>
        <w:rFonts w:hint="default"/>
        <w:lang w:val="ro-RO" w:eastAsia="en-US" w:bidi="ar-SA"/>
      </w:rPr>
    </w:lvl>
    <w:lvl w:ilvl="5" w:tplc="371698FC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6" w:tplc="78C0D3E8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7" w:tplc="1F14AFF4">
      <w:numFmt w:val="bullet"/>
      <w:lvlText w:val="•"/>
      <w:lvlJc w:val="left"/>
      <w:pPr>
        <w:ind w:left="5055" w:hanging="360"/>
      </w:pPr>
      <w:rPr>
        <w:rFonts w:hint="default"/>
        <w:lang w:val="ro-RO" w:eastAsia="en-US" w:bidi="ar-SA"/>
      </w:rPr>
    </w:lvl>
    <w:lvl w:ilvl="8" w:tplc="BF4AFC72">
      <w:numFmt w:val="bullet"/>
      <w:lvlText w:val="•"/>
      <w:lvlJc w:val="left"/>
      <w:pPr>
        <w:ind w:left="570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67162FC"/>
    <w:multiLevelType w:val="hybridMultilevel"/>
    <w:tmpl w:val="2D26947A"/>
    <w:lvl w:ilvl="0" w:tplc="77B868FA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A2F2D122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BE9E4742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46604A6E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D16A47E6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BC3031FE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6136ECA6">
      <w:numFmt w:val="bullet"/>
      <w:lvlText w:val="•"/>
      <w:lvlJc w:val="left"/>
      <w:pPr>
        <w:ind w:left="6107" w:hanging="360"/>
      </w:pPr>
      <w:rPr>
        <w:rFonts w:hint="default"/>
        <w:lang w:val="ro-RO" w:eastAsia="en-US" w:bidi="ar-SA"/>
      </w:rPr>
    </w:lvl>
    <w:lvl w:ilvl="7" w:tplc="5DE82328">
      <w:numFmt w:val="bullet"/>
      <w:lvlText w:val="•"/>
      <w:lvlJc w:val="left"/>
      <w:pPr>
        <w:ind w:left="7035" w:hanging="360"/>
      </w:pPr>
      <w:rPr>
        <w:rFonts w:hint="default"/>
        <w:lang w:val="ro-RO" w:eastAsia="en-US" w:bidi="ar-SA"/>
      </w:rPr>
    </w:lvl>
    <w:lvl w:ilvl="8" w:tplc="056EC0E2">
      <w:numFmt w:val="bullet"/>
      <w:lvlText w:val="•"/>
      <w:lvlJc w:val="left"/>
      <w:pPr>
        <w:ind w:left="7963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F3224EB"/>
    <w:multiLevelType w:val="hybridMultilevel"/>
    <w:tmpl w:val="EE5CF6D8"/>
    <w:lvl w:ilvl="0" w:tplc="73BC9746">
      <w:start w:val="2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EF40166A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2A8ECCF8">
      <w:numFmt w:val="bullet"/>
      <w:lvlText w:val="•"/>
      <w:lvlJc w:val="left"/>
      <w:pPr>
        <w:ind w:left="2348" w:hanging="201"/>
      </w:pPr>
      <w:rPr>
        <w:rFonts w:hint="default"/>
        <w:lang w:val="ro-RO" w:eastAsia="en-US" w:bidi="ar-SA"/>
      </w:rPr>
    </w:lvl>
    <w:lvl w:ilvl="3" w:tplc="F6C8DC64">
      <w:numFmt w:val="bullet"/>
      <w:lvlText w:val="•"/>
      <w:lvlJc w:val="left"/>
      <w:pPr>
        <w:ind w:left="3312" w:hanging="201"/>
      </w:pPr>
      <w:rPr>
        <w:rFonts w:hint="default"/>
        <w:lang w:val="ro-RO" w:eastAsia="en-US" w:bidi="ar-SA"/>
      </w:rPr>
    </w:lvl>
    <w:lvl w:ilvl="4" w:tplc="A310076E">
      <w:numFmt w:val="bullet"/>
      <w:lvlText w:val="•"/>
      <w:lvlJc w:val="left"/>
      <w:pPr>
        <w:ind w:left="4276" w:hanging="201"/>
      </w:pPr>
      <w:rPr>
        <w:rFonts w:hint="default"/>
        <w:lang w:val="ro-RO" w:eastAsia="en-US" w:bidi="ar-SA"/>
      </w:rPr>
    </w:lvl>
    <w:lvl w:ilvl="5" w:tplc="4D1EDCE0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3AB81C0C">
      <w:numFmt w:val="bullet"/>
      <w:lvlText w:val="•"/>
      <w:lvlJc w:val="left"/>
      <w:pPr>
        <w:ind w:left="6204" w:hanging="201"/>
      </w:pPr>
      <w:rPr>
        <w:rFonts w:hint="default"/>
        <w:lang w:val="ro-RO" w:eastAsia="en-US" w:bidi="ar-SA"/>
      </w:rPr>
    </w:lvl>
    <w:lvl w:ilvl="7" w:tplc="46E4E956">
      <w:numFmt w:val="bullet"/>
      <w:lvlText w:val="•"/>
      <w:lvlJc w:val="left"/>
      <w:pPr>
        <w:ind w:left="7168" w:hanging="201"/>
      </w:pPr>
      <w:rPr>
        <w:rFonts w:hint="default"/>
        <w:lang w:val="ro-RO" w:eastAsia="en-US" w:bidi="ar-SA"/>
      </w:rPr>
    </w:lvl>
    <w:lvl w:ilvl="8" w:tplc="2E12EA38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abstractNum w:abstractNumId="10" w15:restartNumberingAfterBreak="0">
    <w:nsid w:val="78D5612F"/>
    <w:multiLevelType w:val="hybridMultilevel"/>
    <w:tmpl w:val="37BA4C3C"/>
    <w:lvl w:ilvl="0" w:tplc="181656E8">
      <w:start w:val="5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99A6FE2E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C9124B64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C58E709E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E188DB3A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D374AE96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4484E136">
      <w:numFmt w:val="bullet"/>
      <w:lvlText w:val="•"/>
      <w:lvlJc w:val="left"/>
      <w:pPr>
        <w:ind w:left="6106" w:hanging="360"/>
      </w:pPr>
      <w:rPr>
        <w:rFonts w:hint="default"/>
        <w:lang w:val="ro-RO" w:eastAsia="en-US" w:bidi="ar-SA"/>
      </w:rPr>
    </w:lvl>
    <w:lvl w:ilvl="7" w:tplc="6B7AB026">
      <w:numFmt w:val="bullet"/>
      <w:lvlText w:val="•"/>
      <w:lvlJc w:val="left"/>
      <w:pPr>
        <w:ind w:left="7034" w:hanging="360"/>
      </w:pPr>
      <w:rPr>
        <w:rFonts w:hint="default"/>
        <w:lang w:val="ro-RO" w:eastAsia="en-US" w:bidi="ar-SA"/>
      </w:rPr>
    </w:lvl>
    <w:lvl w:ilvl="8" w:tplc="58645CEA">
      <w:numFmt w:val="bullet"/>
      <w:lvlText w:val="•"/>
      <w:lvlJc w:val="left"/>
      <w:pPr>
        <w:ind w:left="7962" w:hanging="360"/>
      </w:pPr>
      <w:rPr>
        <w:rFonts w:hint="default"/>
        <w:lang w:val="ro-RO" w:eastAsia="en-US" w:bidi="ar-SA"/>
      </w:rPr>
    </w:lvl>
  </w:abstractNum>
  <w:num w:numId="1" w16cid:durableId="1909606106">
    <w:abstractNumId w:val="2"/>
  </w:num>
  <w:num w:numId="2" w16cid:durableId="2020424977">
    <w:abstractNumId w:val="1"/>
  </w:num>
  <w:num w:numId="3" w16cid:durableId="376244641">
    <w:abstractNumId w:val="0"/>
  </w:num>
  <w:num w:numId="4" w16cid:durableId="555163229">
    <w:abstractNumId w:val="3"/>
  </w:num>
  <w:num w:numId="5" w16cid:durableId="1448163731">
    <w:abstractNumId w:val="10"/>
  </w:num>
  <w:num w:numId="6" w16cid:durableId="1181624795">
    <w:abstractNumId w:val="8"/>
  </w:num>
  <w:num w:numId="7" w16cid:durableId="1101297349">
    <w:abstractNumId w:val="5"/>
  </w:num>
  <w:num w:numId="8" w16cid:durableId="2099053489">
    <w:abstractNumId w:val="7"/>
  </w:num>
  <w:num w:numId="9" w16cid:durableId="243758405">
    <w:abstractNumId w:val="4"/>
  </w:num>
  <w:num w:numId="10" w16cid:durableId="1602955465">
    <w:abstractNumId w:val="6"/>
  </w:num>
  <w:num w:numId="11" w16cid:durableId="1639803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F8"/>
    <w:rsid w:val="00686FF8"/>
    <w:rsid w:val="00853141"/>
    <w:rsid w:val="00A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EAE2"/>
  <w15:docId w15:val="{890CBA0A-8288-4E83-AE47-4AF616B0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49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after="3"/>
      <w:ind w:left="420" w:hanging="2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.org/en/healthy-living/fitness/fitness-basics/aha-recs-for-physical-activity-in-adults" TargetMode="External"/><Relationship Id="rId13" Type="http://schemas.openxmlformats.org/officeDocument/2006/relationships/hyperlink" Target="https://health.gov/sites/default/files/2019-09/Physical_Activity_Guidelines_2nd_edition.pdf" TargetMode="External"/><Relationship Id="rId18" Type="http://schemas.openxmlformats.org/officeDocument/2006/relationships/hyperlink" Target="https://health.gov/sites/default/files/2019-09/Physical_Activity_Guidelines_2nd_edi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hs.uk/live-well/exercise/physical-activity-guidelines-children-and-young-people/?tabname=fitness-guides" TargetMode="External"/><Relationship Id="rId7" Type="http://schemas.openxmlformats.org/officeDocument/2006/relationships/hyperlink" Target="https://health.gov/sites/default/files/2019-09/Physical_Activity_Guidelines_2nd_edition.pdf" TargetMode="External"/><Relationship Id="rId12" Type="http://schemas.openxmlformats.org/officeDocument/2006/relationships/hyperlink" Target="https://health.gov/sites/default/files/2019-09/Physical_Activity_Guidelines_2nd_edition.pdf" TargetMode="External"/><Relationship Id="rId17" Type="http://schemas.openxmlformats.org/officeDocument/2006/relationships/hyperlink" Target="https://www.who.int/publications/i/item/97892415999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live-well/exercise/physical-activity-guidelines-children-and-young-people/?tabname=fitness-guides" TargetMode="External"/><Relationship Id="rId20" Type="http://schemas.openxmlformats.org/officeDocument/2006/relationships/hyperlink" Target="https://www.heart.org/en/healthy-living/fitness/fitness-basics/aha-recs-for-physical-activity-in-adul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alth.gov/sites/default/files/2019-09/Physical_Activity_Guidelines_2nd_edition.pdf" TargetMode="External"/><Relationship Id="rId11" Type="http://schemas.openxmlformats.org/officeDocument/2006/relationships/hyperlink" Target="https://www.who.int/publications/i/item/978924159997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ho.int/publications/i/item/9789241599979" TargetMode="External"/><Relationship Id="rId15" Type="http://schemas.openxmlformats.org/officeDocument/2006/relationships/hyperlink" Target="https://www.nhs.uk/live-well/exercise/physical-activity-guidelines-children-and-young-people/?tabname=fitness-guid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live-well/exercise/physical-activity-guidelines-children-and-young-people/?tabname=fitness-guides" TargetMode="External"/><Relationship Id="rId19" Type="http://schemas.openxmlformats.org/officeDocument/2006/relationships/hyperlink" Target="https://health.gov/sites/default/files/2019-09/Physical_Activity_Guidelines_2nd_edi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live-well/exercise/physical-activity-guidelines-children-and-young-people/?tabname=fitness-guides" TargetMode="External"/><Relationship Id="rId14" Type="http://schemas.openxmlformats.org/officeDocument/2006/relationships/hyperlink" Target="https://www.heart.org/en/healthy-living/fitness/fitness-basics/aha-recs-for-physical-activity-in-adults" TargetMode="External"/><Relationship Id="rId22" Type="http://schemas.openxmlformats.org/officeDocument/2006/relationships/hyperlink" Target="https://www.nhs.uk/live-well/exercise/physical-activity-guidelines-children-and-young-people/?tabname=fitness-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11996</Characters>
  <Application>Microsoft Office Word</Application>
  <DocSecurity>0</DocSecurity>
  <Lines>99</Lines>
  <Paragraphs>28</Paragraphs>
  <ScaleCrop>false</ScaleCrop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3</cp:revision>
  <dcterms:created xsi:type="dcterms:W3CDTF">2024-04-05T09:55:00Z</dcterms:created>
  <dcterms:modified xsi:type="dcterms:W3CDTF">2024-04-05T09:55:00Z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